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90" w:type="dxa"/>
        <w:tblLayout w:type="fixed"/>
        <w:tblLook w:val="0000" w:firstRow="0" w:lastRow="0" w:firstColumn="0" w:lastColumn="0" w:noHBand="0" w:noVBand="0"/>
      </w:tblPr>
      <w:tblGrid>
        <w:gridCol w:w="1985"/>
        <w:gridCol w:w="6804"/>
        <w:gridCol w:w="1701"/>
      </w:tblGrid>
      <w:tr w:rsidR="0081469F" w:rsidRPr="00547965" w14:paraId="6E7459E1" w14:textId="77777777" w:rsidTr="444A59D7">
        <w:trPr>
          <w:trHeight w:val="1131"/>
        </w:trPr>
        <w:tc>
          <w:tcPr>
            <w:tcW w:w="1985" w:type="dxa"/>
            <w:shd w:val="clear" w:color="auto" w:fill="auto"/>
            <w:vAlign w:val="center"/>
          </w:tcPr>
          <w:p w14:paraId="672A6659" w14:textId="0959A230" w:rsidR="00547965" w:rsidRPr="00547965" w:rsidRDefault="003B752F" w:rsidP="22814B75">
            <w:pPr>
              <w:tabs>
                <w:tab w:val="center" w:pos="4513"/>
                <w:tab w:val="right" w:pos="9026"/>
              </w:tabs>
              <w:spacing w:line="240" w:lineRule="auto"/>
              <w:ind w:left="-119"/>
              <w:jc w:val="center"/>
              <w:rPr>
                <w:sz w:val="20"/>
              </w:rPr>
            </w:pPr>
            <w:bookmarkStart w:id="0" w:name="h.zdn17nixbf80" w:colFirst="0" w:colLast="0"/>
            <w:bookmarkEnd w:id="0"/>
            <w:r>
              <w:rPr>
                <w:noProof/>
                <w:sz w:val="20"/>
              </w:rPr>
              <w:drawing>
                <wp:inline distT="0" distB="0" distL="0" distR="0" wp14:anchorId="6ABA5761" wp14:editId="7B4B0DB4">
                  <wp:extent cx="1123950" cy="762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p>
        </w:tc>
        <w:tc>
          <w:tcPr>
            <w:tcW w:w="6804" w:type="dxa"/>
            <w:shd w:val="clear" w:color="auto" w:fill="auto"/>
            <w:vAlign w:val="center"/>
          </w:tcPr>
          <w:p w14:paraId="25B7E866" w14:textId="2DB933BF" w:rsidR="00547965" w:rsidRPr="00547965" w:rsidRDefault="00247F1C" w:rsidP="00547965">
            <w:pPr>
              <w:tabs>
                <w:tab w:val="center" w:pos="4513"/>
                <w:tab w:val="right" w:pos="9026"/>
              </w:tabs>
              <w:spacing w:line="240" w:lineRule="auto"/>
              <w:ind w:left="469"/>
              <w:jc w:val="center"/>
              <w:rPr>
                <w:sz w:val="32"/>
                <w:szCs w:val="32"/>
              </w:rPr>
            </w:pPr>
            <w:r w:rsidRPr="22814B75">
              <w:rPr>
                <w:b/>
                <w:bCs/>
                <w:sz w:val="32"/>
                <w:szCs w:val="32"/>
              </w:rPr>
              <w:t>Transcript</w:t>
            </w:r>
            <w:r w:rsidR="008E2207">
              <w:rPr>
                <w:rFonts w:hint="eastAsia"/>
                <w:b/>
                <w:bCs/>
                <w:sz w:val="32"/>
                <w:szCs w:val="32"/>
              </w:rPr>
              <w:t>s</w:t>
            </w:r>
          </w:p>
        </w:tc>
        <w:tc>
          <w:tcPr>
            <w:tcW w:w="1701" w:type="dxa"/>
            <w:shd w:val="clear" w:color="auto" w:fill="auto"/>
            <w:vAlign w:val="center"/>
          </w:tcPr>
          <w:p w14:paraId="0A37501D" w14:textId="77777777" w:rsidR="00547965" w:rsidRPr="00547965" w:rsidRDefault="00BE1E10" w:rsidP="22814B75">
            <w:pPr>
              <w:tabs>
                <w:tab w:val="center" w:pos="4513"/>
                <w:tab w:val="right" w:pos="9026"/>
              </w:tabs>
              <w:spacing w:line="240" w:lineRule="auto"/>
              <w:ind w:left="469"/>
              <w:jc w:val="right"/>
              <w:rPr>
                <w:sz w:val="20"/>
              </w:rPr>
            </w:pPr>
            <w:r>
              <w:rPr>
                <w:noProof/>
              </w:rPr>
              <w:drawing>
                <wp:inline distT="0" distB="0" distL="0" distR="0" wp14:anchorId="462DD77C" wp14:editId="686FB466">
                  <wp:extent cx="676275" cy="228600"/>
                  <wp:effectExtent l="0" t="0" r="0" b="0"/>
                  <wp:docPr id="3" name="image1.jpg"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pic:cNvPicPr/>
                        </pic:nvPicPr>
                        <pic:blipFill>
                          <a:blip r:embed="rId9">
                            <a:extLst>
                              <a:ext uri="{28A0092B-C50C-407E-A947-70E740481C1C}">
                                <a14:useLocalDpi xmlns:a14="http://schemas.microsoft.com/office/drawing/2010/main" val="0"/>
                              </a:ext>
                            </a:extLst>
                          </a:blip>
                          <a:stretch>
                            <a:fillRect/>
                          </a:stretch>
                        </pic:blipFill>
                        <pic:spPr>
                          <a:xfrm>
                            <a:off x="0" y="0"/>
                            <a:ext cx="676275" cy="228600"/>
                          </a:xfrm>
                          <a:prstGeom prst="rect">
                            <a:avLst/>
                          </a:prstGeom>
                        </pic:spPr>
                      </pic:pic>
                    </a:graphicData>
                  </a:graphic>
                </wp:inline>
              </w:drawing>
            </w:r>
          </w:p>
        </w:tc>
      </w:tr>
    </w:tbl>
    <w:p w14:paraId="1ED9B298" w14:textId="2F7D8DC9" w:rsidR="00667DAC" w:rsidRPr="00547965" w:rsidRDefault="00EB2DB3" w:rsidP="22814B75">
      <w:pPr>
        <w:pStyle w:val="2"/>
        <w:widowControl w:val="0"/>
        <w:spacing w:before="360" w:line="240" w:lineRule="auto"/>
        <w:rPr>
          <w:rFonts w:ascii="Arial" w:eastAsia="맑은 고딕" w:hAnsi="Arial" w:cs="Arial"/>
          <w:sz w:val="36"/>
          <w:szCs w:val="36"/>
        </w:rPr>
      </w:pPr>
      <w:r w:rsidRPr="22814B75">
        <w:rPr>
          <w:rFonts w:ascii="Arial" w:eastAsia="Arial" w:hAnsi="Arial" w:cs="Arial"/>
          <w:sz w:val="36"/>
          <w:szCs w:val="36"/>
        </w:rPr>
        <w:t>UNIT 1</w:t>
      </w:r>
      <w:r w:rsidR="00BE1E10">
        <w:tab/>
      </w:r>
      <w:r w:rsidR="66F92CBF" w:rsidRPr="2B51D501">
        <w:rPr>
          <w:rFonts w:ascii="Arial" w:eastAsia="Arial" w:hAnsi="Arial" w:cs="Arial"/>
          <w:sz w:val="36"/>
          <w:szCs w:val="36"/>
        </w:rPr>
        <w:t>Strange &amp; Unusual</w:t>
      </w:r>
      <w:r w:rsidR="00BE1E10" w:rsidRPr="00547965">
        <w:rPr>
          <w:rFonts w:ascii="Arial" w:hAnsi="Arial" w:cs="Arial"/>
          <w:noProof/>
        </w:rPr>
        <mc:AlternateContent>
          <mc:Choice Requires="wps">
            <w:drawing>
              <wp:anchor distT="0" distB="0" distL="114300" distR="114300" simplePos="0" relativeHeight="251657728" behindDoc="0" locked="0" layoutInCell="1" allowOverlap="1" wp14:anchorId="5631846B" wp14:editId="07777777">
                <wp:simplePos x="0" y="0"/>
                <wp:positionH relativeFrom="column">
                  <wp:posOffset>-92710</wp:posOffset>
                </wp:positionH>
                <wp:positionV relativeFrom="paragraph">
                  <wp:posOffset>-2540</wp:posOffset>
                </wp:positionV>
                <wp:extent cx="6790690" cy="72390"/>
                <wp:effectExtent l="0" t="0" r="0" b="0"/>
                <wp:wrapNone/>
                <wp:docPr id="4" name="직사각형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90690" cy="72390"/>
                        </a:xfrm>
                        <a:prstGeom prst="rect">
                          <a:avLst/>
                        </a:prstGeom>
                        <a:solidFill>
                          <a:srgbClr val="365F91"/>
                        </a:solidFill>
                        <a:ln>
                          <a:noFill/>
                        </a:ln>
                      </wps:spPr>
                      <wps:txbx>
                        <w:txbxContent>
                          <w:p w14:paraId="5DAB6C7B" w14:textId="77777777" w:rsidR="00547965" w:rsidRDefault="00547965" w:rsidP="00547965">
                            <w:pPr>
                              <w:spacing w:line="240" w:lineRule="auto"/>
                              <w:textDirection w:val="btLr"/>
                            </w:pP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5631846B" id="직사각형 2" o:spid="_x0000_s1026" style="position:absolute;margin-left:-7.3pt;margin-top:-.2pt;width:534.7pt;height: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" fillcolor="#365f91" stroked="f">
                <v:textbox inset="2.53958mm,2.53958mm,2.53958mm,2.53958mm">
                  <w:txbxContent>
                    <w:p w14:paraId="5DAB6C7B" w14:textId="77777777" w:rsidR="00547965" w:rsidRDefault="00547965" w:rsidP="00547965">
                      <w:pPr>
                        <w:spacing w:line="240" w:lineRule="auto"/>
                        <w:textDirection w:val="btLr"/>
                      </w:pPr>
                    </w:p>
                  </w:txbxContent>
                </v:textbox>
              </v:rect>
            </w:pict>
          </mc:Fallback>
        </mc:AlternateContent>
      </w:r>
      <w:r w:rsidRPr="00547965">
        <w:rPr>
          <w:rFonts w:ascii="Arial" w:eastAsia="Arial" w:hAnsi="Arial" w:cs="Arial"/>
          <w:sz w:val="36"/>
        </w:rPr>
        <w:tab/>
      </w:r>
    </w:p>
    <w:p w14:paraId="6A05A809" w14:textId="77777777" w:rsidR="00072E12" w:rsidRPr="00547965" w:rsidRDefault="00072E12"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B407C4" w:rsidRPr="00547965" w14:paraId="3EBF26D0" w14:textId="77777777" w:rsidTr="22814B75">
        <w:tc>
          <w:tcPr>
            <w:tcW w:w="2227" w:type="dxa"/>
            <w:shd w:val="clear" w:color="auto" w:fill="D9D9D9" w:themeFill="background1" w:themeFillShade="D9"/>
            <w:tcMar>
              <w:top w:w="100" w:type="dxa"/>
              <w:left w:w="100" w:type="dxa"/>
              <w:bottom w:w="100" w:type="dxa"/>
              <w:right w:w="100" w:type="dxa"/>
            </w:tcMar>
          </w:tcPr>
          <w:p w14:paraId="633FBE26" w14:textId="77777777" w:rsidR="00B407C4" w:rsidRPr="00547965" w:rsidRDefault="00B407C4" w:rsidP="22814B75">
            <w:pPr>
              <w:widowControl w:val="0"/>
              <w:spacing w:line="240" w:lineRule="auto"/>
              <w:jc w:val="both"/>
              <w:rPr>
                <w:b/>
                <w:bCs/>
                <w:sz w:val="28"/>
                <w:szCs w:val="28"/>
              </w:rPr>
            </w:pPr>
            <w:r w:rsidRPr="22814B75">
              <w:rPr>
                <w:b/>
                <w:bCs/>
                <w:sz w:val="28"/>
                <w:szCs w:val="28"/>
              </w:rPr>
              <w:t>Reading 1</w:t>
            </w:r>
          </w:p>
        </w:tc>
        <w:tc>
          <w:tcPr>
            <w:tcW w:w="8313" w:type="dxa"/>
            <w:shd w:val="clear" w:color="auto" w:fill="D9D9D9" w:themeFill="background1" w:themeFillShade="D9"/>
          </w:tcPr>
          <w:p w14:paraId="2FFF83F4" w14:textId="77777777" w:rsidR="00B407C4" w:rsidRPr="00547965" w:rsidRDefault="00186DFC" w:rsidP="66AD1E8A">
            <w:pPr>
              <w:widowControl w:val="0"/>
              <w:spacing w:line="240" w:lineRule="auto"/>
              <w:jc w:val="both"/>
              <w:rPr>
                <w:b/>
                <w:bCs/>
                <w:sz w:val="28"/>
                <w:szCs w:val="28"/>
              </w:rPr>
            </w:pPr>
            <w:r w:rsidRPr="22814B75">
              <w:rPr>
                <w:b/>
                <w:bCs/>
                <w:sz w:val="28"/>
                <w:szCs w:val="28"/>
              </w:rPr>
              <w:t>The Piltdown Man</w:t>
            </w:r>
          </w:p>
        </w:tc>
      </w:tr>
    </w:tbl>
    <w:p w14:paraId="5A39BBE3" w14:textId="77777777" w:rsidR="00072E12" w:rsidRPr="00547965" w:rsidRDefault="00072E12" w:rsidP="00547965">
      <w:pPr>
        <w:widowControl w:val="0"/>
        <w:spacing w:line="240" w:lineRule="auto"/>
        <w:jc w:val="both"/>
      </w:pPr>
    </w:p>
    <w:p w14:paraId="2CEB2C06" w14:textId="77777777" w:rsidR="00072E12" w:rsidRPr="00547965" w:rsidRDefault="00186DFC" w:rsidP="22814B75">
      <w:pPr>
        <w:widowControl w:val="0"/>
        <w:spacing w:line="240" w:lineRule="auto"/>
        <w:jc w:val="both"/>
        <w:rPr>
          <w:b/>
          <w:bCs/>
          <w:sz w:val="24"/>
          <w:szCs w:val="24"/>
        </w:rPr>
      </w:pPr>
      <w:r w:rsidRPr="22814B75">
        <w:rPr>
          <w:b/>
          <w:bCs/>
          <w:sz w:val="24"/>
          <w:szCs w:val="24"/>
        </w:rPr>
        <w:t>The Piltdown Man</w:t>
      </w:r>
    </w:p>
    <w:p w14:paraId="41C8F396" w14:textId="77777777" w:rsidR="00667DAC" w:rsidRDefault="00667DAC" w:rsidP="00547965">
      <w:pPr>
        <w:widowControl w:val="0"/>
        <w:spacing w:line="240" w:lineRule="auto"/>
        <w:jc w:val="both"/>
      </w:pPr>
    </w:p>
    <w:p w14:paraId="650CD1F4" w14:textId="53B29251" w:rsidR="2B41DB5A" w:rsidRDefault="2B41DB5A" w:rsidP="66AD1E8A">
      <w:pPr>
        <w:rPr>
          <w:color w:val="000000" w:themeColor="text1"/>
          <w:sz w:val="20"/>
        </w:rPr>
      </w:pPr>
      <w:r w:rsidRPr="5DA9F271">
        <w:rPr>
          <w:color w:val="000000" w:themeColor="text1"/>
          <w:sz w:val="20"/>
        </w:rPr>
        <w:t>One of the most famous (or infamous) frauds in the</w:t>
      </w:r>
      <w:r w:rsidR="04F39F44" w:rsidRPr="5DA9F271">
        <w:rPr>
          <w:color w:val="000000" w:themeColor="text1"/>
          <w:sz w:val="20"/>
        </w:rPr>
        <w:t xml:space="preserve"> </w:t>
      </w:r>
      <w:r w:rsidRPr="5DA9F271">
        <w:rPr>
          <w:color w:val="000000" w:themeColor="text1"/>
          <w:sz w:val="20"/>
        </w:rPr>
        <w:t>history of science is known as the Piltdown Man, the remains</w:t>
      </w:r>
      <w:r w:rsidR="04F39F44" w:rsidRPr="5DA9F271">
        <w:rPr>
          <w:color w:val="000000" w:themeColor="text1"/>
          <w:sz w:val="20"/>
        </w:rPr>
        <w:t xml:space="preserve"> </w:t>
      </w:r>
      <w:r w:rsidRPr="5DA9F271">
        <w:rPr>
          <w:color w:val="000000" w:themeColor="text1"/>
          <w:sz w:val="20"/>
        </w:rPr>
        <w:t>of a supposed primitive hominid found in 1912 by an amateur</w:t>
      </w:r>
      <w:r w:rsidR="24D637B1" w:rsidRPr="5DA9F271">
        <w:rPr>
          <w:color w:val="000000" w:themeColor="text1"/>
          <w:sz w:val="20"/>
        </w:rPr>
        <w:t xml:space="preserve"> </w:t>
      </w:r>
      <w:r w:rsidRPr="5DA9F271">
        <w:rPr>
          <w:color w:val="000000" w:themeColor="text1"/>
          <w:sz w:val="20"/>
        </w:rPr>
        <w:t>paleontologist named Charles Dawson and a professional</w:t>
      </w:r>
      <w:r w:rsidRPr="22814B75">
        <w:rPr>
          <w:color w:val="000000" w:themeColor="text1"/>
          <w:sz w:val="20"/>
        </w:rPr>
        <w:t>paleontologist named Arthur Smith Woodward. In fact, two</w:t>
      </w:r>
      <w:r w:rsidR="24D637B1" w:rsidRPr="22814B75">
        <w:rPr>
          <w:color w:val="000000" w:themeColor="text1"/>
          <w:sz w:val="20"/>
        </w:rPr>
        <w:t xml:space="preserve"> </w:t>
      </w:r>
      <w:r w:rsidRPr="22814B75">
        <w:rPr>
          <w:color w:val="000000" w:themeColor="text1"/>
          <w:sz w:val="20"/>
        </w:rPr>
        <w:t>such sets of fossils were discovered between the years 1912</w:t>
      </w:r>
      <w:r w:rsidR="258DEF18" w:rsidRPr="22814B75">
        <w:rPr>
          <w:color w:val="000000" w:themeColor="text1"/>
          <w:sz w:val="20"/>
        </w:rPr>
        <w:t xml:space="preserve"> </w:t>
      </w:r>
      <w:r w:rsidRPr="22814B75">
        <w:rPr>
          <w:color w:val="000000" w:themeColor="text1"/>
          <w:sz w:val="20"/>
        </w:rPr>
        <w:t>and 1915. The first was found in the Piltdown gravel pit</w:t>
      </w:r>
      <w:r w:rsidR="258DEF18" w:rsidRPr="22814B75">
        <w:rPr>
          <w:color w:val="000000" w:themeColor="text1"/>
          <w:sz w:val="20"/>
        </w:rPr>
        <w:t xml:space="preserve"> </w:t>
      </w:r>
      <w:r w:rsidRPr="22814B75">
        <w:rPr>
          <w:color w:val="000000" w:themeColor="text1"/>
          <w:sz w:val="20"/>
        </w:rPr>
        <w:t>in Sussex, England. While digging in the pit, the paleontologists</w:t>
      </w:r>
      <w:r w:rsidR="69666C38" w:rsidRPr="22814B75">
        <w:rPr>
          <w:color w:val="000000" w:themeColor="text1"/>
          <w:sz w:val="20"/>
        </w:rPr>
        <w:t xml:space="preserve"> </w:t>
      </w:r>
      <w:r w:rsidRPr="22814B75">
        <w:rPr>
          <w:color w:val="000000" w:themeColor="text1"/>
          <w:sz w:val="20"/>
        </w:rPr>
        <w:t xml:space="preserve">found a humanlike skull with a jawbone </w:t>
      </w:r>
      <w:proofErr w:type="gramStart"/>
      <w:r w:rsidRPr="22814B75">
        <w:rPr>
          <w:color w:val="000000" w:themeColor="text1"/>
          <w:sz w:val="20"/>
        </w:rPr>
        <w:t>similar to</w:t>
      </w:r>
      <w:proofErr w:type="gramEnd"/>
      <w:r w:rsidRPr="22814B75">
        <w:rPr>
          <w:color w:val="000000" w:themeColor="text1"/>
          <w:sz w:val="20"/>
        </w:rPr>
        <w:t xml:space="preserve"> that of</w:t>
      </w:r>
      <w:r w:rsidR="69666C38" w:rsidRPr="22814B75">
        <w:rPr>
          <w:color w:val="000000" w:themeColor="text1"/>
          <w:sz w:val="20"/>
        </w:rPr>
        <w:t xml:space="preserve"> </w:t>
      </w:r>
      <w:r w:rsidRPr="22814B75">
        <w:rPr>
          <w:color w:val="000000" w:themeColor="text1"/>
          <w:sz w:val="20"/>
        </w:rPr>
        <w:t>an ape. This finding appeared to be the remains of a “missing</w:t>
      </w:r>
      <w:r w:rsidR="492C3B2F" w:rsidRPr="22814B75">
        <w:rPr>
          <w:color w:val="000000" w:themeColor="text1"/>
          <w:sz w:val="20"/>
        </w:rPr>
        <w:t xml:space="preserve"> </w:t>
      </w:r>
      <w:r w:rsidRPr="22814B75">
        <w:rPr>
          <w:color w:val="000000" w:themeColor="text1"/>
          <w:sz w:val="20"/>
        </w:rPr>
        <w:t>link,” the evolutionary step that connects apes and humans.</w:t>
      </w:r>
      <w:r w:rsidR="492C3B2F" w:rsidRPr="22814B75">
        <w:rPr>
          <w:color w:val="000000" w:themeColor="text1"/>
          <w:sz w:val="20"/>
        </w:rPr>
        <w:t xml:space="preserve"> </w:t>
      </w:r>
      <w:r w:rsidRPr="22814B75">
        <w:rPr>
          <w:color w:val="000000" w:themeColor="text1"/>
          <w:sz w:val="20"/>
        </w:rPr>
        <w:t>The discoverers named the remains Eoanthropus dawsoni, or</w:t>
      </w:r>
      <w:r w:rsidR="73318B15" w:rsidRPr="22814B75">
        <w:rPr>
          <w:color w:val="000000" w:themeColor="text1"/>
          <w:sz w:val="20"/>
        </w:rPr>
        <w:t xml:space="preserve"> </w:t>
      </w:r>
      <w:r w:rsidRPr="22814B75">
        <w:rPr>
          <w:color w:val="000000" w:themeColor="text1"/>
          <w:sz w:val="20"/>
        </w:rPr>
        <w:t>“Dawson’s Dawn Man,” but the find later became known as the</w:t>
      </w:r>
      <w:r w:rsidR="73318B15" w:rsidRPr="22814B75">
        <w:rPr>
          <w:color w:val="000000" w:themeColor="text1"/>
          <w:sz w:val="20"/>
        </w:rPr>
        <w:t xml:space="preserve"> </w:t>
      </w:r>
      <w:r w:rsidRPr="22814B75">
        <w:rPr>
          <w:color w:val="000000" w:themeColor="text1"/>
          <w:sz w:val="20"/>
        </w:rPr>
        <w:t>Piltdown Man due to the location of its discovery.</w:t>
      </w:r>
    </w:p>
    <w:p w14:paraId="20D67645" w14:textId="702A2A21" w:rsidR="66AD1E8A" w:rsidRDefault="66AD1E8A" w:rsidP="66AD1E8A">
      <w:pPr>
        <w:rPr>
          <w:color w:val="000000" w:themeColor="text1"/>
          <w:szCs w:val="22"/>
        </w:rPr>
      </w:pPr>
    </w:p>
    <w:p w14:paraId="3BC66CB6" w14:textId="5C0D6ECE" w:rsidR="2B41DB5A" w:rsidRDefault="2B41DB5A" w:rsidP="22814B75">
      <w:pPr>
        <w:rPr>
          <w:color w:val="000000" w:themeColor="text1"/>
          <w:sz w:val="20"/>
        </w:rPr>
      </w:pPr>
      <w:r w:rsidRPr="22814B75">
        <w:rPr>
          <w:color w:val="000000" w:themeColor="text1"/>
          <w:sz w:val="20"/>
        </w:rPr>
        <w:t>The Piltdown Man was an immediate sensation. He</w:t>
      </w:r>
      <w:r w:rsidR="2FFDC092" w:rsidRPr="22814B75">
        <w:rPr>
          <w:color w:val="000000" w:themeColor="text1"/>
          <w:sz w:val="20"/>
        </w:rPr>
        <w:t xml:space="preserve"> </w:t>
      </w:r>
      <w:r w:rsidRPr="22814B75">
        <w:rPr>
          <w:color w:val="000000" w:themeColor="text1"/>
          <w:sz w:val="20"/>
        </w:rPr>
        <w:t xml:space="preserve">seemed to fit </w:t>
      </w:r>
      <w:proofErr w:type="gramStart"/>
      <w:r w:rsidRPr="22814B75">
        <w:rPr>
          <w:color w:val="000000" w:themeColor="text1"/>
          <w:sz w:val="20"/>
        </w:rPr>
        <w:t>all of</w:t>
      </w:r>
      <w:proofErr w:type="gramEnd"/>
      <w:r w:rsidRPr="22814B75">
        <w:rPr>
          <w:color w:val="000000" w:themeColor="text1"/>
          <w:sz w:val="20"/>
        </w:rPr>
        <w:t xml:space="preserve"> the criteria expected in the missing</w:t>
      </w:r>
      <w:r w:rsidR="359A468B" w:rsidRPr="22814B75">
        <w:rPr>
          <w:color w:val="000000" w:themeColor="text1"/>
          <w:sz w:val="20"/>
        </w:rPr>
        <w:t xml:space="preserve"> link—a mixture of human and ape with the noble brow of Homo sapiens and a primitive jaw. Best of all, he was British!</w:t>
      </w:r>
    </w:p>
    <w:p w14:paraId="7FEB6592" w14:textId="0CAB3A79" w:rsidR="2B41DB5A" w:rsidRDefault="359A468B" w:rsidP="66AD1E8A">
      <w:pPr>
        <w:rPr>
          <w:color w:val="000000" w:themeColor="text1"/>
          <w:sz w:val="20"/>
        </w:rPr>
      </w:pPr>
      <w:r w:rsidRPr="22814B75">
        <w:rPr>
          <w:color w:val="000000" w:themeColor="text1"/>
          <w:sz w:val="20"/>
        </w:rPr>
        <w:t xml:space="preserve">However, the reactions to the findings were mixed. </w:t>
      </w:r>
      <w:proofErr w:type="gramStart"/>
      <w:r w:rsidRPr="22814B75">
        <w:rPr>
          <w:color w:val="000000" w:themeColor="text1"/>
          <w:sz w:val="20"/>
        </w:rPr>
        <w:t>On the whole</w:t>
      </w:r>
      <w:proofErr w:type="gramEnd"/>
      <w:r w:rsidRPr="22814B75">
        <w:rPr>
          <w:color w:val="000000" w:themeColor="text1"/>
          <w:sz w:val="20"/>
        </w:rPr>
        <w:t xml:space="preserve">, British paleontologists were enthusiastic, but French and American paleontologists tended to be skeptical of the origins of the Piltdown Man. Some objected to its credibility quite vociferously. The objectors held that the jawbone and the skull were obviously from two different animals, and the fact they were discovered together was simply an accident of placement. At first, fraud wasn’t suspected. After all, Dawson and Woodward had no expectation of financial gain from the discovery. In addition, there had been other European finds related to the missing links of modern-day man, such as the Neanderthal, Cro-Magnon Man, and Heidelberg Man. </w:t>
      </w:r>
      <w:proofErr w:type="gramStart"/>
      <w:r w:rsidRPr="22814B75">
        <w:rPr>
          <w:color w:val="000000" w:themeColor="text1"/>
          <w:sz w:val="20"/>
        </w:rPr>
        <w:t>So</w:t>
      </w:r>
      <w:proofErr w:type="gramEnd"/>
      <w:r w:rsidRPr="22814B75">
        <w:rPr>
          <w:color w:val="000000" w:themeColor="text1"/>
          <w:sz w:val="20"/>
        </w:rPr>
        <w:t xml:space="preserve"> the existence of another “missing link” in the history of man’s evolution was not so surprising to some researchers.</w:t>
      </w:r>
    </w:p>
    <w:p w14:paraId="382EED9C" w14:textId="7780B7A0" w:rsidR="66AD1E8A" w:rsidRDefault="66AD1E8A" w:rsidP="66AD1E8A">
      <w:pPr>
        <w:rPr>
          <w:color w:val="000000" w:themeColor="text1"/>
          <w:szCs w:val="22"/>
        </w:rPr>
      </w:pPr>
    </w:p>
    <w:p w14:paraId="5DE55974" w14:textId="32EE80EB" w:rsidR="2B41DB5A" w:rsidRDefault="2B41DB5A" w:rsidP="66AD1E8A">
      <w:pPr>
        <w:rPr>
          <w:color w:val="000000" w:themeColor="text1"/>
          <w:sz w:val="20"/>
        </w:rPr>
      </w:pPr>
      <w:r w:rsidRPr="22814B75">
        <w:rPr>
          <w:color w:val="000000" w:themeColor="text1"/>
          <w:sz w:val="20"/>
        </w:rPr>
        <w:t>However, some investigators remained doubtful of the</w:t>
      </w:r>
      <w:r w:rsidR="20587C6D" w:rsidRPr="22814B75">
        <w:rPr>
          <w:color w:val="000000" w:themeColor="text1"/>
          <w:sz w:val="20"/>
        </w:rPr>
        <w:t xml:space="preserve"> </w:t>
      </w:r>
      <w:r w:rsidRPr="22814B75">
        <w:rPr>
          <w:color w:val="000000" w:themeColor="text1"/>
          <w:sz w:val="20"/>
        </w:rPr>
        <w:t>origins of the Piltdown Man, continuing to express strong</w:t>
      </w:r>
    </w:p>
    <w:p w14:paraId="7731ECC7" w14:textId="677DBB1B" w:rsidR="2B41DB5A" w:rsidRDefault="2B41DB5A" w:rsidP="66AD1E8A">
      <w:pPr>
        <w:rPr>
          <w:color w:val="000000" w:themeColor="text1"/>
          <w:sz w:val="20"/>
        </w:rPr>
      </w:pPr>
      <w:r w:rsidRPr="22814B75">
        <w:rPr>
          <w:color w:val="000000" w:themeColor="text1"/>
          <w:sz w:val="20"/>
        </w:rPr>
        <w:t>doubt that the skull and the jaw were from the same species.</w:t>
      </w:r>
      <w:r w:rsidR="15D90876" w:rsidRPr="22814B75">
        <w:rPr>
          <w:color w:val="000000" w:themeColor="text1"/>
          <w:sz w:val="20"/>
        </w:rPr>
        <w:t xml:space="preserve"> </w:t>
      </w:r>
      <w:r w:rsidRPr="22814B75">
        <w:rPr>
          <w:color w:val="000000" w:themeColor="text1"/>
          <w:sz w:val="20"/>
        </w:rPr>
        <w:t>The perpetrators of the hoax solved this problem by</w:t>
      </w:r>
      <w:r w:rsidR="15D90876" w:rsidRPr="22814B75">
        <w:rPr>
          <w:color w:val="000000" w:themeColor="text1"/>
          <w:sz w:val="20"/>
        </w:rPr>
        <w:t xml:space="preserve"> </w:t>
      </w:r>
      <w:r w:rsidRPr="22814B75">
        <w:rPr>
          <w:color w:val="000000" w:themeColor="text1"/>
          <w:sz w:val="20"/>
        </w:rPr>
        <w:t>planting a second jaw and a second skull at another nearby</w:t>
      </w:r>
      <w:r w:rsidR="26255ECD" w:rsidRPr="22814B75">
        <w:rPr>
          <w:color w:val="000000" w:themeColor="text1"/>
          <w:sz w:val="20"/>
        </w:rPr>
        <w:t xml:space="preserve"> </w:t>
      </w:r>
      <w:r w:rsidRPr="22814B75">
        <w:rPr>
          <w:color w:val="000000" w:themeColor="text1"/>
          <w:sz w:val="20"/>
        </w:rPr>
        <w:t>location. The subsequent report in 1915 of the discovery of</w:t>
      </w:r>
      <w:r w:rsidR="26255ECD" w:rsidRPr="22814B75">
        <w:rPr>
          <w:color w:val="000000" w:themeColor="text1"/>
          <w:sz w:val="20"/>
        </w:rPr>
        <w:t xml:space="preserve"> </w:t>
      </w:r>
      <w:r w:rsidRPr="22814B75">
        <w:rPr>
          <w:color w:val="000000" w:themeColor="text1"/>
          <w:sz w:val="20"/>
        </w:rPr>
        <w:t>“Piltdown Man II” converted many of the skeptics. Their reasoning</w:t>
      </w:r>
      <w:r w:rsidR="62B578F5" w:rsidRPr="22814B75">
        <w:rPr>
          <w:color w:val="000000" w:themeColor="text1"/>
          <w:sz w:val="20"/>
        </w:rPr>
        <w:t xml:space="preserve"> </w:t>
      </w:r>
      <w:r w:rsidRPr="22814B75">
        <w:rPr>
          <w:color w:val="000000" w:themeColor="text1"/>
          <w:sz w:val="20"/>
        </w:rPr>
        <w:t>was that one accident of placement was plausible, but two were</w:t>
      </w:r>
      <w:r w:rsidR="62B578F5" w:rsidRPr="22814B75">
        <w:rPr>
          <w:color w:val="000000" w:themeColor="text1"/>
          <w:sz w:val="20"/>
        </w:rPr>
        <w:t xml:space="preserve"> </w:t>
      </w:r>
      <w:r w:rsidRPr="22814B75">
        <w:rPr>
          <w:color w:val="000000" w:themeColor="text1"/>
          <w:sz w:val="20"/>
        </w:rPr>
        <w:t xml:space="preserve">not. </w:t>
      </w:r>
      <w:proofErr w:type="gramStart"/>
      <w:r w:rsidRPr="22814B75">
        <w:rPr>
          <w:color w:val="000000" w:themeColor="text1"/>
          <w:sz w:val="20"/>
        </w:rPr>
        <w:t>So</w:t>
      </w:r>
      <w:proofErr w:type="gramEnd"/>
      <w:r w:rsidRPr="22814B75">
        <w:rPr>
          <w:color w:val="000000" w:themeColor="text1"/>
          <w:sz w:val="20"/>
        </w:rPr>
        <w:t xml:space="preserve"> after this second finding, most of the doubters were</w:t>
      </w:r>
      <w:r w:rsidR="4827BD77" w:rsidRPr="22814B75">
        <w:rPr>
          <w:color w:val="000000" w:themeColor="text1"/>
          <w:sz w:val="20"/>
        </w:rPr>
        <w:t xml:space="preserve"> </w:t>
      </w:r>
      <w:r w:rsidRPr="22814B75">
        <w:rPr>
          <w:color w:val="000000" w:themeColor="text1"/>
          <w:sz w:val="20"/>
        </w:rPr>
        <w:t>satisfied. Moreover, some prominent British scientists failed</w:t>
      </w:r>
      <w:r w:rsidR="4827BD77" w:rsidRPr="22814B75">
        <w:rPr>
          <w:color w:val="000000" w:themeColor="text1"/>
          <w:sz w:val="20"/>
        </w:rPr>
        <w:t xml:space="preserve"> </w:t>
      </w:r>
      <w:r w:rsidRPr="22814B75">
        <w:rPr>
          <w:color w:val="000000" w:themeColor="text1"/>
          <w:sz w:val="20"/>
        </w:rPr>
        <w:t>to perform tests that they should have done and obstructed</w:t>
      </w:r>
      <w:r w:rsidR="679B4F8A" w:rsidRPr="22814B75">
        <w:rPr>
          <w:color w:val="000000" w:themeColor="text1"/>
          <w:sz w:val="20"/>
        </w:rPr>
        <w:t xml:space="preserve"> </w:t>
      </w:r>
      <w:r w:rsidRPr="22814B75">
        <w:rPr>
          <w:color w:val="000000" w:themeColor="text1"/>
          <w:sz w:val="20"/>
        </w:rPr>
        <w:t>other scientists’ access to the fossils. Some historians believe that</w:t>
      </w:r>
      <w:r w:rsidR="679B4F8A" w:rsidRPr="22814B75">
        <w:rPr>
          <w:color w:val="000000" w:themeColor="text1"/>
          <w:sz w:val="20"/>
        </w:rPr>
        <w:t xml:space="preserve"> </w:t>
      </w:r>
      <w:r w:rsidRPr="22814B75">
        <w:rPr>
          <w:color w:val="000000" w:themeColor="text1"/>
          <w:sz w:val="20"/>
        </w:rPr>
        <w:t>the discoverers of the Piltdown Man and these scientists may</w:t>
      </w:r>
      <w:r w:rsidR="36D4C1A5" w:rsidRPr="22814B75">
        <w:rPr>
          <w:color w:val="000000" w:themeColor="text1"/>
          <w:sz w:val="20"/>
        </w:rPr>
        <w:t xml:space="preserve"> </w:t>
      </w:r>
      <w:r w:rsidRPr="22814B75">
        <w:rPr>
          <w:color w:val="000000" w:themeColor="text1"/>
          <w:sz w:val="20"/>
        </w:rPr>
        <w:t>have been co-conspirators in the hoax.</w:t>
      </w:r>
    </w:p>
    <w:p w14:paraId="27FD1687" w14:textId="55AC3A8B" w:rsidR="66AD1E8A" w:rsidRDefault="66AD1E8A" w:rsidP="66AD1E8A">
      <w:pPr>
        <w:rPr>
          <w:color w:val="000000" w:themeColor="text1"/>
          <w:szCs w:val="22"/>
        </w:rPr>
      </w:pPr>
    </w:p>
    <w:p w14:paraId="1A5B6685" w14:textId="71D00205" w:rsidR="2B41DB5A" w:rsidRDefault="2B41DB5A" w:rsidP="66AD1E8A">
      <w:pPr>
        <w:rPr>
          <w:color w:val="000000" w:themeColor="text1"/>
          <w:sz w:val="20"/>
        </w:rPr>
      </w:pPr>
      <w:r w:rsidRPr="2B51D501">
        <w:rPr>
          <w:color w:val="000000" w:themeColor="text1"/>
          <w:sz w:val="20"/>
        </w:rPr>
        <w:t>The fame of the Piltdown Man continued for forty years.</w:t>
      </w:r>
      <w:r w:rsidR="785B20FA" w:rsidRPr="2B51D501">
        <w:rPr>
          <w:color w:val="000000" w:themeColor="text1"/>
          <w:sz w:val="20"/>
        </w:rPr>
        <w:t xml:space="preserve"> </w:t>
      </w:r>
      <w:r w:rsidRPr="2B51D501">
        <w:rPr>
          <w:color w:val="000000" w:themeColor="text1"/>
          <w:sz w:val="20"/>
        </w:rPr>
        <w:t>It was featured in professional articles and books, in newspaper</w:t>
      </w:r>
      <w:r w:rsidR="785B20FA" w:rsidRPr="2B51D501">
        <w:rPr>
          <w:color w:val="000000" w:themeColor="text1"/>
          <w:sz w:val="20"/>
        </w:rPr>
        <w:t xml:space="preserve"> </w:t>
      </w:r>
      <w:r w:rsidRPr="2B51D501">
        <w:rPr>
          <w:color w:val="000000" w:themeColor="text1"/>
          <w:sz w:val="20"/>
        </w:rPr>
        <w:t>reports, and even in high-school biology textbooks. In the decades</w:t>
      </w:r>
      <w:r w:rsidR="128CF4A1" w:rsidRPr="2B51D501">
        <w:rPr>
          <w:color w:val="000000" w:themeColor="text1"/>
          <w:sz w:val="20"/>
        </w:rPr>
        <w:t xml:space="preserve"> </w:t>
      </w:r>
      <w:r w:rsidRPr="2B51D501">
        <w:rPr>
          <w:color w:val="000000" w:themeColor="text1"/>
          <w:sz w:val="20"/>
        </w:rPr>
        <w:t>from 1915 to 1950, there was, of course, some opposition from</w:t>
      </w:r>
      <w:r w:rsidR="128CF4A1" w:rsidRPr="2B51D501">
        <w:rPr>
          <w:color w:val="000000" w:themeColor="text1"/>
          <w:sz w:val="20"/>
        </w:rPr>
        <w:t xml:space="preserve"> </w:t>
      </w:r>
      <w:r w:rsidRPr="2B51D501">
        <w:rPr>
          <w:color w:val="000000" w:themeColor="text1"/>
          <w:sz w:val="20"/>
        </w:rPr>
        <w:t>scientific critics who claimed that the skull was human</w:t>
      </w:r>
      <w:r w:rsidR="44651E61" w:rsidRPr="2B51D501">
        <w:rPr>
          <w:color w:val="000000" w:themeColor="text1"/>
          <w:sz w:val="20"/>
        </w:rPr>
        <w:t>,</w:t>
      </w:r>
      <w:r w:rsidRPr="2B51D501">
        <w:rPr>
          <w:color w:val="000000" w:themeColor="text1"/>
          <w:sz w:val="20"/>
        </w:rPr>
        <w:t xml:space="preserve"> but the</w:t>
      </w:r>
      <w:r w:rsidR="7B5757CB" w:rsidRPr="2B51D501">
        <w:rPr>
          <w:color w:val="000000" w:themeColor="text1"/>
          <w:sz w:val="20"/>
        </w:rPr>
        <w:t xml:space="preserve"> </w:t>
      </w:r>
      <w:r w:rsidRPr="2B51D501">
        <w:rPr>
          <w:color w:val="000000" w:themeColor="text1"/>
          <w:sz w:val="20"/>
        </w:rPr>
        <w:t>jaw was that of an ape.</w:t>
      </w:r>
    </w:p>
    <w:p w14:paraId="08204194" w14:textId="5BE838DE" w:rsidR="66AD1E8A" w:rsidRDefault="66AD1E8A" w:rsidP="66AD1E8A">
      <w:pPr>
        <w:rPr>
          <w:color w:val="000000" w:themeColor="text1"/>
          <w:szCs w:val="22"/>
        </w:rPr>
      </w:pPr>
    </w:p>
    <w:p w14:paraId="121FBB31" w14:textId="6E5C661E" w:rsidR="2B41DB5A" w:rsidRDefault="2B41DB5A" w:rsidP="66AD1E8A">
      <w:pPr>
        <w:rPr>
          <w:color w:val="000000" w:themeColor="text1"/>
          <w:sz w:val="20"/>
        </w:rPr>
      </w:pPr>
      <w:r w:rsidRPr="22814B75">
        <w:rPr>
          <w:color w:val="000000" w:themeColor="text1"/>
          <w:sz w:val="20"/>
        </w:rPr>
        <w:t>During the 1950s, the validity of the Piltdown Man</w:t>
      </w:r>
      <w:r w:rsidR="7F3B6930" w:rsidRPr="22814B75">
        <w:rPr>
          <w:color w:val="000000" w:themeColor="text1"/>
          <w:sz w:val="20"/>
        </w:rPr>
        <w:t xml:space="preserve"> </w:t>
      </w:r>
      <w:r w:rsidRPr="22814B75">
        <w:rPr>
          <w:color w:val="000000" w:themeColor="text1"/>
          <w:sz w:val="20"/>
        </w:rPr>
        <w:t>discovery was questioned further. Several researchers</w:t>
      </w:r>
      <w:r w:rsidR="7C664524" w:rsidRPr="22814B75">
        <w:rPr>
          <w:color w:val="000000" w:themeColor="text1"/>
          <w:sz w:val="20"/>
        </w:rPr>
        <w:t xml:space="preserve"> concluded that almost all, if not all, of the fossils had been planted in the pit in modern times and that several of these items had even been fabricated. These scientific detectives, among them Joseph Weiner and Kenneth Oakley, discredited the Piltdown Man fossils with technical evidence showing that the skull belonged to an English woman and the jaw to an Asian orangutan. Chemical tests in 1953 further proved that everything was, in fact, fake. The discovered pieces had </w:t>
      </w:r>
      <w:r w:rsidR="7C664524" w:rsidRPr="22814B75">
        <w:rPr>
          <w:color w:val="000000" w:themeColor="text1"/>
          <w:sz w:val="20"/>
        </w:rPr>
        <w:lastRenderedPageBreak/>
        <w:t>been stained, filed, smashed, and so on, in a clever way, thus leading people to initially believe that the Piltdown Man was real.</w:t>
      </w:r>
    </w:p>
    <w:p w14:paraId="46DC00AA" w14:textId="512EA183" w:rsidR="66AD1E8A" w:rsidRDefault="66AD1E8A" w:rsidP="66AD1E8A">
      <w:pPr>
        <w:rPr>
          <w:color w:val="000000" w:themeColor="text1"/>
          <w:szCs w:val="22"/>
        </w:rPr>
      </w:pPr>
    </w:p>
    <w:p w14:paraId="37028883" w14:textId="74B7C94C" w:rsidR="2B41DB5A" w:rsidRDefault="2B41DB5A" w:rsidP="66AD1E8A">
      <w:pPr>
        <w:rPr>
          <w:color w:val="000000" w:themeColor="text1"/>
          <w:sz w:val="20"/>
        </w:rPr>
      </w:pPr>
      <w:r w:rsidRPr="22814B75">
        <w:rPr>
          <w:color w:val="000000" w:themeColor="text1"/>
          <w:sz w:val="20"/>
        </w:rPr>
        <w:t xml:space="preserve">The question </w:t>
      </w:r>
      <w:proofErr w:type="gramStart"/>
      <w:r w:rsidRPr="22814B75">
        <w:rPr>
          <w:color w:val="000000" w:themeColor="text1"/>
          <w:sz w:val="20"/>
        </w:rPr>
        <w:t>still remains</w:t>
      </w:r>
      <w:proofErr w:type="gramEnd"/>
      <w:r w:rsidRPr="22814B75">
        <w:rPr>
          <w:color w:val="000000" w:themeColor="text1"/>
          <w:sz w:val="20"/>
        </w:rPr>
        <w:t>: Who did it? Even though it has</w:t>
      </w:r>
      <w:r w:rsidR="5F32BAD6" w:rsidRPr="22814B75">
        <w:rPr>
          <w:color w:val="000000" w:themeColor="text1"/>
          <w:sz w:val="20"/>
        </w:rPr>
        <w:t xml:space="preserve"> </w:t>
      </w:r>
      <w:r w:rsidRPr="22814B75">
        <w:rPr>
          <w:color w:val="000000" w:themeColor="text1"/>
          <w:sz w:val="20"/>
        </w:rPr>
        <w:t>been over a century since the discovery of the Piltdown Man,</w:t>
      </w:r>
      <w:r w:rsidR="0682E987" w:rsidRPr="22814B75">
        <w:rPr>
          <w:color w:val="000000" w:themeColor="text1"/>
          <w:sz w:val="20"/>
        </w:rPr>
        <w:t xml:space="preserve"> </w:t>
      </w:r>
      <w:r w:rsidRPr="22814B75">
        <w:rPr>
          <w:color w:val="000000" w:themeColor="text1"/>
          <w:sz w:val="20"/>
        </w:rPr>
        <w:t>there is still no certainty about who managed one of the greatest</w:t>
      </w:r>
      <w:r w:rsidR="0682E987" w:rsidRPr="22814B75">
        <w:rPr>
          <w:color w:val="000000" w:themeColor="text1"/>
          <w:sz w:val="20"/>
        </w:rPr>
        <w:t xml:space="preserve"> </w:t>
      </w:r>
      <w:r w:rsidRPr="22814B75">
        <w:rPr>
          <w:color w:val="000000" w:themeColor="text1"/>
          <w:sz w:val="20"/>
        </w:rPr>
        <w:t>hoaxes in the history of science.</w:t>
      </w:r>
    </w:p>
    <w:p w14:paraId="72A3D3EC" w14:textId="77777777" w:rsidR="00D24F8C" w:rsidRDefault="00D24F8C" w:rsidP="00D24F8C">
      <w:pPr>
        <w:widowControl w:val="0"/>
        <w:spacing w:line="240" w:lineRule="auto"/>
      </w:pPr>
    </w:p>
    <w:p w14:paraId="0D0B940D" w14:textId="77777777" w:rsidR="00D24F8C" w:rsidRPr="00547965" w:rsidRDefault="00D24F8C" w:rsidP="00D24F8C">
      <w:pPr>
        <w:widowControl w:val="0"/>
        <w:spacing w:line="240" w:lineRule="auto"/>
      </w:pPr>
    </w:p>
    <w:p w14:paraId="65A37250" w14:textId="77777777" w:rsidR="00B407C4" w:rsidRDefault="00B407C4" w:rsidP="22814B75">
      <w:pPr>
        <w:widowControl w:val="0"/>
        <w:spacing w:line="240" w:lineRule="auto"/>
        <w:rPr>
          <w:b/>
          <w:bCs/>
          <w:sz w:val="24"/>
          <w:szCs w:val="24"/>
        </w:rPr>
      </w:pPr>
      <w:r w:rsidRPr="22814B75">
        <w:rPr>
          <w:b/>
          <w:bCs/>
          <w:sz w:val="24"/>
          <w:szCs w:val="24"/>
        </w:rPr>
        <w:t>SUPPLEMENTAL READING</w:t>
      </w:r>
    </w:p>
    <w:p w14:paraId="0E27B00A" w14:textId="77777777" w:rsidR="007A781D" w:rsidRDefault="007A781D" w:rsidP="22814B75">
      <w:pPr>
        <w:widowControl w:val="0"/>
        <w:spacing w:line="240" w:lineRule="auto"/>
        <w:rPr>
          <w:b/>
          <w:bCs/>
          <w:sz w:val="24"/>
          <w:szCs w:val="24"/>
        </w:rPr>
      </w:pPr>
    </w:p>
    <w:p w14:paraId="4B52416B" w14:textId="77777777" w:rsidR="00247F1C" w:rsidRPr="00547965" w:rsidRDefault="00186DFC" w:rsidP="22814B75">
      <w:pPr>
        <w:widowControl w:val="0"/>
        <w:spacing w:line="240" w:lineRule="auto"/>
        <w:rPr>
          <w:b/>
          <w:bCs/>
          <w:sz w:val="24"/>
          <w:szCs w:val="24"/>
        </w:rPr>
      </w:pPr>
      <w:r w:rsidRPr="22814B75">
        <w:rPr>
          <w:b/>
          <w:bCs/>
          <w:sz w:val="24"/>
          <w:szCs w:val="24"/>
        </w:rPr>
        <w:t>The First to the North Pole</w:t>
      </w:r>
    </w:p>
    <w:p w14:paraId="60061E4C" w14:textId="77777777" w:rsidR="00B407C4" w:rsidRDefault="00B407C4" w:rsidP="00547965">
      <w:pPr>
        <w:widowControl w:val="0"/>
        <w:spacing w:line="240" w:lineRule="auto"/>
      </w:pPr>
    </w:p>
    <w:p w14:paraId="53D14914" w14:textId="0E5DFAE9" w:rsidR="7419E54F" w:rsidRDefault="7419E54F" w:rsidP="66AD1E8A">
      <w:pPr>
        <w:rPr>
          <w:color w:val="000000" w:themeColor="text1"/>
          <w:sz w:val="20"/>
        </w:rPr>
      </w:pPr>
      <w:r w:rsidRPr="22814B75">
        <w:rPr>
          <w:color w:val="000000" w:themeColor="text1"/>
          <w:sz w:val="20"/>
        </w:rPr>
        <w:t>The Piltdown Man hoax is not unique in the history of science.</w:t>
      </w:r>
      <w:r w:rsidR="0577D166" w:rsidRPr="22814B75">
        <w:rPr>
          <w:color w:val="000000" w:themeColor="text1"/>
          <w:sz w:val="20"/>
        </w:rPr>
        <w:t xml:space="preserve"> </w:t>
      </w:r>
      <w:r w:rsidRPr="22814B75">
        <w:rPr>
          <w:color w:val="000000" w:themeColor="text1"/>
          <w:sz w:val="20"/>
        </w:rPr>
        <w:t>The exploration of the North Pole includes another case of this nature.</w:t>
      </w:r>
      <w:r w:rsidR="0577D166" w:rsidRPr="22814B75">
        <w:rPr>
          <w:color w:val="000000" w:themeColor="text1"/>
          <w:sz w:val="20"/>
        </w:rPr>
        <w:t xml:space="preserve"> </w:t>
      </w:r>
      <w:r w:rsidRPr="22814B75">
        <w:rPr>
          <w:color w:val="000000" w:themeColor="text1"/>
          <w:sz w:val="20"/>
        </w:rPr>
        <w:t>The two main players in this story are Robert Peary, a famous explorer</w:t>
      </w:r>
      <w:r w:rsidR="253859ED" w:rsidRPr="22814B75">
        <w:rPr>
          <w:color w:val="000000" w:themeColor="text1"/>
          <w:sz w:val="20"/>
        </w:rPr>
        <w:t xml:space="preserve"> </w:t>
      </w:r>
      <w:r w:rsidRPr="22814B75">
        <w:rPr>
          <w:color w:val="000000" w:themeColor="text1"/>
          <w:sz w:val="20"/>
        </w:rPr>
        <w:t>in the early 20th century, and Dr. Frederick Cook, another explorer who</w:t>
      </w:r>
      <w:r w:rsidR="253859ED" w:rsidRPr="22814B75">
        <w:rPr>
          <w:color w:val="000000" w:themeColor="text1"/>
          <w:sz w:val="20"/>
        </w:rPr>
        <w:t xml:space="preserve"> </w:t>
      </w:r>
      <w:r w:rsidRPr="22814B75">
        <w:rPr>
          <w:color w:val="000000" w:themeColor="text1"/>
          <w:sz w:val="20"/>
        </w:rPr>
        <w:t>frequently accompanied Peary on his expeditions.</w:t>
      </w:r>
    </w:p>
    <w:p w14:paraId="34A5B5E8" w14:textId="242536FC" w:rsidR="66AD1E8A" w:rsidRDefault="66AD1E8A" w:rsidP="66AD1E8A">
      <w:pPr>
        <w:rPr>
          <w:color w:val="000000" w:themeColor="text1"/>
          <w:szCs w:val="22"/>
        </w:rPr>
      </w:pPr>
    </w:p>
    <w:p w14:paraId="2D4173D4" w14:textId="70863730" w:rsidR="7419E54F" w:rsidRDefault="7419E54F" w:rsidP="66AD1E8A">
      <w:pPr>
        <w:rPr>
          <w:color w:val="000000" w:themeColor="text1"/>
          <w:sz w:val="20"/>
        </w:rPr>
      </w:pPr>
      <w:r w:rsidRPr="22814B75">
        <w:rPr>
          <w:color w:val="000000" w:themeColor="text1"/>
          <w:sz w:val="20"/>
        </w:rPr>
        <w:t>Both men began their own quests to reach the North Pole in the early 1900s. However, the</w:t>
      </w:r>
      <w:r w:rsidR="23F5B791" w:rsidRPr="22814B75">
        <w:rPr>
          <w:color w:val="000000" w:themeColor="text1"/>
          <w:sz w:val="20"/>
        </w:rPr>
        <w:t xml:space="preserve"> </w:t>
      </w:r>
      <w:r w:rsidRPr="22814B75">
        <w:rPr>
          <w:color w:val="000000" w:themeColor="text1"/>
          <w:sz w:val="20"/>
        </w:rPr>
        <w:t>question of who reached the North Pole first, if either, remains hotly debated. According to Dr. Cook,</w:t>
      </w:r>
      <w:r w:rsidR="23F5B791" w:rsidRPr="22814B75">
        <w:rPr>
          <w:color w:val="000000" w:themeColor="text1"/>
          <w:sz w:val="20"/>
        </w:rPr>
        <w:t xml:space="preserve"> </w:t>
      </w:r>
      <w:r w:rsidRPr="22814B75">
        <w:rPr>
          <w:color w:val="000000" w:themeColor="text1"/>
          <w:sz w:val="20"/>
        </w:rPr>
        <w:t>he reached the pole on April 21, 1908. His claim is recorded in his diary: “With a step, it was possible to</w:t>
      </w:r>
      <w:r w:rsidR="1E9822D6" w:rsidRPr="22814B75">
        <w:rPr>
          <w:color w:val="000000" w:themeColor="text1"/>
          <w:sz w:val="20"/>
        </w:rPr>
        <w:t xml:space="preserve"> </w:t>
      </w:r>
      <w:r w:rsidRPr="22814B75">
        <w:rPr>
          <w:color w:val="000000" w:themeColor="text1"/>
          <w:sz w:val="20"/>
        </w:rPr>
        <w:t>go from one part of the globe to the opposite side... North, east, and west had vanished. It was south</w:t>
      </w:r>
      <w:r w:rsidR="1E9822D6" w:rsidRPr="22814B75">
        <w:rPr>
          <w:color w:val="000000" w:themeColor="text1"/>
          <w:sz w:val="20"/>
        </w:rPr>
        <w:t xml:space="preserve"> </w:t>
      </w:r>
      <w:r w:rsidRPr="22814B75">
        <w:rPr>
          <w:color w:val="000000" w:themeColor="text1"/>
          <w:sz w:val="20"/>
        </w:rPr>
        <w:t>in every direction.” Cook then became lost in the Arctic for almost a year.</w:t>
      </w:r>
    </w:p>
    <w:p w14:paraId="129228CE" w14:textId="6003D902" w:rsidR="66AD1E8A" w:rsidRDefault="66AD1E8A" w:rsidP="66AD1E8A">
      <w:pPr>
        <w:rPr>
          <w:color w:val="000000" w:themeColor="text1"/>
          <w:szCs w:val="22"/>
        </w:rPr>
      </w:pPr>
    </w:p>
    <w:p w14:paraId="3696D7D7" w14:textId="147D74BD" w:rsidR="7419E54F" w:rsidRDefault="7419E54F" w:rsidP="66AD1E8A">
      <w:pPr>
        <w:rPr>
          <w:color w:val="000000" w:themeColor="text1"/>
          <w:sz w:val="20"/>
        </w:rPr>
      </w:pPr>
      <w:r w:rsidRPr="22814B75">
        <w:rPr>
          <w:color w:val="000000" w:themeColor="text1"/>
          <w:sz w:val="20"/>
        </w:rPr>
        <w:t>Meanwhile, Peary was also trying to reach the North Pole. He claimed to have arrived there on</w:t>
      </w:r>
      <w:r w:rsidR="2B99EE71" w:rsidRPr="22814B75">
        <w:rPr>
          <w:color w:val="000000" w:themeColor="text1"/>
          <w:sz w:val="20"/>
        </w:rPr>
        <w:t xml:space="preserve"> </w:t>
      </w:r>
      <w:r w:rsidRPr="22814B75">
        <w:rPr>
          <w:color w:val="000000" w:themeColor="text1"/>
          <w:sz w:val="20"/>
        </w:rPr>
        <w:t>April 6, 1909, almost a year after Cook. However, Peary believed Cook had never made it to the Pole</w:t>
      </w:r>
      <w:r w:rsidR="2B99EE71" w:rsidRPr="22814B75">
        <w:rPr>
          <w:color w:val="000000" w:themeColor="text1"/>
          <w:sz w:val="20"/>
        </w:rPr>
        <w:t xml:space="preserve"> </w:t>
      </w:r>
      <w:r w:rsidRPr="22814B75">
        <w:rPr>
          <w:color w:val="000000" w:themeColor="text1"/>
          <w:sz w:val="20"/>
        </w:rPr>
        <w:t>and had, in fact, died trying to reach it. This led Peary to believe that he was the first to reach the Pole.</w:t>
      </w:r>
      <w:r w:rsidR="1AA5CABD" w:rsidRPr="22814B75">
        <w:rPr>
          <w:color w:val="000000" w:themeColor="text1"/>
          <w:sz w:val="20"/>
        </w:rPr>
        <w:t xml:space="preserve"> </w:t>
      </w:r>
      <w:r w:rsidRPr="22814B75">
        <w:rPr>
          <w:color w:val="000000" w:themeColor="text1"/>
          <w:sz w:val="20"/>
        </w:rPr>
        <w:t>In September 1909, both men managed to make it back to civilization alive and well and, within days</w:t>
      </w:r>
      <w:r w:rsidR="1AA5CABD" w:rsidRPr="22814B75">
        <w:rPr>
          <w:color w:val="000000" w:themeColor="text1"/>
          <w:sz w:val="20"/>
        </w:rPr>
        <w:t xml:space="preserve"> </w:t>
      </w:r>
      <w:r w:rsidRPr="22814B75">
        <w:rPr>
          <w:color w:val="000000" w:themeColor="text1"/>
          <w:sz w:val="20"/>
        </w:rPr>
        <w:t>of each other, telegraphed their rival claims to the newspapers.</w:t>
      </w:r>
    </w:p>
    <w:p w14:paraId="7B303C61" w14:textId="49E524C1" w:rsidR="66AD1E8A" w:rsidRDefault="66AD1E8A" w:rsidP="66AD1E8A">
      <w:pPr>
        <w:rPr>
          <w:color w:val="000000" w:themeColor="text1"/>
          <w:szCs w:val="22"/>
        </w:rPr>
      </w:pPr>
    </w:p>
    <w:p w14:paraId="7FE6E2CB" w14:textId="1754351A" w:rsidR="7419E54F" w:rsidRDefault="7419E54F" w:rsidP="66AD1E8A">
      <w:pPr>
        <w:rPr>
          <w:color w:val="000000" w:themeColor="text1"/>
          <w:sz w:val="20"/>
        </w:rPr>
      </w:pPr>
      <w:r w:rsidRPr="22814B75">
        <w:rPr>
          <w:color w:val="000000" w:themeColor="text1"/>
          <w:sz w:val="20"/>
        </w:rPr>
        <w:t>Controversy ensued when Peary accused Cook of fraud, claiming that he had no compelling</w:t>
      </w:r>
      <w:r w:rsidR="42B169C4" w:rsidRPr="22814B75">
        <w:rPr>
          <w:color w:val="000000" w:themeColor="text1"/>
          <w:sz w:val="20"/>
        </w:rPr>
        <w:t xml:space="preserve"> </w:t>
      </w:r>
      <w:r w:rsidRPr="22814B75">
        <w:rPr>
          <w:color w:val="000000" w:themeColor="text1"/>
          <w:sz w:val="20"/>
        </w:rPr>
        <w:t>evidence to support his claim. In fact, the controversy lingers to this day. Who was the first man to</w:t>
      </w:r>
      <w:r w:rsidR="42B169C4" w:rsidRPr="22814B75">
        <w:rPr>
          <w:color w:val="000000" w:themeColor="text1"/>
          <w:sz w:val="20"/>
        </w:rPr>
        <w:t xml:space="preserve"> </w:t>
      </w:r>
      <w:r w:rsidRPr="22814B75">
        <w:rPr>
          <w:color w:val="000000" w:themeColor="text1"/>
          <w:sz w:val="20"/>
        </w:rPr>
        <w:t>reach the North Pole? For many years, Peary’s supporters, backed by National Geographic magazine,</w:t>
      </w:r>
      <w:r w:rsidR="50D8E8E0" w:rsidRPr="22814B75">
        <w:rPr>
          <w:color w:val="000000" w:themeColor="text1"/>
          <w:sz w:val="20"/>
        </w:rPr>
        <w:t xml:space="preserve"> </w:t>
      </w:r>
      <w:r w:rsidRPr="22814B75">
        <w:rPr>
          <w:color w:val="000000" w:themeColor="text1"/>
          <w:sz w:val="20"/>
        </w:rPr>
        <w:t>had the upper hand. However, new evidence suggests that both explorers faked their claims. In other</w:t>
      </w:r>
      <w:r w:rsidR="50D8E8E0" w:rsidRPr="22814B75">
        <w:rPr>
          <w:color w:val="000000" w:themeColor="text1"/>
          <w:sz w:val="20"/>
        </w:rPr>
        <w:t xml:space="preserve"> </w:t>
      </w:r>
      <w:r w:rsidRPr="22814B75">
        <w:rPr>
          <w:color w:val="000000" w:themeColor="text1"/>
          <w:sz w:val="20"/>
        </w:rPr>
        <w:t>words, neither of them reached the Pole, which would put later explorers in line for the title of “first</w:t>
      </w:r>
      <w:r w:rsidR="04DA1CCF" w:rsidRPr="22814B75">
        <w:rPr>
          <w:color w:val="000000" w:themeColor="text1"/>
          <w:sz w:val="20"/>
        </w:rPr>
        <w:t xml:space="preserve"> </w:t>
      </w:r>
      <w:r w:rsidRPr="22814B75">
        <w:rPr>
          <w:color w:val="000000" w:themeColor="text1"/>
          <w:sz w:val="20"/>
        </w:rPr>
        <w:t>to reach the North Pole.”</w:t>
      </w:r>
    </w:p>
    <w:p w14:paraId="44EAFD9C" w14:textId="77777777" w:rsidR="003F1B20" w:rsidRPr="00547965" w:rsidRDefault="003F1B20" w:rsidP="003F1B20">
      <w:pPr>
        <w:spacing w:after="240"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CA0B7A" w:rsidRPr="00547965" w14:paraId="58337826" w14:textId="77777777" w:rsidTr="22814B75">
        <w:tc>
          <w:tcPr>
            <w:tcW w:w="2227" w:type="dxa"/>
            <w:shd w:val="clear" w:color="auto" w:fill="D9D9D9" w:themeFill="background1" w:themeFillShade="D9"/>
            <w:tcMar>
              <w:top w:w="100" w:type="dxa"/>
              <w:left w:w="100" w:type="dxa"/>
              <w:bottom w:w="100" w:type="dxa"/>
              <w:right w:w="100" w:type="dxa"/>
            </w:tcMar>
          </w:tcPr>
          <w:p w14:paraId="2E3CAD3C" w14:textId="77777777" w:rsidR="00CA0B7A" w:rsidRPr="00547965" w:rsidRDefault="00CA0B7A" w:rsidP="00547965">
            <w:pPr>
              <w:widowControl w:val="0"/>
              <w:spacing w:line="240" w:lineRule="auto"/>
              <w:jc w:val="both"/>
            </w:pPr>
            <w:r w:rsidRPr="22814B75">
              <w:rPr>
                <w:b/>
                <w:bCs/>
                <w:sz w:val="28"/>
                <w:szCs w:val="28"/>
              </w:rPr>
              <w:t>Reading 2</w:t>
            </w:r>
            <w:r>
              <w:t xml:space="preserve">              </w:t>
            </w:r>
          </w:p>
        </w:tc>
        <w:tc>
          <w:tcPr>
            <w:tcW w:w="8313" w:type="dxa"/>
            <w:shd w:val="clear" w:color="auto" w:fill="D9D9D9" w:themeFill="background1" w:themeFillShade="D9"/>
          </w:tcPr>
          <w:p w14:paraId="4FB8AB4E" w14:textId="77777777" w:rsidR="00CA0B7A" w:rsidRPr="00547965" w:rsidRDefault="00186DFC" w:rsidP="22814B75">
            <w:pPr>
              <w:widowControl w:val="0"/>
              <w:spacing w:line="240" w:lineRule="auto"/>
              <w:jc w:val="both"/>
              <w:rPr>
                <w:b/>
                <w:bCs/>
                <w:sz w:val="28"/>
                <w:szCs w:val="28"/>
              </w:rPr>
            </w:pPr>
            <w:r w:rsidRPr="22814B75">
              <w:rPr>
                <w:b/>
                <w:bCs/>
                <w:sz w:val="28"/>
                <w:szCs w:val="28"/>
              </w:rPr>
              <w:t>The Curse of the Mummy</w:t>
            </w:r>
          </w:p>
        </w:tc>
      </w:tr>
    </w:tbl>
    <w:p w14:paraId="4B94D5A5" w14:textId="77777777" w:rsidR="00CA0B7A" w:rsidRPr="00547965" w:rsidRDefault="00CA0B7A" w:rsidP="00547965">
      <w:pPr>
        <w:widowControl w:val="0"/>
        <w:spacing w:line="240" w:lineRule="auto"/>
      </w:pPr>
    </w:p>
    <w:p w14:paraId="2541A7B3" w14:textId="19CBC09C" w:rsidR="0A679E99" w:rsidRDefault="0A679E99" w:rsidP="66AD1E8A">
      <w:pPr>
        <w:spacing w:line="240" w:lineRule="auto"/>
        <w:jc w:val="both"/>
        <w:rPr>
          <w:b/>
          <w:bCs/>
          <w:color w:val="000000" w:themeColor="text1"/>
          <w:szCs w:val="22"/>
        </w:rPr>
      </w:pPr>
      <w:r w:rsidRPr="22814B75">
        <w:rPr>
          <w:b/>
          <w:bCs/>
          <w:sz w:val="24"/>
          <w:szCs w:val="24"/>
        </w:rPr>
        <w:t>The Curse of the Mummy</w:t>
      </w:r>
    </w:p>
    <w:p w14:paraId="3DEEC669" w14:textId="77777777" w:rsidR="00CA0B7A" w:rsidRPr="00547965" w:rsidRDefault="00CA0B7A" w:rsidP="00547965">
      <w:pPr>
        <w:widowControl w:val="0"/>
        <w:spacing w:line="240" w:lineRule="auto"/>
        <w:jc w:val="both"/>
      </w:pPr>
    </w:p>
    <w:p w14:paraId="63E421B1" w14:textId="61D7F652" w:rsidR="66AD1E8A" w:rsidRDefault="16DD4899" w:rsidP="22814B75">
      <w:pPr>
        <w:rPr>
          <w:color w:val="000000" w:themeColor="text1"/>
          <w:sz w:val="20"/>
        </w:rPr>
      </w:pPr>
      <w:r w:rsidRPr="2B51D501">
        <w:rPr>
          <w:color w:val="000000" w:themeColor="text1"/>
          <w:szCs w:val="22"/>
        </w:rPr>
        <w:t>“</w:t>
      </w:r>
      <w:r w:rsidRPr="2B51D501">
        <w:rPr>
          <w:color w:val="000000" w:themeColor="text1"/>
          <w:sz w:val="20"/>
        </w:rPr>
        <w:t>Death shall come on swift wings to him who disturbs the peace</w:t>
      </w:r>
      <w:r w:rsidR="64CA43FE" w:rsidRPr="2B51D501">
        <w:rPr>
          <w:color w:val="000000" w:themeColor="text1"/>
          <w:sz w:val="20"/>
        </w:rPr>
        <w:t xml:space="preserve"> </w:t>
      </w:r>
      <w:r w:rsidRPr="2B51D501">
        <w:rPr>
          <w:color w:val="000000" w:themeColor="text1"/>
          <w:sz w:val="20"/>
        </w:rPr>
        <w:t>of the King.” These are the words Howard Carter was reported to have</w:t>
      </w:r>
      <w:r w:rsidR="64CA43FE" w:rsidRPr="2B51D501">
        <w:rPr>
          <w:color w:val="000000" w:themeColor="text1"/>
          <w:sz w:val="20"/>
        </w:rPr>
        <w:t xml:space="preserve"> </w:t>
      </w:r>
      <w:r w:rsidRPr="2B51D501">
        <w:rPr>
          <w:color w:val="000000" w:themeColor="text1"/>
          <w:sz w:val="20"/>
        </w:rPr>
        <w:t>seen carved in stone as he entered the tomb of King Tutankhamun, the</w:t>
      </w:r>
      <w:r w:rsidR="67BB3AE4" w:rsidRPr="2B51D501">
        <w:rPr>
          <w:color w:val="000000" w:themeColor="text1"/>
          <w:sz w:val="20"/>
        </w:rPr>
        <w:t xml:space="preserve"> </w:t>
      </w:r>
      <w:r w:rsidRPr="2B51D501">
        <w:rPr>
          <w:color w:val="000000" w:themeColor="text1"/>
          <w:sz w:val="20"/>
        </w:rPr>
        <w:t>famous pharaoh who ruled Egypt from 1333 to 1325 BCE. Egyptian</w:t>
      </w:r>
      <w:r w:rsidR="67BB3AE4" w:rsidRPr="2B51D501">
        <w:rPr>
          <w:color w:val="000000" w:themeColor="text1"/>
          <w:sz w:val="20"/>
        </w:rPr>
        <w:t xml:space="preserve"> </w:t>
      </w:r>
      <w:r w:rsidRPr="2B51D501">
        <w:rPr>
          <w:color w:val="000000" w:themeColor="text1"/>
          <w:sz w:val="20"/>
        </w:rPr>
        <w:t>sepulchers like that of King Tutankhamun contain curses to frighten</w:t>
      </w:r>
      <w:r w:rsidR="7FC3B1AA" w:rsidRPr="2B51D501">
        <w:rPr>
          <w:color w:val="000000" w:themeColor="text1"/>
          <w:sz w:val="20"/>
        </w:rPr>
        <w:t xml:space="preserve"> </w:t>
      </w:r>
      <w:r w:rsidRPr="2B51D501">
        <w:rPr>
          <w:color w:val="000000" w:themeColor="text1"/>
          <w:sz w:val="20"/>
        </w:rPr>
        <w:t>those who would violate the tombs, and in what has come to be known</w:t>
      </w:r>
      <w:r w:rsidR="7FC3B1AA" w:rsidRPr="2B51D501">
        <w:rPr>
          <w:color w:val="000000" w:themeColor="text1"/>
          <w:sz w:val="20"/>
        </w:rPr>
        <w:t xml:space="preserve"> </w:t>
      </w:r>
      <w:r w:rsidRPr="2B51D501">
        <w:rPr>
          <w:color w:val="000000" w:themeColor="text1"/>
          <w:sz w:val="20"/>
        </w:rPr>
        <w:t>as “the curse of the mummy,” it is believed that tragedy and death</w:t>
      </w:r>
      <w:r w:rsidR="5594F621" w:rsidRPr="2B51D501">
        <w:rPr>
          <w:color w:val="000000" w:themeColor="text1"/>
          <w:sz w:val="20"/>
        </w:rPr>
        <w:t xml:space="preserve"> </w:t>
      </w:r>
      <w:r w:rsidRPr="2B51D501">
        <w:rPr>
          <w:color w:val="000000" w:themeColor="text1"/>
          <w:sz w:val="20"/>
        </w:rPr>
        <w:t>befall those who disturb the graves of Egyptian kings.</w:t>
      </w:r>
    </w:p>
    <w:p w14:paraId="52A36E5B" w14:textId="6FEE6AF5" w:rsidR="22814B75" w:rsidRDefault="22814B75" w:rsidP="22814B75">
      <w:pPr>
        <w:rPr>
          <w:color w:val="000000" w:themeColor="text1"/>
          <w:szCs w:val="22"/>
        </w:rPr>
      </w:pPr>
    </w:p>
    <w:p w14:paraId="0CF8F24A" w14:textId="510AFF11" w:rsidR="16DD4899" w:rsidRDefault="16DD4899" w:rsidP="66AD1E8A">
      <w:pPr>
        <w:rPr>
          <w:color w:val="000000" w:themeColor="text1"/>
          <w:sz w:val="20"/>
        </w:rPr>
      </w:pPr>
      <w:r w:rsidRPr="22814B75">
        <w:rPr>
          <w:color w:val="000000" w:themeColor="text1"/>
          <w:sz w:val="20"/>
        </w:rPr>
        <w:t>In the 1930s, the belief in a mummy’s curse was rekindled</w:t>
      </w:r>
      <w:r w:rsidR="205F1B3D" w:rsidRPr="22814B75">
        <w:rPr>
          <w:color w:val="000000" w:themeColor="text1"/>
          <w:sz w:val="20"/>
        </w:rPr>
        <w:t xml:space="preserve"> </w:t>
      </w:r>
      <w:r w:rsidRPr="22814B75">
        <w:rPr>
          <w:color w:val="000000" w:themeColor="text1"/>
          <w:sz w:val="20"/>
        </w:rPr>
        <w:t>after the deaths of Carter’s colleagues. Years earlier, in</w:t>
      </w:r>
      <w:r w:rsidR="3CF0747F" w:rsidRPr="22814B75">
        <w:rPr>
          <w:color w:val="000000" w:themeColor="text1"/>
          <w:sz w:val="20"/>
        </w:rPr>
        <w:t xml:space="preserve"> </w:t>
      </w:r>
      <w:r w:rsidRPr="22814B75">
        <w:rPr>
          <w:color w:val="000000" w:themeColor="text1"/>
          <w:sz w:val="20"/>
        </w:rPr>
        <w:t>1891, Howard</w:t>
      </w:r>
      <w:r w:rsidR="3CF0747F" w:rsidRPr="22814B75">
        <w:rPr>
          <w:color w:val="000000" w:themeColor="text1"/>
          <w:sz w:val="20"/>
        </w:rPr>
        <w:t xml:space="preserve"> </w:t>
      </w:r>
      <w:r w:rsidRPr="22814B75">
        <w:rPr>
          <w:color w:val="000000" w:themeColor="text1"/>
          <w:sz w:val="20"/>
        </w:rPr>
        <w:t>Carter, then a young archaeologist from England, went to Egypt to study</w:t>
      </w:r>
      <w:r w:rsidR="72D5DEE7" w:rsidRPr="22814B75">
        <w:rPr>
          <w:color w:val="000000" w:themeColor="text1"/>
          <w:sz w:val="20"/>
        </w:rPr>
        <w:t xml:space="preserve"> </w:t>
      </w:r>
      <w:r w:rsidRPr="22814B75">
        <w:rPr>
          <w:color w:val="000000" w:themeColor="text1"/>
          <w:sz w:val="20"/>
        </w:rPr>
        <w:t>ancient Egyptian culture and to try to locate the unopened tomb of an</w:t>
      </w:r>
      <w:r w:rsidR="72D5DEE7" w:rsidRPr="22814B75">
        <w:rPr>
          <w:color w:val="000000" w:themeColor="text1"/>
          <w:sz w:val="20"/>
        </w:rPr>
        <w:t xml:space="preserve"> </w:t>
      </w:r>
      <w:r w:rsidRPr="22814B75">
        <w:rPr>
          <w:color w:val="000000" w:themeColor="text1"/>
          <w:sz w:val="20"/>
        </w:rPr>
        <w:t>ancient king. Because Egyptian kings were buried with gold and other</w:t>
      </w:r>
      <w:r w:rsidR="265A79F5" w:rsidRPr="22814B75">
        <w:rPr>
          <w:color w:val="000000" w:themeColor="text1"/>
          <w:sz w:val="20"/>
        </w:rPr>
        <w:t xml:space="preserve"> </w:t>
      </w:r>
      <w:r w:rsidRPr="22814B75">
        <w:rPr>
          <w:color w:val="000000" w:themeColor="text1"/>
          <w:sz w:val="20"/>
        </w:rPr>
        <w:t>valuable items, by the end of the 19th century, most tombs in the Valley</w:t>
      </w:r>
      <w:r w:rsidR="265A79F5" w:rsidRPr="22814B75">
        <w:rPr>
          <w:color w:val="000000" w:themeColor="text1"/>
          <w:sz w:val="20"/>
        </w:rPr>
        <w:t xml:space="preserve"> </w:t>
      </w:r>
      <w:r w:rsidRPr="22814B75">
        <w:rPr>
          <w:color w:val="000000" w:themeColor="text1"/>
          <w:sz w:val="20"/>
        </w:rPr>
        <w:t>of the Kings had been plundered. Therefore, many archaeologists</w:t>
      </w:r>
      <w:r w:rsidR="0A78D06D" w:rsidRPr="22814B75">
        <w:rPr>
          <w:color w:val="000000" w:themeColor="text1"/>
          <w:sz w:val="20"/>
        </w:rPr>
        <w:t xml:space="preserve"> </w:t>
      </w:r>
      <w:r w:rsidRPr="22814B75">
        <w:rPr>
          <w:color w:val="000000" w:themeColor="text1"/>
          <w:sz w:val="20"/>
        </w:rPr>
        <w:t>believed that there was nothing left to excavate. Carter, however,</w:t>
      </w:r>
      <w:r w:rsidR="0A78D06D" w:rsidRPr="22814B75">
        <w:rPr>
          <w:color w:val="000000" w:themeColor="text1"/>
          <w:sz w:val="20"/>
        </w:rPr>
        <w:t xml:space="preserve"> </w:t>
      </w:r>
      <w:r w:rsidRPr="22814B75">
        <w:rPr>
          <w:color w:val="000000" w:themeColor="text1"/>
          <w:sz w:val="20"/>
        </w:rPr>
        <w:t>believed there was at least one more undiscovered tomb, and he wanted</w:t>
      </w:r>
      <w:r w:rsidR="02D5F7DB" w:rsidRPr="22814B75">
        <w:rPr>
          <w:color w:val="000000" w:themeColor="text1"/>
          <w:sz w:val="20"/>
        </w:rPr>
        <w:t xml:space="preserve"> </w:t>
      </w:r>
      <w:r w:rsidRPr="22814B75">
        <w:rPr>
          <w:color w:val="000000" w:themeColor="text1"/>
          <w:sz w:val="20"/>
        </w:rPr>
        <w:t>to find it.</w:t>
      </w:r>
    </w:p>
    <w:p w14:paraId="1008AEA4" w14:textId="4EC606FE" w:rsidR="66AD1E8A" w:rsidRDefault="66AD1E8A" w:rsidP="66AD1E8A">
      <w:pPr>
        <w:rPr>
          <w:color w:val="000000" w:themeColor="text1"/>
          <w:szCs w:val="22"/>
        </w:rPr>
      </w:pPr>
    </w:p>
    <w:p w14:paraId="7C370BFB" w14:textId="54392812" w:rsidR="16DD4899" w:rsidRDefault="16DD4899" w:rsidP="22814B75">
      <w:pPr>
        <w:rPr>
          <w:color w:val="000000" w:themeColor="text1"/>
          <w:sz w:val="20"/>
        </w:rPr>
      </w:pPr>
      <w:r w:rsidRPr="22814B75">
        <w:rPr>
          <w:color w:val="000000" w:themeColor="text1"/>
          <w:sz w:val="20"/>
        </w:rPr>
        <w:lastRenderedPageBreak/>
        <w:t>The great burial chambers in the Valley of the Kings contained</w:t>
      </w:r>
      <w:r w:rsidR="586D8A4D" w:rsidRPr="22814B75">
        <w:rPr>
          <w:color w:val="000000" w:themeColor="text1"/>
          <w:sz w:val="20"/>
        </w:rPr>
        <w:t xml:space="preserve"> </w:t>
      </w:r>
      <w:r w:rsidRPr="22814B75">
        <w:rPr>
          <w:color w:val="000000" w:themeColor="text1"/>
          <w:sz w:val="20"/>
        </w:rPr>
        <w:t>the wrapped bodies of pharaohs, as well as items Egyptians believed</w:t>
      </w:r>
      <w:r w:rsidR="586D8A4D" w:rsidRPr="22814B75">
        <w:rPr>
          <w:color w:val="000000" w:themeColor="text1"/>
          <w:sz w:val="20"/>
        </w:rPr>
        <w:t xml:space="preserve"> </w:t>
      </w:r>
      <w:r w:rsidRPr="22814B75">
        <w:rPr>
          <w:color w:val="000000" w:themeColor="text1"/>
          <w:sz w:val="20"/>
        </w:rPr>
        <w:t>would aid the kings in the afterlife. Before being buried for the</w:t>
      </w:r>
      <w:r w:rsidR="0DBB2CB0" w:rsidRPr="22814B75">
        <w:rPr>
          <w:color w:val="000000" w:themeColor="text1"/>
          <w:sz w:val="20"/>
        </w:rPr>
        <w:t xml:space="preserve"> </w:t>
      </w:r>
      <w:r w:rsidRPr="22814B75">
        <w:rPr>
          <w:color w:val="000000" w:themeColor="text1"/>
          <w:sz w:val="20"/>
        </w:rPr>
        <w:t>afterlife, the bodies of the kings were carefully preserved by a process</w:t>
      </w:r>
      <w:r w:rsidR="0DBB2CB0" w:rsidRPr="22814B75">
        <w:rPr>
          <w:color w:val="000000" w:themeColor="text1"/>
          <w:sz w:val="20"/>
        </w:rPr>
        <w:t xml:space="preserve"> </w:t>
      </w:r>
      <w:r w:rsidRPr="22814B75">
        <w:rPr>
          <w:color w:val="000000" w:themeColor="text1"/>
          <w:sz w:val="20"/>
        </w:rPr>
        <w:t>of embalming called mummification. When a body was mummified,</w:t>
      </w:r>
      <w:r w:rsidR="7F2C8AB0" w:rsidRPr="22814B75">
        <w:rPr>
          <w:color w:val="000000" w:themeColor="text1"/>
          <w:sz w:val="20"/>
        </w:rPr>
        <w:t xml:space="preserve"> the brain and other organs were removed and stored in large jars; then the skin, muscles, and bones were covered in a special salt for three months. At the end of the three months, after the salt had absorbed the water from the body, the body was wrapped in pieces of cotton soaked in pine resin (the liquid from pine trees). Through this process, the bodies of Egyptian kings have been preserved for thousands of years, and bodies that have undergone this embalming process are called mummies.</w:t>
      </w:r>
    </w:p>
    <w:p w14:paraId="4C4DD66E" w14:textId="69951F5E" w:rsidR="66AD1E8A" w:rsidRDefault="66AD1E8A" w:rsidP="66AD1E8A">
      <w:pPr>
        <w:rPr>
          <w:color w:val="000000" w:themeColor="text1"/>
          <w:szCs w:val="22"/>
        </w:rPr>
      </w:pPr>
    </w:p>
    <w:p w14:paraId="19B87F80" w14:textId="5ECA543D" w:rsidR="16DD4899" w:rsidRDefault="16DD4899" w:rsidP="66AD1E8A">
      <w:pPr>
        <w:rPr>
          <w:color w:val="000000" w:themeColor="text1"/>
          <w:sz w:val="20"/>
        </w:rPr>
      </w:pPr>
      <w:r w:rsidRPr="22814B75">
        <w:rPr>
          <w:color w:val="000000" w:themeColor="text1"/>
          <w:sz w:val="20"/>
        </w:rPr>
        <w:t>After years of working in Egypt studying various sites, and still convinced he would</w:t>
      </w:r>
      <w:r w:rsidR="6363BF63" w:rsidRPr="22814B75">
        <w:rPr>
          <w:color w:val="000000" w:themeColor="text1"/>
          <w:sz w:val="20"/>
        </w:rPr>
        <w:t xml:space="preserve"> </w:t>
      </w:r>
      <w:r w:rsidRPr="22814B75">
        <w:rPr>
          <w:color w:val="000000" w:themeColor="text1"/>
          <w:sz w:val="20"/>
        </w:rPr>
        <w:t>find an unopened tomb, Howard Carter approached wealthy British businessman Lord</w:t>
      </w:r>
      <w:r w:rsidR="6345E32A" w:rsidRPr="22814B75">
        <w:rPr>
          <w:color w:val="000000" w:themeColor="text1"/>
          <w:sz w:val="20"/>
        </w:rPr>
        <w:t xml:space="preserve"> </w:t>
      </w:r>
      <w:r w:rsidRPr="22814B75">
        <w:rPr>
          <w:color w:val="000000" w:themeColor="text1"/>
          <w:sz w:val="20"/>
        </w:rPr>
        <w:t>Carnarvon, who agreed to finance the search. After five unsuccessful years, however, Lord</w:t>
      </w:r>
      <w:r w:rsidR="6345E32A" w:rsidRPr="22814B75">
        <w:rPr>
          <w:color w:val="000000" w:themeColor="text1"/>
          <w:sz w:val="20"/>
        </w:rPr>
        <w:t xml:space="preserve"> </w:t>
      </w:r>
      <w:r w:rsidRPr="22814B75">
        <w:rPr>
          <w:color w:val="000000" w:themeColor="text1"/>
          <w:sz w:val="20"/>
        </w:rPr>
        <w:t>Carnarvon threatened to withdraw his patronage. Carnarvon gave Carter just one more</w:t>
      </w:r>
      <w:r w:rsidR="14BD269E" w:rsidRPr="22814B75">
        <w:rPr>
          <w:color w:val="000000" w:themeColor="text1"/>
          <w:sz w:val="20"/>
        </w:rPr>
        <w:t xml:space="preserve"> </w:t>
      </w:r>
      <w:r w:rsidRPr="22814B75">
        <w:rPr>
          <w:color w:val="000000" w:themeColor="text1"/>
          <w:sz w:val="20"/>
        </w:rPr>
        <w:t>year within which to make a discovery. Returning to Egypt, Carter brought with him a canary,</w:t>
      </w:r>
      <w:r w:rsidR="14BD269E" w:rsidRPr="22814B75">
        <w:rPr>
          <w:color w:val="000000" w:themeColor="text1"/>
          <w:sz w:val="20"/>
        </w:rPr>
        <w:t xml:space="preserve"> </w:t>
      </w:r>
      <w:r w:rsidRPr="22814B75">
        <w:rPr>
          <w:color w:val="000000" w:themeColor="text1"/>
          <w:sz w:val="20"/>
        </w:rPr>
        <w:t>which was later believed to have been the harbinger of both success and disaster. It was</w:t>
      </w:r>
      <w:r w:rsidR="43B23863" w:rsidRPr="22814B75">
        <w:rPr>
          <w:color w:val="000000" w:themeColor="text1"/>
          <w:sz w:val="20"/>
        </w:rPr>
        <w:t xml:space="preserve"> </w:t>
      </w:r>
      <w:r w:rsidRPr="22814B75">
        <w:rPr>
          <w:color w:val="000000" w:themeColor="text1"/>
          <w:sz w:val="20"/>
        </w:rPr>
        <w:t>in that year, 1922, that Carter discovered the tomb of King Tutankhamun, but days before</w:t>
      </w:r>
      <w:r w:rsidR="43B23863" w:rsidRPr="22814B75">
        <w:rPr>
          <w:color w:val="000000" w:themeColor="text1"/>
          <w:sz w:val="20"/>
        </w:rPr>
        <w:t xml:space="preserve"> </w:t>
      </w:r>
      <w:r w:rsidRPr="22814B75">
        <w:rPr>
          <w:color w:val="000000" w:themeColor="text1"/>
          <w:sz w:val="20"/>
        </w:rPr>
        <w:t>the discovery, Carter’s canary was killed by a cobra—once symbolic of the pharaohs.</w:t>
      </w:r>
    </w:p>
    <w:p w14:paraId="25E3857D" w14:textId="38B84908" w:rsidR="66AD1E8A" w:rsidRDefault="66AD1E8A" w:rsidP="66AD1E8A">
      <w:pPr>
        <w:rPr>
          <w:color w:val="000000" w:themeColor="text1"/>
          <w:szCs w:val="22"/>
        </w:rPr>
      </w:pPr>
    </w:p>
    <w:p w14:paraId="4C42B150" w14:textId="180C6560" w:rsidR="16DD4899" w:rsidRDefault="16DD4899" w:rsidP="66AD1E8A">
      <w:pPr>
        <w:rPr>
          <w:color w:val="000000" w:themeColor="text1"/>
          <w:sz w:val="20"/>
        </w:rPr>
      </w:pPr>
      <w:r w:rsidRPr="2B51D501">
        <w:rPr>
          <w:color w:val="000000" w:themeColor="text1"/>
          <w:sz w:val="20"/>
        </w:rPr>
        <w:t>In November of 1922, Howard Carter cut a hole in the stone door that stood in front</w:t>
      </w:r>
      <w:r w:rsidR="75F46F00" w:rsidRPr="2B51D501">
        <w:rPr>
          <w:color w:val="000000" w:themeColor="text1"/>
          <w:sz w:val="20"/>
        </w:rPr>
        <w:t xml:space="preserve"> </w:t>
      </w:r>
      <w:r w:rsidRPr="2B51D501">
        <w:rPr>
          <w:color w:val="000000" w:themeColor="text1"/>
          <w:sz w:val="20"/>
        </w:rPr>
        <w:t>of Tutankhamun’s tomb. With him were Lord Carnarvon and twenty others, including</w:t>
      </w:r>
      <w:r w:rsidR="75F46F00" w:rsidRPr="2B51D501">
        <w:rPr>
          <w:color w:val="000000" w:themeColor="text1"/>
          <w:sz w:val="20"/>
        </w:rPr>
        <w:t xml:space="preserve"> </w:t>
      </w:r>
      <w:r w:rsidRPr="2B51D501">
        <w:rPr>
          <w:color w:val="000000" w:themeColor="text1"/>
          <w:sz w:val="20"/>
        </w:rPr>
        <w:t>archaeologists, workers, and servants. Upon opening the tomb, they found wonderful</w:t>
      </w:r>
      <w:r w:rsidR="594C23D2" w:rsidRPr="2B51D501">
        <w:rPr>
          <w:color w:val="000000" w:themeColor="text1"/>
          <w:sz w:val="20"/>
        </w:rPr>
        <w:t xml:space="preserve"> </w:t>
      </w:r>
      <w:r w:rsidRPr="2B51D501">
        <w:rPr>
          <w:color w:val="000000" w:themeColor="text1"/>
          <w:sz w:val="20"/>
        </w:rPr>
        <w:t>treasures, including a solid gold mask that covered the face and upper torso of King</w:t>
      </w:r>
      <w:r w:rsidR="594C23D2" w:rsidRPr="2B51D501">
        <w:rPr>
          <w:color w:val="000000" w:themeColor="text1"/>
          <w:sz w:val="20"/>
        </w:rPr>
        <w:t xml:space="preserve"> </w:t>
      </w:r>
      <w:r w:rsidRPr="2B51D501">
        <w:rPr>
          <w:color w:val="000000" w:themeColor="text1"/>
          <w:sz w:val="20"/>
        </w:rPr>
        <w:t xml:space="preserve">Tutankhamun’s body. Soon, however, their celebrations were dampened by </w:t>
      </w:r>
      <w:proofErr w:type="gramStart"/>
      <w:r w:rsidRPr="2B51D501">
        <w:rPr>
          <w:color w:val="000000" w:themeColor="text1"/>
          <w:sz w:val="20"/>
        </w:rPr>
        <w:t>a number of</w:t>
      </w:r>
      <w:proofErr w:type="gramEnd"/>
      <w:r w:rsidR="45D4CE2B" w:rsidRPr="2B51D501">
        <w:rPr>
          <w:color w:val="000000" w:themeColor="text1"/>
          <w:sz w:val="20"/>
        </w:rPr>
        <w:t xml:space="preserve"> </w:t>
      </w:r>
      <w:r w:rsidR="4F9788D1" w:rsidRPr="2B51D501">
        <w:rPr>
          <w:color w:val="000000" w:themeColor="text1"/>
          <w:sz w:val="20"/>
        </w:rPr>
        <w:t>t</w:t>
      </w:r>
      <w:r w:rsidRPr="2B51D501">
        <w:rPr>
          <w:color w:val="000000" w:themeColor="text1"/>
          <w:sz w:val="20"/>
        </w:rPr>
        <w:t>ragedies.</w:t>
      </w:r>
    </w:p>
    <w:p w14:paraId="024E0A2A" w14:textId="10BD4001" w:rsidR="66AD1E8A" w:rsidRDefault="66AD1E8A" w:rsidP="66AD1E8A">
      <w:pPr>
        <w:rPr>
          <w:color w:val="000000" w:themeColor="text1"/>
          <w:szCs w:val="22"/>
        </w:rPr>
      </w:pPr>
    </w:p>
    <w:p w14:paraId="1F64E866" w14:textId="0CA4C679" w:rsidR="16DD4899" w:rsidRDefault="16DD4899" w:rsidP="66AD1E8A">
      <w:pPr>
        <w:rPr>
          <w:color w:val="000000" w:themeColor="text1"/>
          <w:sz w:val="20"/>
        </w:rPr>
      </w:pPr>
      <w:r w:rsidRPr="22814B75">
        <w:rPr>
          <w:color w:val="000000" w:themeColor="text1"/>
          <w:sz w:val="20"/>
        </w:rPr>
        <w:t>Lord Carnarvon died in Egypt a few months after the opening of the tomb. At first,</w:t>
      </w:r>
      <w:r w:rsidR="45D4CE2B" w:rsidRPr="22814B75">
        <w:rPr>
          <w:color w:val="000000" w:themeColor="text1"/>
          <w:sz w:val="20"/>
        </w:rPr>
        <w:t xml:space="preserve"> </w:t>
      </w:r>
      <w:r w:rsidRPr="22814B75">
        <w:rPr>
          <w:color w:val="000000" w:themeColor="text1"/>
          <w:sz w:val="20"/>
        </w:rPr>
        <w:t>doctors could not identify the cause</w:t>
      </w:r>
      <w:r w:rsidR="45DAE5DB" w:rsidRPr="22814B75">
        <w:rPr>
          <w:color w:val="000000" w:themeColor="text1"/>
          <w:sz w:val="20"/>
        </w:rPr>
        <w:t xml:space="preserve"> </w:t>
      </w:r>
      <w:r w:rsidRPr="22814B75">
        <w:rPr>
          <w:color w:val="000000" w:themeColor="text1"/>
          <w:sz w:val="20"/>
        </w:rPr>
        <w:t>of his death, but they finally determined it to be pneumonia</w:t>
      </w:r>
      <w:r w:rsidR="45DAE5DB" w:rsidRPr="22814B75">
        <w:rPr>
          <w:color w:val="000000" w:themeColor="text1"/>
          <w:sz w:val="20"/>
        </w:rPr>
        <w:t xml:space="preserve"> </w:t>
      </w:r>
      <w:r w:rsidRPr="22814B75">
        <w:rPr>
          <w:color w:val="000000" w:themeColor="text1"/>
          <w:sz w:val="20"/>
        </w:rPr>
        <w:t>and blood poisoning caused by an infected mosquito bite. The British press reported that</w:t>
      </w:r>
      <w:r w:rsidR="10A08C45" w:rsidRPr="22814B75">
        <w:rPr>
          <w:color w:val="000000" w:themeColor="text1"/>
          <w:sz w:val="20"/>
        </w:rPr>
        <w:t xml:space="preserve"> </w:t>
      </w:r>
      <w:r w:rsidRPr="22814B75">
        <w:rPr>
          <w:color w:val="000000" w:themeColor="text1"/>
          <w:sz w:val="20"/>
        </w:rPr>
        <w:t>at the exact moment of his death, back in England, Lord Carnarvon’s dog howled at the</w:t>
      </w:r>
      <w:r w:rsidR="10A08C45" w:rsidRPr="22814B75">
        <w:rPr>
          <w:color w:val="000000" w:themeColor="text1"/>
          <w:sz w:val="20"/>
        </w:rPr>
        <w:t xml:space="preserve"> </w:t>
      </w:r>
      <w:r w:rsidRPr="22814B75">
        <w:rPr>
          <w:color w:val="000000" w:themeColor="text1"/>
          <w:sz w:val="20"/>
        </w:rPr>
        <w:t>moon and then died. Rumors of a mummy’s curse shook the British public when the mummy</w:t>
      </w:r>
      <w:r w:rsidR="0A789E30" w:rsidRPr="22814B75">
        <w:rPr>
          <w:color w:val="000000" w:themeColor="text1"/>
          <w:sz w:val="20"/>
        </w:rPr>
        <w:t xml:space="preserve"> </w:t>
      </w:r>
      <w:r w:rsidRPr="22814B75">
        <w:rPr>
          <w:color w:val="000000" w:themeColor="text1"/>
          <w:sz w:val="20"/>
        </w:rPr>
        <w:t>of Tutankhamun was unwrapped, and a wound was discovered on the pharaoh’s left cheek</w:t>
      </w:r>
      <w:r w:rsidR="0A789E30" w:rsidRPr="22814B75">
        <w:rPr>
          <w:color w:val="000000" w:themeColor="text1"/>
          <w:sz w:val="20"/>
        </w:rPr>
        <w:t xml:space="preserve"> </w:t>
      </w:r>
      <w:r w:rsidRPr="22814B75">
        <w:rPr>
          <w:color w:val="000000" w:themeColor="text1"/>
          <w:sz w:val="20"/>
        </w:rPr>
        <w:t>in the same spot as the insect bite that had caused Lord Carnarvon’s death.</w:t>
      </w:r>
    </w:p>
    <w:p w14:paraId="3E4B7EE9" w14:textId="36C31411" w:rsidR="66AD1E8A" w:rsidRDefault="66AD1E8A" w:rsidP="66AD1E8A">
      <w:pPr>
        <w:rPr>
          <w:color w:val="000000" w:themeColor="text1"/>
          <w:szCs w:val="22"/>
        </w:rPr>
      </w:pPr>
    </w:p>
    <w:p w14:paraId="4D6F07C5" w14:textId="7AFB6709" w:rsidR="16DD4899" w:rsidRDefault="16DD4899" w:rsidP="66AD1E8A">
      <w:pPr>
        <w:rPr>
          <w:color w:val="000000" w:themeColor="text1"/>
          <w:sz w:val="20"/>
        </w:rPr>
      </w:pPr>
      <w:r w:rsidRPr="2B51D501">
        <w:rPr>
          <w:color w:val="000000" w:themeColor="text1"/>
          <w:sz w:val="20"/>
        </w:rPr>
        <w:t>By 1929, London newspapers reported that eleven people connected with the discovery</w:t>
      </w:r>
      <w:r w:rsidR="29E08D7B" w:rsidRPr="2B51D501">
        <w:rPr>
          <w:color w:val="000000" w:themeColor="text1"/>
          <w:sz w:val="20"/>
        </w:rPr>
        <w:t xml:space="preserve"> </w:t>
      </w:r>
      <w:r w:rsidRPr="2B51D501">
        <w:rPr>
          <w:color w:val="000000" w:themeColor="text1"/>
          <w:sz w:val="20"/>
        </w:rPr>
        <w:t>of King Tutankhamun’s tomb had died of unnatural causes, including relatives of Lord</w:t>
      </w:r>
      <w:r w:rsidR="29E08D7B" w:rsidRPr="2B51D501">
        <w:rPr>
          <w:color w:val="000000" w:themeColor="text1"/>
          <w:sz w:val="20"/>
        </w:rPr>
        <w:t xml:space="preserve"> </w:t>
      </w:r>
      <w:r w:rsidRPr="2B51D501">
        <w:rPr>
          <w:color w:val="000000" w:themeColor="text1"/>
          <w:sz w:val="20"/>
        </w:rPr>
        <w:t>Carnarvon, Carter’s personal secretary Richard Bethell, and Bethell’s father. The latter leaped</w:t>
      </w:r>
      <w:r w:rsidR="769A67ED" w:rsidRPr="2B51D501">
        <w:rPr>
          <w:color w:val="000000" w:themeColor="text1"/>
          <w:sz w:val="20"/>
        </w:rPr>
        <w:t xml:space="preserve"> </w:t>
      </w:r>
      <w:r w:rsidRPr="2B51D501">
        <w:rPr>
          <w:color w:val="000000" w:themeColor="text1"/>
          <w:sz w:val="20"/>
        </w:rPr>
        <w:t>to his death, leaving a suicide note describing the “horrors” he had seen. Did the mummy’s</w:t>
      </w:r>
      <w:r w:rsidR="769A67ED" w:rsidRPr="2B51D501">
        <w:rPr>
          <w:color w:val="000000" w:themeColor="text1"/>
          <w:sz w:val="20"/>
        </w:rPr>
        <w:t xml:space="preserve"> </w:t>
      </w:r>
      <w:r w:rsidRPr="2B51D501">
        <w:rPr>
          <w:color w:val="000000" w:themeColor="text1"/>
          <w:sz w:val="20"/>
        </w:rPr>
        <w:t>curse cause these deaths? If so, why didn’t the man who opened the tomb succumb to</w:t>
      </w:r>
      <w:r w:rsidR="767F1116" w:rsidRPr="2B51D501">
        <w:rPr>
          <w:color w:val="000000" w:themeColor="text1"/>
          <w:sz w:val="20"/>
        </w:rPr>
        <w:t xml:space="preserve"> </w:t>
      </w:r>
      <w:r w:rsidRPr="2B51D501">
        <w:rPr>
          <w:color w:val="000000" w:themeColor="text1"/>
          <w:sz w:val="20"/>
        </w:rPr>
        <w:t>the curse of the mummy? Howard Carter, who never believed in the curse, survived into his</w:t>
      </w:r>
      <w:r w:rsidR="767F1116" w:rsidRPr="2B51D501">
        <w:rPr>
          <w:color w:val="000000" w:themeColor="text1"/>
          <w:sz w:val="20"/>
        </w:rPr>
        <w:t xml:space="preserve"> </w:t>
      </w:r>
      <w:r w:rsidRPr="2B51D501">
        <w:rPr>
          <w:color w:val="000000" w:themeColor="text1"/>
          <w:sz w:val="20"/>
        </w:rPr>
        <w:t>mid-</w:t>
      </w:r>
      <w:r w:rsidR="141ED245" w:rsidRPr="2B51D501">
        <w:rPr>
          <w:color w:val="000000" w:themeColor="text1"/>
          <w:sz w:val="20"/>
        </w:rPr>
        <w:t>sixtie</w:t>
      </w:r>
      <w:r w:rsidRPr="2B51D501">
        <w:rPr>
          <w:color w:val="000000" w:themeColor="text1"/>
          <w:sz w:val="20"/>
        </w:rPr>
        <w:t>s, dying of apparently natural causes in 1939.</w:t>
      </w:r>
    </w:p>
    <w:p w14:paraId="3656B9AB" w14:textId="352E63A1" w:rsidR="003F1B20" w:rsidRDefault="003F1B20" w:rsidP="22814B75">
      <w:pPr>
        <w:widowControl w:val="0"/>
        <w:spacing w:line="240" w:lineRule="auto"/>
        <w:rPr>
          <w:sz w:val="20"/>
        </w:rPr>
      </w:pPr>
    </w:p>
    <w:p w14:paraId="4FB0E3C4" w14:textId="77777777" w:rsidR="00651461" w:rsidRPr="003F1B20" w:rsidRDefault="00651461" w:rsidP="22814B75">
      <w:pPr>
        <w:widowControl w:val="0"/>
        <w:spacing w:line="240" w:lineRule="auto"/>
        <w:rPr>
          <w:sz w:val="20"/>
        </w:rPr>
      </w:pPr>
    </w:p>
    <w:p w14:paraId="2E1795B3" w14:textId="77777777" w:rsidR="00CA0B7A" w:rsidRDefault="00CA0B7A" w:rsidP="22814B75">
      <w:pPr>
        <w:widowControl w:val="0"/>
        <w:spacing w:line="240" w:lineRule="auto"/>
        <w:rPr>
          <w:b/>
          <w:bCs/>
          <w:sz w:val="24"/>
          <w:szCs w:val="24"/>
        </w:rPr>
      </w:pPr>
      <w:r w:rsidRPr="22814B75">
        <w:rPr>
          <w:b/>
          <w:bCs/>
          <w:sz w:val="24"/>
          <w:szCs w:val="24"/>
        </w:rPr>
        <w:t>SUPPLEMENTAL READING</w:t>
      </w:r>
    </w:p>
    <w:p w14:paraId="45FB0818" w14:textId="77777777" w:rsidR="007538DD" w:rsidRDefault="007538DD" w:rsidP="22814B75">
      <w:pPr>
        <w:widowControl w:val="0"/>
        <w:spacing w:line="240" w:lineRule="auto"/>
        <w:rPr>
          <w:b/>
          <w:bCs/>
          <w:sz w:val="24"/>
          <w:szCs w:val="24"/>
        </w:rPr>
      </w:pPr>
    </w:p>
    <w:p w14:paraId="24BE3C58" w14:textId="574B2D41" w:rsidR="0A002DEF" w:rsidRDefault="0A002DEF" w:rsidP="66AD1E8A">
      <w:pPr>
        <w:rPr>
          <w:b/>
          <w:bCs/>
          <w:color w:val="000000" w:themeColor="text1"/>
          <w:sz w:val="20"/>
        </w:rPr>
      </w:pPr>
      <w:r w:rsidRPr="22814B75">
        <w:rPr>
          <w:b/>
          <w:bCs/>
          <w:color w:val="000000" w:themeColor="text1"/>
          <w:sz w:val="20"/>
        </w:rPr>
        <w:t>Dispelling the Mummy’s Curse</w:t>
      </w:r>
    </w:p>
    <w:p w14:paraId="4FAB7ECA" w14:textId="3C23859B" w:rsidR="66AD1E8A" w:rsidRDefault="66AD1E8A" w:rsidP="66AD1E8A">
      <w:pPr>
        <w:rPr>
          <w:color w:val="000000" w:themeColor="text1"/>
          <w:sz w:val="20"/>
        </w:rPr>
      </w:pPr>
    </w:p>
    <w:p w14:paraId="2F2A9E30" w14:textId="7B2DD94B" w:rsidR="007538DD" w:rsidRDefault="0C325DF8" w:rsidP="66AD1E8A">
      <w:pPr>
        <w:rPr>
          <w:color w:val="000000" w:themeColor="text1"/>
          <w:sz w:val="20"/>
        </w:rPr>
      </w:pPr>
      <w:r w:rsidRPr="22814B75">
        <w:rPr>
          <w:color w:val="000000" w:themeColor="text1"/>
          <w:sz w:val="20"/>
        </w:rPr>
        <w:t>Was the curse of the mummy real? Though the death of Lord Carnarvon seemed mysterious,</w:t>
      </w:r>
      <w:r w:rsidR="68C9806F" w:rsidRPr="22814B75">
        <w:rPr>
          <w:color w:val="000000" w:themeColor="text1"/>
          <w:sz w:val="20"/>
        </w:rPr>
        <w:t xml:space="preserve"> </w:t>
      </w:r>
      <w:r w:rsidRPr="22814B75">
        <w:rPr>
          <w:color w:val="000000" w:themeColor="text1"/>
          <w:sz w:val="20"/>
        </w:rPr>
        <w:t>it was probably the result of bad hygiene rather than a curse, says Dr. Robert Prichard, a medical</w:t>
      </w:r>
      <w:r w:rsidR="68C9806F" w:rsidRPr="22814B75">
        <w:rPr>
          <w:color w:val="000000" w:themeColor="text1"/>
          <w:sz w:val="20"/>
        </w:rPr>
        <w:t xml:space="preserve"> </w:t>
      </w:r>
      <w:r w:rsidRPr="22814B75">
        <w:rPr>
          <w:color w:val="000000" w:themeColor="text1"/>
          <w:sz w:val="20"/>
        </w:rPr>
        <w:t>examiner for the state of California. “His mosquito bite became infected from a dirty shaving razor,</w:t>
      </w:r>
      <w:r w:rsidR="20318E63" w:rsidRPr="22814B75">
        <w:rPr>
          <w:color w:val="000000" w:themeColor="text1"/>
          <w:sz w:val="20"/>
        </w:rPr>
        <w:t xml:space="preserve"> </w:t>
      </w:r>
      <w:r w:rsidRPr="22814B75">
        <w:rPr>
          <w:color w:val="000000" w:themeColor="text1"/>
          <w:sz w:val="20"/>
        </w:rPr>
        <w:t>and he developed sepsis, or blood poisoning,” Dr. Prichard explained. As for the deaths of the others</w:t>
      </w:r>
      <w:r w:rsidR="20318E63" w:rsidRPr="22814B75">
        <w:rPr>
          <w:color w:val="000000" w:themeColor="text1"/>
          <w:sz w:val="20"/>
        </w:rPr>
        <w:t xml:space="preserve"> </w:t>
      </w:r>
      <w:r w:rsidRPr="22814B75">
        <w:rPr>
          <w:color w:val="000000" w:themeColor="text1"/>
          <w:sz w:val="20"/>
        </w:rPr>
        <w:t>involved in the opening of King Tutankhamun’s tomb, there is nothing mysterious there either,</w:t>
      </w:r>
      <w:r w:rsidR="12F3B750" w:rsidRPr="22814B75">
        <w:rPr>
          <w:color w:val="000000" w:themeColor="text1"/>
          <w:sz w:val="20"/>
        </w:rPr>
        <w:t xml:space="preserve"> </w:t>
      </w:r>
      <w:r w:rsidRPr="22814B75">
        <w:rPr>
          <w:color w:val="000000" w:themeColor="text1"/>
          <w:sz w:val="20"/>
        </w:rPr>
        <w:t>researchers say. The British Medical Journal looked at all the evidence concerning forty-four of the</w:t>
      </w:r>
      <w:r w:rsidR="12F3B750" w:rsidRPr="22814B75">
        <w:rPr>
          <w:color w:val="000000" w:themeColor="text1"/>
          <w:sz w:val="20"/>
        </w:rPr>
        <w:t xml:space="preserve"> </w:t>
      </w:r>
      <w:r w:rsidRPr="22814B75">
        <w:rPr>
          <w:color w:val="000000" w:themeColor="text1"/>
          <w:sz w:val="20"/>
        </w:rPr>
        <w:t>people who were associated with the excavation of King Tutankhamun’s tomb. They concluded that</w:t>
      </w:r>
      <w:r w:rsidR="4B44DD6D" w:rsidRPr="22814B75">
        <w:rPr>
          <w:color w:val="000000" w:themeColor="text1"/>
          <w:sz w:val="20"/>
        </w:rPr>
        <w:t xml:space="preserve"> </w:t>
      </w:r>
      <w:r w:rsidRPr="22814B75">
        <w:rPr>
          <w:color w:val="000000" w:themeColor="text1"/>
          <w:sz w:val="20"/>
        </w:rPr>
        <w:t>statistically, no more of those people died than in any other population sample of similar size.</w:t>
      </w:r>
    </w:p>
    <w:p w14:paraId="17ABFB40" w14:textId="4469BE1B" w:rsidR="007538DD" w:rsidRDefault="007538DD" w:rsidP="66AD1E8A">
      <w:pPr>
        <w:rPr>
          <w:color w:val="000000" w:themeColor="text1"/>
          <w:szCs w:val="22"/>
        </w:rPr>
      </w:pPr>
    </w:p>
    <w:p w14:paraId="461F8C4D" w14:textId="13782A82" w:rsidR="007538DD" w:rsidRDefault="0C325DF8" w:rsidP="66AD1E8A">
      <w:pPr>
        <w:rPr>
          <w:color w:val="000000" w:themeColor="text1"/>
          <w:sz w:val="20"/>
        </w:rPr>
      </w:pPr>
      <w:r w:rsidRPr="22814B75">
        <w:rPr>
          <w:color w:val="000000" w:themeColor="text1"/>
          <w:sz w:val="20"/>
        </w:rPr>
        <w:lastRenderedPageBreak/>
        <w:t>Still, research into microbiology suggests that although there is no mummy’s curse, there</w:t>
      </w:r>
      <w:r w:rsidR="4B44DD6D" w:rsidRPr="22814B75">
        <w:rPr>
          <w:color w:val="000000" w:themeColor="text1"/>
          <w:sz w:val="20"/>
        </w:rPr>
        <w:t xml:space="preserve"> </w:t>
      </w:r>
      <w:r w:rsidRPr="22814B75">
        <w:rPr>
          <w:color w:val="000000" w:themeColor="text1"/>
          <w:sz w:val="20"/>
        </w:rPr>
        <w:t>may be real health dangers associated with opening tombs like those in the Valley of the Kings. The</w:t>
      </w:r>
      <w:r w:rsidR="297B35D1" w:rsidRPr="22814B75">
        <w:rPr>
          <w:color w:val="000000" w:themeColor="text1"/>
          <w:sz w:val="20"/>
        </w:rPr>
        <w:t xml:space="preserve"> </w:t>
      </w:r>
      <w:r w:rsidRPr="22814B75">
        <w:rPr>
          <w:color w:val="000000" w:themeColor="text1"/>
          <w:sz w:val="20"/>
        </w:rPr>
        <w:t>old tombs were sealed so tightly that the insides may have become anaerobic, meaning that air</w:t>
      </w:r>
      <w:r w:rsidR="297B35D1" w:rsidRPr="22814B75">
        <w:rPr>
          <w:color w:val="000000" w:themeColor="text1"/>
          <w:sz w:val="20"/>
        </w:rPr>
        <w:t xml:space="preserve"> </w:t>
      </w:r>
      <w:r w:rsidRPr="22814B75">
        <w:rPr>
          <w:color w:val="000000" w:themeColor="text1"/>
          <w:sz w:val="20"/>
        </w:rPr>
        <w:t>could not get inside. When this happens, certain bacteria grow in the oxygen-free environment that</w:t>
      </w:r>
      <w:r w:rsidR="5546E199" w:rsidRPr="22814B75">
        <w:rPr>
          <w:color w:val="000000" w:themeColor="text1"/>
          <w:sz w:val="20"/>
        </w:rPr>
        <w:t xml:space="preserve"> </w:t>
      </w:r>
      <w:r w:rsidRPr="22814B75">
        <w:rPr>
          <w:color w:val="000000" w:themeColor="text1"/>
          <w:sz w:val="20"/>
        </w:rPr>
        <w:t>can not ordinarily survive otherwise and which can be harmful if inhaled. Other types of organisms</w:t>
      </w:r>
      <w:r w:rsidR="5546E199" w:rsidRPr="22814B75">
        <w:rPr>
          <w:color w:val="000000" w:themeColor="text1"/>
          <w:sz w:val="20"/>
        </w:rPr>
        <w:t xml:space="preserve"> </w:t>
      </w:r>
      <w:r w:rsidRPr="22814B75">
        <w:rPr>
          <w:color w:val="000000" w:themeColor="text1"/>
          <w:sz w:val="20"/>
        </w:rPr>
        <w:t>like mold and fungi could also be present, some of which can cause serious health problems.</w:t>
      </w:r>
      <w:r w:rsidR="1BCF04CA" w:rsidRPr="22814B75">
        <w:rPr>
          <w:color w:val="000000" w:themeColor="text1"/>
          <w:sz w:val="20"/>
        </w:rPr>
        <w:t xml:space="preserve"> </w:t>
      </w:r>
      <w:r w:rsidRPr="22814B75">
        <w:rPr>
          <w:color w:val="000000" w:themeColor="text1"/>
          <w:sz w:val="20"/>
        </w:rPr>
        <w:t>For these reasons, modern archaeologists, unlike those in the 1920s, wear protective filter masks and</w:t>
      </w:r>
      <w:r w:rsidR="1BCF04CA" w:rsidRPr="22814B75">
        <w:rPr>
          <w:color w:val="000000" w:themeColor="text1"/>
          <w:sz w:val="20"/>
        </w:rPr>
        <w:t xml:space="preserve"> </w:t>
      </w:r>
      <w:r w:rsidRPr="22814B75">
        <w:rPr>
          <w:color w:val="000000" w:themeColor="text1"/>
          <w:sz w:val="20"/>
        </w:rPr>
        <w:t>gloves when entering a tomb for the first time.</w:t>
      </w:r>
    </w:p>
    <w:p w14:paraId="42DE903A" w14:textId="4700DC12" w:rsidR="007538DD" w:rsidRDefault="007538DD" w:rsidP="66AD1E8A">
      <w:pPr>
        <w:rPr>
          <w:color w:val="000000" w:themeColor="text1"/>
          <w:szCs w:val="22"/>
        </w:rPr>
      </w:pPr>
    </w:p>
    <w:p w14:paraId="049F31CB" w14:textId="4F9980A4" w:rsidR="007538DD" w:rsidRDefault="0C325DF8" w:rsidP="66AD1E8A">
      <w:pPr>
        <w:rPr>
          <w:color w:val="000000" w:themeColor="text1"/>
          <w:sz w:val="20"/>
        </w:rPr>
      </w:pPr>
      <w:r w:rsidRPr="22814B75">
        <w:rPr>
          <w:color w:val="000000" w:themeColor="text1"/>
          <w:sz w:val="20"/>
        </w:rPr>
        <w:t>Finally, it has been suggested that the stern inscription engraved on the entrance to King</w:t>
      </w:r>
      <w:r w:rsidR="21A2C845" w:rsidRPr="22814B75">
        <w:rPr>
          <w:color w:val="000000" w:themeColor="text1"/>
          <w:sz w:val="20"/>
        </w:rPr>
        <w:t xml:space="preserve"> </w:t>
      </w:r>
      <w:r w:rsidRPr="22814B75">
        <w:rPr>
          <w:color w:val="000000" w:themeColor="text1"/>
          <w:sz w:val="20"/>
        </w:rPr>
        <w:t>Tutankhamun’s tomb was the invention of a young British newspaper reporter by the name of</w:t>
      </w:r>
      <w:r w:rsidR="7CD7B926" w:rsidRPr="22814B75">
        <w:rPr>
          <w:color w:val="000000" w:themeColor="text1"/>
          <w:sz w:val="20"/>
        </w:rPr>
        <w:t xml:space="preserve"> </w:t>
      </w:r>
      <w:r w:rsidRPr="22814B75">
        <w:rPr>
          <w:color w:val="000000" w:themeColor="text1"/>
          <w:sz w:val="20"/>
        </w:rPr>
        <w:t>Doyle, later known as Sir Arthur Conan Doyle. The real inscription, it is reported, was more concerned</w:t>
      </w:r>
      <w:r w:rsidR="0565B911" w:rsidRPr="22814B75">
        <w:rPr>
          <w:color w:val="000000" w:themeColor="text1"/>
          <w:sz w:val="20"/>
        </w:rPr>
        <w:t xml:space="preserve"> </w:t>
      </w:r>
      <w:r w:rsidRPr="22814B75">
        <w:rPr>
          <w:color w:val="000000" w:themeColor="text1"/>
          <w:sz w:val="20"/>
        </w:rPr>
        <w:t>with protecting the dead than with inflicting punishment.</w:t>
      </w:r>
    </w:p>
    <w:p w14:paraId="1DE19061" w14:textId="597A1D0A" w:rsidR="00F557B1" w:rsidRPr="002F275B" w:rsidRDefault="003F1B20" w:rsidP="66AD1E8A">
      <w:pPr>
        <w:spacing w:after="240" w:line="240" w:lineRule="auto"/>
        <w:rPr>
          <w:rFonts w:eastAsia="Arial"/>
          <w:b/>
          <w:bCs/>
          <w:sz w:val="36"/>
          <w:szCs w:val="36"/>
        </w:rPr>
      </w:pPr>
      <w:r>
        <w:br w:type="page"/>
      </w:r>
      <w:r w:rsidR="00895F9C" w:rsidRPr="22814B75">
        <w:rPr>
          <w:rFonts w:eastAsia="Arial"/>
          <w:b/>
          <w:bCs/>
          <w:sz w:val="36"/>
          <w:szCs w:val="36"/>
        </w:rPr>
        <w:lastRenderedPageBreak/>
        <w:t>UNIT 2</w:t>
      </w:r>
      <w:r>
        <w:tab/>
      </w:r>
      <w:r>
        <w:tab/>
      </w:r>
      <w:r w:rsidR="00F557B1" w:rsidRPr="22814B75">
        <w:rPr>
          <w:rFonts w:eastAsia="Arial"/>
          <w:b/>
          <w:bCs/>
          <w:sz w:val="36"/>
          <w:szCs w:val="36"/>
        </w:rPr>
        <w:t>Computers &amp; Technology</w:t>
      </w:r>
    </w:p>
    <w:p w14:paraId="53128261" w14:textId="77777777" w:rsidR="00F557B1" w:rsidRPr="00547965" w:rsidRDefault="00F557B1"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F557B1" w:rsidRPr="00547965" w14:paraId="78C392C0" w14:textId="77777777" w:rsidTr="22814B75">
        <w:tc>
          <w:tcPr>
            <w:tcW w:w="2227" w:type="dxa"/>
            <w:shd w:val="clear" w:color="auto" w:fill="D9D9D9" w:themeFill="background1" w:themeFillShade="D9"/>
            <w:tcMar>
              <w:top w:w="100" w:type="dxa"/>
              <w:left w:w="100" w:type="dxa"/>
              <w:bottom w:w="100" w:type="dxa"/>
              <w:right w:w="100" w:type="dxa"/>
            </w:tcMar>
          </w:tcPr>
          <w:p w14:paraId="08D4E39C" w14:textId="77777777" w:rsidR="00F557B1" w:rsidRPr="00547965" w:rsidRDefault="00F557B1" w:rsidP="00547965">
            <w:pPr>
              <w:widowControl w:val="0"/>
              <w:spacing w:line="240" w:lineRule="auto"/>
              <w:jc w:val="both"/>
            </w:pPr>
            <w:r w:rsidRPr="22814B75">
              <w:rPr>
                <w:b/>
                <w:bCs/>
                <w:sz w:val="28"/>
                <w:szCs w:val="28"/>
              </w:rPr>
              <w:t>Reading 1</w:t>
            </w:r>
            <w:r>
              <w:t xml:space="preserve">              </w:t>
            </w:r>
          </w:p>
        </w:tc>
        <w:tc>
          <w:tcPr>
            <w:tcW w:w="8313" w:type="dxa"/>
            <w:shd w:val="clear" w:color="auto" w:fill="D9D9D9" w:themeFill="background1" w:themeFillShade="D9"/>
          </w:tcPr>
          <w:p w14:paraId="3337A036" w14:textId="6167FCC7" w:rsidR="00F557B1" w:rsidRPr="00547965" w:rsidRDefault="1C275006" w:rsidP="66AD1E8A">
            <w:pPr>
              <w:spacing w:line="240" w:lineRule="auto"/>
              <w:jc w:val="both"/>
              <w:rPr>
                <w:b/>
                <w:bCs/>
                <w:color w:val="000000" w:themeColor="text1"/>
                <w:szCs w:val="22"/>
              </w:rPr>
            </w:pPr>
            <w:r w:rsidRPr="22814B75">
              <w:rPr>
                <w:b/>
                <w:bCs/>
                <w:sz w:val="28"/>
                <w:szCs w:val="28"/>
              </w:rPr>
              <w:t xml:space="preserve">Is the Internet Ruining Your Memory? </w:t>
            </w:r>
          </w:p>
        </w:tc>
      </w:tr>
    </w:tbl>
    <w:p w14:paraId="62486C05" w14:textId="77777777" w:rsidR="00F557B1" w:rsidRPr="00547965" w:rsidRDefault="00F557B1" w:rsidP="00547965">
      <w:pPr>
        <w:widowControl w:val="0"/>
        <w:spacing w:after="200" w:line="240" w:lineRule="auto"/>
        <w:jc w:val="both"/>
      </w:pPr>
    </w:p>
    <w:p w14:paraId="782B8499" w14:textId="320E07D8" w:rsidR="04F40301" w:rsidRDefault="04F40301" w:rsidP="66AD1E8A">
      <w:pPr>
        <w:spacing w:line="240" w:lineRule="auto"/>
        <w:jc w:val="both"/>
        <w:rPr>
          <w:b/>
          <w:bCs/>
          <w:sz w:val="24"/>
          <w:szCs w:val="24"/>
        </w:rPr>
      </w:pPr>
      <w:r w:rsidRPr="22814B75">
        <w:rPr>
          <w:b/>
          <w:bCs/>
          <w:sz w:val="24"/>
          <w:szCs w:val="24"/>
        </w:rPr>
        <w:t>Is the Internet Ruining Your Memory</w:t>
      </w:r>
      <w:r w:rsidR="51C71F1A" w:rsidRPr="22814B75">
        <w:rPr>
          <w:b/>
          <w:bCs/>
          <w:sz w:val="24"/>
          <w:szCs w:val="24"/>
        </w:rPr>
        <w:t xml:space="preserve">? </w:t>
      </w:r>
    </w:p>
    <w:p w14:paraId="4101652C" w14:textId="77777777" w:rsidR="00D05551" w:rsidRDefault="00D05551" w:rsidP="22814B75">
      <w:pPr>
        <w:widowControl w:val="0"/>
        <w:spacing w:after="240" w:line="240" w:lineRule="auto"/>
        <w:jc w:val="both"/>
        <w:rPr>
          <w:sz w:val="20"/>
        </w:rPr>
      </w:pPr>
    </w:p>
    <w:p w14:paraId="310E4B8A" w14:textId="58FAE926" w:rsidR="6A239150" w:rsidRDefault="6A239150" w:rsidP="66AD1E8A">
      <w:pPr>
        <w:rPr>
          <w:color w:val="000000" w:themeColor="text1"/>
          <w:sz w:val="20"/>
        </w:rPr>
      </w:pPr>
      <w:r w:rsidRPr="2B51D501">
        <w:rPr>
          <w:color w:val="000000" w:themeColor="text1"/>
          <w:sz w:val="20"/>
        </w:rPr>
        <w:t>A prominent educator</w:t>
      </w:r>
      <w:r w:rsidR="2CC347F2" w:rsidRPr="2B51D501">
        <w:rPr>
          <w:color w:val="000000" w:themeColor="text1"/>
          <w:sz w:val="20"/>
        </w:rPr>
        <w:t xml:space="preserve"> </w:t>
      </w:r>
      <w:r w:rsidRPr="2B51D501">
        <w:rPr>
          <w:color w:val="000000" w:themeColor="text1"/>
          <w:sz w:val="20"/>
        </w:rPr>
        <w:t>once warned that a popular</w:t>
      </w:r>
      <w:r w:rsidR="5A05029E" w:rsidRPr="2B51D501">
        <w:rPr>
          <w:color w:val="000000" w:themeColor="text1"/>
          <w:sz w:val="20"/>
        </w:rPr>
        <w:t xml:space="preserve"> </w:t>
      </w:r>
      <w:r w:rsidRPr="2B51D501">
        <w:rPr>
          <w:color w:val="000000" w:themeColor="text1"/>
          <w:sz w:val="20"/>
        </w:rPr>
        <w:t>new technology was becoming a</w:t>
      </w:r>
      <w:r w:rsidR="5A05029E" w:rsidRPr="2B51D501">
        <w:rPr>
          <w:color w:val="000000" w:themeColor="text1"/>
          <w:sz w:val="20"/>
        </w:rPr>
        <w:t xml:space="preserve"> </w:t>
      </w:r>
      <w:r w:rsidRPr="2B51D501">
        <w:rPr>
          <w:color w:val="000000" w:themeColor="text1"/>
          <w:sz w:val="20"/>
        </w:rPr>
        <w:t>crutch, with a negative impact on</w:t>
      </w:r>
      <w:r w:rsidR="4C1BF902" w:rsidRPr="2B51D501">
        <w:rPr>
          <w:color w:val="000000" w:themeColor="text1"/>
          <w:sz w:val="20"/>
        </w:rPr>
        <w:t xml:space="preserve"> </w:t>
      </w:r>
      <w:r w:rsidRPr="2B51D501">
        <w:rPr>
          <w:color w:val="000000" w:themeColor="text1"/>
          <w:sz w:val="20"/>
        </w:rPr>
        <w:t>his students’ memories. That educator</w:t>
      </w:r>
      <w:r w:rsidR="4C1BF902" w:rsidRPr="2B51D501">
        <w:rPr>
          <w:color w:val="000000" w:themeColor="text1"/>
          <w:sz w:val="20"/>
        </w:rPr>
        <w:t xml:space="preserve"> </w:t>
      </w:r>
      <w:r w:rsidRPr="2B51D501">
        <w:rPr>
          <w:color w:val="000000" w:themeColor="text1"/>
          <w:sz w:val="20"/>
        </w:rPr>
        <w:t>was Socrates, and the new technology</w:t>
      </w:r>
      <w:r w:rsidR="7C1DC4B4" w:rsidRPr="2B51D501">
        <w:rPr>
          <w:color w:val="000000" w:themeColor="text1"/>
          <w:sz w:val="20"/>
        </w:rPr>
        <w:t xml:space="preserve"> </w:t>
      </w:r>
      <w:r w:rsidRPr="2B51D501">
        <w:rPr>
          <w:color w:val="000000" w:themeColor="text1"/>
          <w:sz w:val="20"/>
        </w:rPr>
        <w:t>he disliked was writing—on wax tablets</w:t>
      </w:r>
      <w:r w:rsidR="7C1DC4B4" w:rsidRPr="2B51D501">
        <w:rPr>
          <w:color w:val="000000" w:themeColor="text1"/>
          <w:sz w:val="20"/>
        </w:rPr>
        <w:t xml:space="preserve"> </w:t>
      </w:r>
      <w:r w:rsidRPr="2B51D501">
        <w:rPr>
          <w:color w:val="000000" w:themeColor="text1"/>
          <w:sz w:val="20"/>
        </w:rPr>
        <w:t>and papyrus scrolls, to be exact. The great</w:t>
      </w:r>
      <w:r w:rsidR="051715CD" w:rsidRPr="2B51D501">
        <w:rPr>
          <w:color w:val="000000" w:themeColor="text1"/>
          <w:sz w:val="20"/>
        </w:rPr>
        <w:t xml:space="preserve"> </w:t>
      </w:r>
      <w:r w:rsidRPr="2B51D501">
        <w:rPr>
          <w:color w:val="000000" w:themeColor="text1"/>
          <w:sz w:val="20"/>
        </w:rPr>
        <w:t>orators of his time delivered memorized</w:t>
      </w:r>
      <w:r w:rsidR="67F672A3" w:rsidRPr="2B51D501">
        <w:rPr>
          <w:color w:val="000000" w:themeColor="text1"/>
          <w:sz w:val="20"/>
        </w:rPr>
        <w:t xml:space="preserve"> </w:t>
      </w:r>
      <w:r w:rsidRPr="2B51D501">
        <w:rPr>
          <w:color w:val="000000" w:themeColor="text1"/>
          <w:sz w:val="20"/>
        </w:rPr>
        <w:t>speeches without notes. Socrates saw writing</w:t>
      </w:r>
      <w:r w:rsidR="67F672A3" w:rsidRPr="2B51D501">
        <w:rPr>
          <w:color w:val="000000" w:themeColor="text1"/>
          <w:sz w:val="20"/>
        </w:rPr>
        <w:t xml:space="preserve"> </w:t>
      </w:r>
      <w:r w:rsidRPr="2B51D501">
        <w:rPr>
          <w:color w:val="000000" w:themeColor="text1"/>
          <w:sz w:val="20"/>
        </w:rPr>
        <w:t>as a threat to that tradition, and by extension,</w:t>
      </w:r>
      <w:r w:rsidR="1C60797D" w:rsidRPr="2B51D501">
        <w:rPr>
          <w:color w:val="000000" w:themeColor="text1"/>
          <w:sz w:val="20"/>
        </w:rPr>
        <w:t xml:space="preserve"> </w:t>
      </w:r>
      <w:r w:rsidRPr="2B51D501">
        <w:rPr>
          <w:color w:val="000000" w:themeColor="text1"/>
          <w:sz w:val="20"/>
        </w:rPr>
        <w:t>those mental faculties. Or so reported</w:t>
      </w:r>
      <w:r w:rsidR="1C60797D" w:rsidRPr="2B51D501">
        <w:rPr>
          <w:color w:val="000000" w:themeColor="text1"/>
          <w:sz w:val="20"/>
        </w:rPr>
        <w:t xml:space="preserve"> </w:t>
      </w:r>
      <w:r w:rsidRPr="2B51D501">
        <w:rPr>
          <w:color w:val="000000" w:themeColor="text1"/>
          <w:sz w:val="20"/>
        </w:rPr>
        <w:t xml:space="preserve">his student Plato in </w:t>
      </w:r>
      <w:r w:rsidRPr="2B51D501">
        <w:rPr>
          <w:i/>
          <w:iCs/>
          <w:color w:val="000000" w:themeColor="text1"/>
          <w:sz w:val="20"/>
        </w:rPr>
        <w:t>Phaedrus</w:t>
      </w:r>
      <w:r w:rsidRPr="2B51D501">
        <w:rPr>
          <w:color w:val="000000" w:themeColor="text1"/>
          <w:sz w:val="20"/>
        </w:rPr>
        <w:t>, anyway.</w:t>
      </w:r>
      <w:r w:rsidR="17403A7F" w:rsidRPr="2B51D501">
        <w:rPr>
          <w:color w:val="000000" w:themeColor="text1"/>
          <w:sz w:val="20"/>
        </w:rPr>
        <w:t xml:space="preserve"> </w:t>
      </w:r>
      <w:r w:rsidRPr="2B51D501">
        <w:rPr>
          <w:color w:val="000000" w:themeColor="text1"/>
          <w:sz w:val="20"/>
        </w:rPr>
        <w:t>True to his word, Socrates himself</w:t>
      </w:r>
      <w:r w:rsidR="17403A7F" w:rsidRPr="2B51D501">
        <w:rPr>
          <w:color w:val="000000" w:themeColor="text1"/>
          <w:sz w:val="20"/>
        </w:rPr>
        <w:t xml:space="preserve"> </w:t>
      </w:r>
      <w:r w:rsidRPr="2B51D501">
        <w:rPr>
          <w:color w:val="000000" w:themeColor="text1"/>
          <w:sz w:val="20"/>
        </w:rPr>
        <w:t>stubbornly refused to write his thoughts down.</w:t>
      </w:r>
      <w:r w:rsidR="16AED1C6" w:rsidRPr="2B51D501">
        <w:rPr>
          <w:color w:val="000000" w:themeColor="text1"/>
          <w:sz w:val="20"/>
        </w:rPr>
        <w:t xml:space="preserve"> </w:t>
      </w:r>
      <w:r w:rsidRPr="2B51D501">
        <w:rPr>
          <w:color w:val="000000" w:themeColor="text1"/>
          <w:sz w:val="20"/>
        </w:rPr>
        <w:t>It’s no great leap, therefore, to suppose</w:t>
      </w:r>
      <w:r w:rsidR="080D25D9" w:rsidRPr="2B51D501">
        <w:rPr>
          <w:color w:val="000000" w:themeColor="text1"/>
          <w:sz w:val="20"/>
        </w:rPr>
        <w:t xml:space="preserve"> </w:t>
      </w:r>
      <w:r w:rsidRPr="2B51D501">
        <w:rPr>
          <w:color w:val="000000" w:themeColor="text1"/>
          <w:sz w:val="20"/>
        </w:rPr>
        <w:t>Socrates would similarly disapprove of the internet</w:t>
      </w:r>
      <w:r w:rsidR="080D25D9" w:rsidRPr="2B51D501">
        <w:rPr>
          <w:color w:val="000000" w:themeColor="text1"/>
          <w:sz w:val="20"/>
        </w:rPr>
        <w:t xml:space="preserve"> </w:t>
      </w:r>
      <w:r w:rsidRPr="2B51D501">
        <w:rPr>
          <w:color w:val="000000" w:themeColor="text1"/>
          <w:sz w:val="20"/>
        </w:rPr>
        <w:t>today. His attitude is echoed in growing concerns that the</w:t>
      </w:r>
      <w:r w:rsidR="2B52C5AC" w:rsidRPr="2B51D501">
        <w:rPr>
          <w:color w:val="000000" w:themeColor="text1"/>
          <w:sz w:val="20"/>
        </w:rPr>
        <w:t xml:space="preserve"> </w:t>
      </w:r>
      <w:r w:rsidRPr="2B51D501">
        <w:rPr>
          <w:color w:val="000000" w:themeColor="text1"/>
          <w:sz w:val="20"/>
        </w:rPr>
        <w:t>internet is changing our brains. Many of these concerns</w:t>
      </w:r>
      <w:r w:rsidR="2B52C5AC" w:rsidRPr="2B51D501">
        <w:rPr>
          <w:color w:val="000000" w:themeColor="text1"/>
          <w:sz w:val="20"/>
        </w:rPr>
        <w:t xml:space="preserve"> </w:t>
      </w:r>
      <w:r w:rsidRPr="2B51D501">
        <w:rPr>
          <w:color w:val="000000" w:themeColor="text1"/>
          <w:sz w:val="20"/>
        </w:rPr>
        <w:t>center on the so-called “Google effect,” which is believed by</w:t>
      </w:r>
      <w:r w:rsidR="4D6562AE" w:rsidRPr="2B51D501">
        <w:rPr>
          <w:color w:val="000000" w:themeColor="text1"/>
          <w:sz w:val="20"/>
        </w:rPr>
        <w:t xml:space="preserve"> </w:t>
      </w:r>
      <w:r w:rsidRPr="2B51D501">
        <w:rPr>
          <w:color w:val="000000" w:themeColor="text1"/>
          <w:sz w:val="20"/>
        </w:rPr>
        <w:t>some researchers and a growing number of journalists to have</w:t>
      </w:r>
      <w:r w:rsidR="4D6562AE" w:rsidRPr="2B51D501">
        <w:rPr>
          <w:color w:val="000000" w:themeColor="text1"/>
          <w:sz w:val="20"/>
        </w:rPr>
        <w:t xml:space="preserve"> </w:t>
      </w:r>
      <w:r w:rsidRPr="2B51D501">
        <w:rPr>
          <w:color w:val="000000" w:themeColor="text1"/>
          <w:sz w:val="20"/>
        </w:rPr>
        <w:t>an adverse effect on our memories.</w:t>
      </w:r>
    </w:p>
    <w:p w14:paraId="527540B2" w14:textId="75A294C9" w:rsidR="66AD1E8A" w:rsidRDefault="66AD1E8A" w:rsidP="66AD1E8A">
      <w:pPr>
        <w:rPr>
          <w:color w:val="000000" w:themeColor="text1"/>
          <w:szCs w:val="22"/>
        </w:rPr>
      </w:pPr>
    </w:p>
    <w:p w14:paraId="169E8709" w14:textId="4153BD3C" w:rsidR="6A239150" w:rsidRDefault="6A239150" w:rsidP="66AD1E8A">
      <w:pPr>
        <w:rPr>
          <w:color w:val="000000" w:themeColor="text1"/>
          <w:sz w:val="20"/>
        </w:rPr>
      </w:pPr>
      <w:r w:rsidRPr="2B51D501">
        <w:rPr>
          <w:color w:val="000000" w:themeColor="text1"/>
          <w:sz w:val="20"/>
        </w:rPr>
        <w:t>At the heart of specific concerns about memory is a study authored by psychologist</w:t>
      </w:r>
      <w:r w:rsidR="0F26C5A2" w:rsidRPr="2B51D501">
        <w:rPr>
          <w:color w:val="000000" w:themeColor="text1"/>
          <w:sz w:val="20"/>
        </w:rPr>
        <w:t xml:space="preserve"> </w:t>
      </w:r>
      <w:r w:rsidRPr="2B51D501">
        <w:rPr>
          <w:color w:val="000000" w:themeColor="text1"/>
          <w:sz w:val="20"/>
        </w:rPr>
        <w:t>Betsy Sparrow. It was published in 2011 as “Google Effects on Memory” in the journal</w:t>
      </w:r>
      <w:r w:rsidR="45BD0270" w:rsidRPr="2B51D501">
        <w:rPr>
          <w:color w:val="000000" w:themeColor="text1"/>
          <w:sz w:val="20"/>
        </w:rPr>
        <w:t xml:space="preserve"> </w:t>
      </w:r>
      <w:r w:rsidRPr="2B51D501">
        <w:rPr>
          <w:i/>
          <w:iCs/>
          <w:color w:val="000000" w:themeColor="text1"/>
          <w:sz w:val="20"/>
        </w:rPr>
        <w:t>Science</w:t>
      </w:r>
      <w:r w:rsidRPr="2B51D501">
        <w:rPr>
          <w:color w:val="000000" w:themeColor="text1"/>
          <w:sz w:val="20"/>
        </w:rPr>
        <w:t>. In experiments at Harvard University, Sparrow’s team found that subjects exposed</w:t>
      </w:r>
      <w:r w:rsidR="45BD0270" w:rsidRPr="2B51D501">
        <w:rPr>
          <w:color w:val="000000" w:themeColor="text1"/>
          <w:sz w:val="20"/>
        </w:rPr>
        <w:t xml:space="preserve"> </w:t>
      </w:r>
      <w:r w:rsidRPr="2B51D501">
        <w:rPr>
          <w:color w:val="000000" w:themeColor="text1"/>
          <w:sz w:val="20"/>
        </w:rPr>
        <w:t>to detailed, trivial information were more likely to forget it if told they could look it up</w:t>
      </w:r>
      <w:r w:rsidR="27EA752C" w:rsidRPr="2B51D501">
        <w:rPr>
          <w:color w:val="000000" w:themeColor="text1"/>
          <w:sz w:val="20"/>
        </w:rPr>
        <w:t xml:space="preserve"> </w:t>
      </w:r>
      <w:r w:rsidRPr="2B51D501">
        <w:rPr>
          <w:color w:val="000000" w:themeColor="text1"/>
          <w:sz w:val="20"/>
        </w:rPr>
        <w:t>online later. Subjects also tended to include the internet among their own cognitive tools.</w:t>
      </w:r>
      <w:r w:rsidR="27EA752C" w:rsidRPr="2B51D501">
        <w:rPr>
          <w:color w:val="000000" w:themeColor="text1"/>
          <w:sz w:val="20"/>
        </w:rPr>
        <w:t xml:space="preserve"> </w:t>
      </w:r>
      <w:r w:rsidRPr="2B51D501">
        <w:rPr>
          <w:color w:val="000000" w:themeColor="text1"/>
          <w:sz w:val="20"/>
        </w:rPr>
        <w:t>It was as if the computer</w:t>
      </w:r>
      <w:r w:rsidR="0F157DF8" w:rsidRPr="2B51D501">
        <w:rPr>
          <w:color w:val="000000" w:themeColor="text1"/>
          <w:sz w:val="20"/>
        </w:rPr>
        <w:t xml:space="preserve"> </w:t>
      </w:r>
      <w:r w:rsidRPr="2B51D501">
        <w:rPr>
          <w:color w:val="000000" w:themeColor="text1"/>
          <w:sz w:val="20"/>
        </w:rPr>
        <w:t>were part of their intellectual abilities. Hence, Sparrow concluded,</w:t>
      </w:r>
      <w:r w:rsidR="0F157DF8" w:rsidRPr="2B51D501">
        <w:rPr>
          <w:color w:val="000000" w:themeColor="text1"/>
          <w:sz w:val="20"/>
        </w:rPr>
        <w:t xml:space="preserve"> </w:t>
      </w:r>
      <w:r w:rsidRPr="2B51D501">
        <w:rPr>
          <w:color w:val="000000" w:themeColor="text1"/>
          <w:sz w:val="20"/>
        </w:rPr>
        <w:t>the internet has become a central player in our “transactive memory.” This is the sharing of</w:t>
      </w:r>
      <w:r w:rsidR="45B3616B" w:rsidRPr="2B51D501">
        <w:rPr>
          <w:color w:val="000000" w:themeColor="text1"/>
          <w:sz w:val="20"/>
        </w:rPr>
        <w:t xml:space="preserve"> </w:t>
      </w:r>
      <w:r w:rsidRPr="2B51D501">
        <w:rPr>
          <w:color w:val="000000" w:themeColor="text1"/>
          <w:sz w:val="20"/>
        </w:rPr>
        <w:t>information retention among persons—or in this case, digital networks—in a group. In</w:t>
      </w:r>
      <w:r w:rsidR="681DC836" w:rsidRPr="2B51D501">
        <w:rPr>
          <w:color w:val="000000" w:themeColor="text1"/>
          <w:sz w:val="20"/>
        </w:rPr>
        <w:t xml:space="preserve"> </w:t>
      </w:r>
      <w:r w:rsidRPr="2B51D501">
        <w:rPr>
          <w:color w:val="000000" w:themeColor="text1"/>
          <w:sz w:val="20"/>
        </w:rPr>
        <w:t>short, Google has become everyone’s brainy friend, the “walking encyclopedia.” Sparrow</w:t>
      </w:r>
      <w:r w:rsidR="681DC836" w:rsidRPr="2B51D501">
        <w:rPr>
          <w:color w:val="000000" w:themeColor="text1"/>
          <w:sz w:val="20"/>
        </w:rPr>
        <w:t xml:space="preserve"> </w:t>
      </w:r>
      <w:r w:rsidRPr="2B51D501">
        <w:rPr>
          <w:color w:val="000000" w:themeColor="text1"/>
          <w:sz w:val="20"/>
        </w:rPr>
        <w:t>hypothesized this may have far-reaching effects on the way we think and perhaps even</w:t>
      </w:r>
      <w:r w:rsidR="49550FF2" w:rsidRPr="2B51D501">
        <w:rPr>
          <w:color w:val="000000" w:themeColor="text1"/>
          <w:sz w:val="20"/>
        </w:rPr>
        <w:t xml:space="preserve"> </w:t>
      </w:r>
      <w:r w:rsidRPr="2B51D501">
        <w:rPr>
          <w:color w:val="000000" w:themeColor="text1"/>
          <w:sz w:val="20"/>
        </w:rPr>
        <w:t>the physiology of our brains.</w:t>
      </w:r>
    </w:p>
    <w:p w14:paraId="6AC2A9FB" w14:textId="2FD9CE76" w:rsidR="66AD1E8A" w:rsidRDefault="66AD1E8A" w:rsidP="66AD1E8A">
      <w:pPr>
        <w:rPr>
          <w:color w:val="000000" w:themeColor="text1"/>
          <w:szCs w:val="22"/>
        </w:rPr>
      </w:pPr>
    </w:p>
    <w:p w14:paraId="4CE784B8" w14:textId="43BBF64C" w:rsidR="6A239150" w:rsidRDefault="6A239150" w:rsidP="66AD1E8A">
      <w:pPr>
        <w:rPr>
          <w:color w:val="000000" w:themeColor="text1"/>
          <w:sz w:val="20"/>
        </w:rPr>
      </w:pPr>
      <w:r w:rsidRPr="22814B75">
        <w:rPr>
          <w:color w:val="000000" w:themeColor="text1"/>
          <w:sz w:val="20"/>
        </w:rPr>
        <w:t>Critics of the study and of many of the other “Google effect” articles that followed</w:t>
      </w:r>
      <w:r w:rsidR="2342D020" w:rsidRPr="22814B75">
        <w:rPr>
          <w:color w:val="000000" w:themeColor="text1"/>
          <w:sz w:val="20"/>
        </w:rPr>
        <w:t xml:space="preserve"> </w:t>
      </w:r>
      <w:r w:rsidRPr="22814B75">
        <w:rPr>
          <w:color w:val="000000" w:themeColor="text1"/>
          <w:sz w:val="20"/>
        </w:rPr>
        <w:t>it point out what they see as significant flaws. The first is the questionable validity</w:t>
      </w:r>
      <w:r w:rsidR="4F9652BD" w:rsidRPr="22814B75">
        <w:rPr>
          <w:color w:val="000000" w:themeColor="text1"/>
          <w:sz w:val="20"/>
        </w:rPr>
        <w:t xml:space="preserve"> </w:t>
      </w:r>
      <w:r w:rsidRPr="22814B75">
        <w:rPr>
          <w:color w:val="000000" w:themeColor="text1"/>
          <w:sz w:val="20"/>
        </w:rPr>
        <w:t>of the assumption that forgetting something because we can google it later is any</w:t>
      </w:r>
      <w:r w:rsidR="4F9652BD" w:rsidRPr="22814B75">
        <w:rPr>
          <w:color w:val="000000" w:themeColor="text1"/>
          <w:sz w:val="20"/>
        </w:rPr>
        <w:t xml:space="preserve"> </w:t>
      </w:r>
      <w:r w:rsidRPr="22814B75">
        <w:rPr>
          <w:color w:val="000000" w:themeColor="text1"/>
          <w:sz w:val="20"/>
        </w:rPr>
        <w:t>different from forgetting a phone number immediately after writing it down. The same</w:t>
      </w:r>
      <w:r w:rsidR="6ADA3D97" w:rsidRPr="22814B75">
        <w:rPr>
          <w:color w:val="000000" w:themeColor="text1"/>
          <w:sz w:val="20"/>
        </w:rPr>
        <w:t xml:space="preserve"> </w:t>
      </w:r>
      <w:r w:rsidRPr="22814B75">
        <w:rPr>
          <w:color w:val="000000" w:themeColor="text1"/>
          <w:sz w:val="20"/>
        </w:rPr>
        <w:t>study showed that frequent internet users were adept at remembering where to find</w:t>
      </w:r>
      <w:r w:rsidR="6ADA3D97" w:rsidRPr="22814B75">
        <w:rPr>
          <w:color w:val="000000" w:themeColor="text1"/>
          <w:sz w:val="20"/>
        </w:rPr>
        <w:t xml:space="preserve"> </w:t>
      </w:r>
      <w:r w:rsidRPr="22814B75">
        <w:rPr>
          <w:color w:val="000000" w:themeColor="text1"/>
          <w:sz w:val="20"/>
        </w:rPr>
        <w:t>information, if not the information itself. Moreover, Sparrow herself admits that transactive</w:t>
      </w:r>
      <w:r w:rsidR="70BA86B3" w:rsidRPr="22814B75">
        <w:rPr>
          <w:color w:val="000000" w:themeColor="text1"/>
          <w:sz w:val="20"/>
        </w:rPr>
        <w:t xml:space="preserve"> </w:t>
      </w:r>
      <w:r w:rsidRPr="22814B75">
        <w:rPr>
          <w:color w:val="000000" w:themeColor="text1"/>
          <w:sz w:val="20"/>
        </w:rPr>
        <w:t>memory is nothing new. Long before Google, we had libraries with librarians and card</w:t>
      </w:r>
      <w:r w:rsidR="70BA86B3" w:rsidRPr="22814B75">
        <w:rPr>
          <w:color w:val="000000" w:themeColor="text1"/>
          <w:sz w:val="20"/>
        </w:rPr>
        <w:t xml:space="preserve"> </w:t>
      </w:r>
      <w:r w:rsidRPr="22814B75">
        <w:rPr>
          <w:color w:val="000000" w:themeColor="text1"/>
          <w:sz w:val="20"/>
        </w:rPr>
        <w:t>catalogs to direct our searches.</w:t>
      </w:r>
    </w:p>
    <w:p w14:paraId="44696643" w14:textId="178D6E1F" w:rsidR="66AD1E8A" w:rsidRDefault="66AD1E8A" w:rsidP="66AD1E8A">
      <w:pPr>
        <w:rPr>
          <w:color w:val="000000" w:themeColor="text1"/>
          <w:szCs w:val="22"/>
        </w:rPr>
      </w:pPr>
    </w:p>
    <w:p w14:paraId="20A2BD57" w14:textId="13A739E2" w:rsidR="6A239150" w:rsidRDefault="6A239150" w:rsidP="66AD1E8A">
      <w:pPr>
        <w:rPr>
          <w:color w:val="000000" w:themeColor="text1"/>
          <w:sz w:val="20"/>
        </w:rPr>
      </w:pPr>
      <w:r w:rsidRPr="22814B75">
        <w:rPr>
          <w:color w:val="000000" w:themeColor="text1"/>
          <w:sz w:val="20"/>
        </w:rPr>
        <w:t>Is there proof that our memories are, in fact, getting worse because of internet</w:t>
      </w:r>
      <w:r w:rsidR="281D4D6D" w:rsidRPr="22814B75">
        <w:rPr>
          <w:color w:val="000000" w:themeColor="text1"/>
          <w:sz w:val="20"/>
        </w:rPr>
        <w:t xml:space="preserve"> </w:t>
      </w:r>
      <w:r w:rsidRPr="22814B75">
        <w:rPr>
          <w:color w:val="000000" w:themeColor="text1"/>
          <w:sz w:val="20"/>
        </w:rPr>
        <w:t>search engines or that relying on them rather than the library has demonstrable</w:t>
      </w:r>
      <w:r w:rsidR="281D4D6D" w:rsidRPr="22814B75">
        <w:rPr>
          <w:color w:val="000000" w:themeColor="text1"/>
          <w:sz w:val="20"/>
        </w:rPr>
        <w:t xml:space="preserve"> </w:t>
      </w:r>
      <w:r w:rsidRPr="22814B75">
        <w:rPr>
          <w:color w:val="000000" w:themeColor="text1"/>
          <w:sz w:val="20"/>
        </w:rPr>
        <w:t>physiological effects? So far, cognitive neuroscience has revealed no such data.</w:t>
      </w:r>
      <w:r w:rsidR="451D5B62" w:rsidRPr="22814B75">
        <w:rPr>
          <w:color w:val="000000" w:themeColor="text1"/>
          <w:sz w:val="20"/>
        </w:rPr>
        <w:t xml:space="preserve"> </w:t>
      </w:r>
      <w:r w:rsidRPr="22814B75">
        <w:rPr>
          <w:color w:val="000000" w:themeColor="text1"/>
          <w:sz w:val="20"/>
        </w:rPr>
        <w:t>And in the US, a country with one of the highest internet usage rates, average IQ scores</w:t>
      </w:r>
      <w:r w:rsidR="7F6D9DFF" w:rsidRPr="22814B75">
        <w:rPr>
          <w:color w:val="000000" w:themeColor="text1"/>
          <w:sz w:val="20"/>
        </w:rPr>
        <w:t xml:space="preserve"> </w:t>
      </w:r>
      <w:r w:rsidRPr="22814B75">
        <w:rPr>
          <w:color w:val="000000" w:themeColor="text1"/>
          <w:sz w:val="20"/>
        </w:rPr>
        <w:t>continue to steadily rise three points per decade. Standard tests of IQ measure fluid</w:t>
      </w:r>
      <w:r w:rsidR="451D5B62" w:rsidRPr="22814B75">
        <w:rPr>
          <w:color w:val="000000" w:themeColor="text1"/>
          <w:sz w:val="20"/>
        </w:rPr>
        <w:t xml:space="preserve"> </w:t>
      </w:r>
      <w:r w:rsidRPr="22814B75">
        <w:rPr>
          <w:color w:val="000000" w:themeColor="text1"/>
          <w:sz w:val="20"/>
        </w:rPr>
        <w:t>working memory and long-term retention. It may be too</w:t>
      </w:r>
      <w:r w:rsidR="6FCA4EC5" w:rsidRPr="22814B75">
        <w:rPr>
          <w:color w:val="000000" w:themeColor="text1"/>
          <w:sz w:val="20"/>
        </w:rPr>
        <w:t xml:space="preserve"> </w:t>
      </w:r>
      <w:r w:rsidRPr="22814B75">
        <w:rPr>
          <w:color w:val="000000" w:themeColor="text1"/>
          <w:sz w:val="20"/>
        </w:rPr>
        <w:t>soon for a quantifiable</w:t>
      </w:r>
      <w:r w:rsidR="6FCA4EC5" w:rsidRPr="22814B75">
        <w:rPr>
          <w:color w:val="000000" w:themeColor="text1"/>
          <w:sz w:val="20"/>
        </w:rPr>
        <w:t xml:space="preserve"> </w:t>
      </w:r>
      <w:r w:rsidRPr="22814B75">
        <w:rPr>
          <w:color w:val="000000" w:themeColor="text1"/>
          <w:sz w:val="20"/>
        </w:rPr>
        <w:t>negative effect to emerge, but until it does, the sticklers for evidence will likely remain</w:t>
      </w:r>
      <w:r w:rsidR="0A4A8522" w:rsidRPr="22814B75">
        <w:rPr>
          <w:color w:val="000000" w:themeColor="text1"/>
          <w:sz w:val="20"/>
        </w:rPr>
        <w:t xml:space="preserve"> </w:t>
      </w:r>
      <w:r w:rsidRPr="22814B75">
        <w:rPr>
          <w:color w:val="000000" w:themeColor="text1"/>
          <w:sz w:val="20"/>
        </w:rPr>
        <w:t>unconvinced. “Such panics often fail basic reality checks,” the Harvard University research</w:t>
      </w:r>
      <w:r w:rsidR="0A4A8522" w:rsidRPr="22814B75">
        <w:rPr>
          <w:color w:val="000000" w:themeColor="text1"/>
          <w:sz w:val="20"/>
        </w:rPr>
        <w:t xml:space="preserve"> </w:t>
      </w:r>
      <w:r w:rsidRPr="22814B75">
        <w:rPr>
          <w:color w:val="000000" w:themeColor="text1"/>
          <w:sz w:val="20"/>
        </w:rPr>
        <w:t>psychologist Steven Pinker states in a New York Times article on the subject. “The effects</w:t>
      </w:r>
      <w:r w:rsidR="14C87FBD" w:rsidRPr="22814B75">
        <w:rPr>
          <w:color w:val="000000" w:themeColor="text1"/>
          <w:sz w:val="20"/>
        </w:rPr>
        <w:t xml:space="preserve"> </w:t>
      </w:r>
      <w:r w:rsidRPr="22814B75">
        <w:rPr>
          <w:color w:val="000000" w:themeColor="text1"/>
          <w:sz w:val="20"/>
        </w:rPr>
        <w:t>of consuming electronic media are … likely to be far more limited than the panic implies.”</w:t>
      </w:r>
    </w:p>
    <w:p w14:paraId="635501E2" w14:textId="422ADDF5" w:rsidR="66AD1E8A" w:rsidRDefault="66AD1E8A" w:rsidP="66AD1E8A">
      <w:pPr>
        <w:rPr>
          <w:color w:val="000000" w:themeColor="text1"/>
          <w:szCs w:val="22"/>
        </w:rPr>
      </w:pPr>
    </w:p>
    <w:p w14:paraId="57ADDA5F" w14:textId="2173F145" w:rsidR="6A239150" w:rsidRDefault="6A239150" w:rsidP="66AD1E8A">
      <w:pPr>
        <w:rPr>
          <w:color w:val="000000" w:themeColor="text1"/>
          <w:sz w:val="20"/>
        </w:rPr>
      </w:pPr>
      <w:r w:rsidRPr="22814B75">
        <w:rPr>
          <w:color w:val="000000" w:themeColor="text1"/>
          <w:sz w:val="20"/>
        </w:rPr>
        <w:t>What we do know about the plasticity—or changeability—of human memory</w:t>
      </w:r>
      <w:r w:rsidR="3AFFEA96" w:rsidRPr="22814B75">
        <w:rPr>
          <w:color w:val="000000" w:themeColor="text1"/>
          <w:sz w:val="20"/>
        </w:rPr>
        <w:t xml:space="preserve"> </w:t>
      </w:r>
      <w:r w:rsidRPr="22814B75">
        <w:rPr>
          <w:color w:val="000000" w:themeColor="text1"/>
          <w:sz w:val="20"/>
        </w:rPr>
        <w:t>should make us think twice about placing it in such high esteem. Recent findings in</w:t>
      </w:r>
      <w:r w:rsidR="3AFFEA96" w:rsidRPr="22814B75">
        <w:rPr>
          <w:color w:val="000000" w:themeColor="text1"/>
          <w:sz w:val="20"/>
        </w:rPr>
        <w:t xml:space="preserve"> </w:t>
      </w:r>
      <w:r w:rsidRPr="22814B75">
        <w:rPr>
          <w:color w:val="000000" w:themeColor="text1"/>
          <w:sz w:val="20"/>
        </w:rPr>
        <w:t>neuroscience have proven that we alter memories every time we access them. Therefore,</w:t>
      </w:r>
      <w:r w:rsidR="094DC2BE" w:rsidRPr="22814B75">
        <w:rPr>
          <w:color w:val="000000" w:themeColor="text1"/>
          <w:sz w:val="20"/>
        </w:rPr>
        <w:t xml:space="preserve"> </w:t>
      </w:r>
      <w:r w:rsidRPr="22814B75">
        <w:rPr>
          <w:color w:val="000000" w:themeColor="text1"/>
          <w:sz w:val="20"/>
        </w:rPr>
        <w:t>even the most accurate memory is subject to plasticity; over time, connected memories</w:t>
      </w:r>
      <w:r w:rsidR="094DC2BE" w:rsidRPr="22814B75">
        <w:rPr>
          <w:color w:val="000000" w:themeColor="text1"/>
          <w:sz w:val="20"/>
        </w:rPr>
        <w:t xml:space="preserve"> </w:t>
      </w:r>
      <w:r w:rsidRPr="22814B75">
        <w:rPr>
          <w:color w:val="000000" w:themeColor="text1"/>
          <w:sz w:val="20"/>
        </w:rPr>
        <w:t>will change each other. This highlights the difference between accessibility and</w:t>
      </w:r>
      <w:r w:rsidR="241D2B45" w:rsidRPr="22814B75">
        <w:rPr>
          <w:color w:val="000000" w:themeColor="text1"/>
          <w:sz w:val="20"/>
        </w:rPr>
        <w:t xml:space="preserve"> </w:t>
      </w:r>
      <w:r w:rsidRPr="22814B75">
        <w:rPr>
          <w:color w:val="000000" w:themeColor="text1"/>
          <w:sz w:val="20"/>
        </w:rPr>
        <w:t>accuracy: some humans may recall information well, but plasticity will affect the accuracy</w:t>
      </w:r>
      <w:r w:rsidR="4E2CD186" w:rsidRPr="22814B75">
        <w:rPr>
          <w:color w:val="000000" w:themeColor="text1"/>
          <w:sz w:val="20"/>
        </w:rPr>
        <w:t xml:space="preserve"> </w:t>
      </w:r>
      <w:r w:rsidRPr="22814B75">
        <w:rPr>
          <w:color w:val="000000" w:themeColor="text1"/>
          <w:sz w:val="20"/>
        </w:rPr>
        <w:t xml:space="preserve">of that information over time. The internet, by contrast, is not subject to </w:t>
      </w:r>
      <w:r w:rsidRPr="22814B75">
        <w:rPr>
          <w:color w:val="000000" w:themeColor="text1"/>
          <w:sz w:val="20"/>
        </w:rPr>
        <w:lastRenderedPageBreak/>
        <w:t>plasticity.</w:t>
      </w:r>
      <w:r w:rsidR="4E2CD186" w:rsidRPr="22814B75">
        <w:rPr>
          <w:color w:val="000000" w:themeColor="text1"/>
          <w:sz w:val="20"/>
        </w:rPr>
        <w:t xml:space="preserve"> </w:t>
      </w:r>
      <w:r w:rsidRPr="22814B75">
        <w:rPr>
          <w:color w:val="000000" w:themeColor="text1"/>
          <w:sz w:val="20"/>
        </w:rPr>
        <w:t>That does not mean the information is static, however. It’s constantly being</w:t>
      </w:r>
      <w:r w:rsidR="7131F08A" w:rsidRPr="22814B75">
        <w:rPr>
          <w:color w:val="000000" w:themeColor="text1"/>
          <w:sz w:val="20"/>
        </w:rPr>
        <w:t xml:space="preserve"> </w:t>
      </w:r>
      <w:r w:rsidRPr="22814B75">
        <w:rPr>
          <w:color w:val="000000" w:themeColor="text1"/>
          <w:sz w:val="20"/>
        </w:rPr>
        <w:t>fact-checked and updated, with a cumulative effect that’s mostly positive, low-quality</w:t>
      </w:r>
      <w:r w:rsidR="7131F08A" w:rsidRPr="22814B75">
        <w:rPr>
          <w:color w:val="000000" w:themeColor="text1"/>
          <w:sz w:val="20"/>
        </w:rPr>
        <w:t xml:space="preserve"> </w:t>
      </w:r>
      <w:r w:rsidRPr="22814B75">
        <w:rPr>
          <w:color w:val="000000" w:themeColor="text1"/>
          <w:sz w:val="20"/>
        </w:rPr>
        <w:t>online content notwithstanding.</w:t>
      </w:r>
    </w:p>
    <w:p w14:paraId="01713341" w14:textId="19AB1B7B" w:rsidR="66AD1E8A" w:rsidRDefault="66AD1E8A" w:rsidP="66AD1E8A">
      <w:pPr>
        <w:rPr>
          <w:color w:val="000000" w:themeColor="text1"/>
          <w:szCs w:val="22"/>
        </w:rPr>
      </w:pPr>
    </w:p>
    <w:p w14:paraId="338F3B9D" w14:textId="0D9EFC8A" w:rsidR="6A239150" w:rsidRDefault="6A239150" w:rsidP="66AD1E8A">
      <w:pPr>
        <w:rPr>
          <w:color w:val="000000" w:themeColor="text1"/>
          <w:sz w:val="20"/>
        </w:rPr>
      </w:pPr>
      <w:r w:rsidRPr="22814B75">
        <w:rPr>
          <w:color w:val="000000" w:themeColor="text1"/>
          <w:sz w:val="20"/>
        </w:rPr>
        <w:t>There may be sociological consequences of Google’s power as the main “keeper”</w:t>
      </w:r>
      <w:r w:rsidR="5BB9DB7F" w:rsidRPr="22814B75">
        <w:rPr>
          <w:color w:val="000000" w:themeColor="text1"/>
          <w:sz w:val="20"/>
        </w:rPr>
        <w:t xml:space="preserve"> </w:t>
      </w:r>
      <w:r w:rsidRPr="22814B75">
        <w:rPr>
          <w:color w:val="000000" w:themeColor="text1"/>
          <w:sz w:val="20"/>
        </w:rPr>
        <w:t>of information. But internet users aren’t really consulting Google. They’re using it as a</w:t>
      </w:r>
      <w:r w:rsidR="5BB9DB7F" w:rsidRPr="22814B75">
        <w:rPr>
          <w:color w:val="000000" w:themeColor="text1"/>
          <w:sz w:val="20"/>
        </w:rPr>
        <w:t xml:space="preserve"> </w:t>
      </w:r>
      <w:r w:rsidRPr="22814B75">
        <w:rPr>
          <w:color w:val="000000" w:themeColor="text1"/>
          <w:sz w:val="20"/>
        </w:rPr>
        <w:t>tool to access the same scientific journals and respected news sources they might</w:t>
      </w:r>
      <w:r w:rsidR="36DAD02D" w:rsidRPr="22814B75">
        <w:rPr>
          <w:color w:val="000000" w:themeColor="text1"/>
          <w:sz w:val="20"/>
        </w:rPr>
        <w:t xml:space="preserve"> </w:t>
      </w:r>
      <w:r w:rsidRPr="22814B75">
        <w:rPr>
          <w:color w:val="000000" w:themeColor="text1"/>
          <w:sz w:val="20"/>
        </w:rPr>
        <w:t>find in the library—if they had all sorts of spare time.</w:t>
      </w:r>
    </w:p>
    <w:p w14:paraId="4B99056E" w14:textId="09D7A238" w:rsidR="00F25F6E" w:rsidRDefault="00F25F6E" w:rsidP="00651461">
      <w:pPr>
        <w:widowControl w:val="0"/>
        <w:spacing w:line="240" w:lineRule="auto"/>
        <w:rPr>
          <w:b/>
          <w:bCs/>
          <w:sz w:val="24"/>
          <w:szCs w:val="24"/>
        </w:rPr>
      </w:pPr>
    </w:p>
    <w:p w14:paraId="3076F0D9" w14:textId="77777777" w:rsidR="00651461" w:rsidRDefault="00651461" w:rsidP="00651461">
      <w:pPr>
        <w:widowControl w:val="0"/>
        <w:spacing w:line="240" w:lineRule="auto"/>
        <w:rPr>
          <w:b/>
          <w:bCs/>
          <w:sz w:val="24"/>
          <w:szCs w:val="24"/>
        </w:rPr>
      </w:pPr>
    </w:p>
    <w:p w14:paraId="18E5E940" w14:textId="77777777" w:rsidR="00F557B1" w:rsidRDefault="00F557B1" w:rsidP="22814B75">
      <w:pPr>
        <w:widowControl w:val="0"/>
        <w:spacing w:line="240" w:lineRule="auto"/>
        <w:rPr>
          <w:b/>
          <w:bCs/>
          <w:sz w:val="24"/>
          <w:szCs w:val="24"/>
        </w:rPr>
      </w:pPr>
      <w:r w:rsidRPr="22814B75">
        <w:rPr>
          <w:b/>
          <w:bCs/>
          <w:sz w:val="24"/>
          <w:szCs w:val="24"/>
        </w:rPr>
        <w:t>SUPPLEMENTAL READING</w:t>
      </w:r>
    </w:p>
    <w:p w14:paraId="1299C43A" w14:textId="77777777" w:rsidR="00146F55" w:rsidRDefault="00146F55" w:rsidP="22814B75">
      <w:pPr>
        <w:widowControl w:val="0"/>
        <w:spacing w:line="240" w:lineRule="auto"/>
        <w:rPr>
          <w:b/>
          <w:bCs/>
          <w:sz w:val="24"/>
          <w:szCs w:val="24"/>
        </w:rPr>
      </w:pPr>
    </w:p>
    <w:p w14:paraId="43EA2E0C" w14:textId="54AC1BF9" w:rsidR="5D09A5E1" w:rsidRDefault="5D09A5E1" w:rsidP="66AD1E8A">
      <w:pPr>
        <w:spacing w:line="240" w:lineRule="auto"/>
        <w:rPr>
          <w:b/>
          <w:bCs/>
          <w:color w:val="000000" w:themeColor="text1"/>
          <w:szCs w:val="22"/>
        </w:rPr>
      </w:pPr>
      <w:r w:rsidRPr="22814B75">
        <w:rPr>
          <w:b/>
          <w:bCs/>
          <w:sz w:val="24"/>
          <w:szCs w:val="24"/>
        </w:rPr>
        <w:t xml:space="preserve">The Inventor of Internet Addiction? </w:t>
      </w:r>
    </w:p>
    <w:p w14:paraId="4DDBEF00" w14:textId="77777777" w:rsidR="00D05551" w:rsidRDefault="00D05551" w:rsidP="22814B75">
      <w:pPr>
        <w:widowControl w:val="0"/>
        <w:spacing w:line="240" w:lineRule="auto"/>
        <w:rPr>
          <w:b/>
          <w:bCs/>
          <w:sz w:val="24"/>
          <w:szCs w:val="24"/>
        </w:rPr>
      </w:pPr>
    </w:p>
    <w:p w14:paraId="47A6B691" w14:textId="643C94B4" w:rsidR="4F1B9766" w:rsidRDefault="4F1B9766" w:rsidP="66AD1E8A">
      <w:pPr>
        <w:rPr>
          <w:color w:val="000000" w:themeColor="text1"/>
          <w:sz w:val="20"/>
        </w:rPr>
      </w:pPr>
      <w:r w:rsidRPr="22814B75">
        <w:rPr>
          <w:color w:val="000000" w:themeColor="text1"/>
          <w:sz w:val="20"/>
        </w:rPr>
        <w:t>Dr. Ivan K. Goldberg, a psychiatrist and clinical</w:t>
      </w:r>
      <w:r w:rsidR="79BFECB9" w:rsidRPr="22814B75">
        <w:rPr>
          <w:color w:val="000000" w:themeColor="text1"/>
          <w:sz w:val="20"/>
        </w:rPr>
        <w:t xml:space="preserve"> </w:t>
      </w:r>
      <w:r w:rsidRPr="22814B75">
        <w:rPr>
          <w:color w:val="000000" w:themeColor="text1"/>
          <w:sz w:val="20"/>
        </w:rPr>
        <w:t>psychopharmacologist, came up with the term “internet</w:t>
      </w:r>
      <w:r w:rsidR="164E836D" w:rsidRPr="22814B75">
        <w:rPr>
          <w:color w:val="000000" w:themeColor="text1"/>
          <w:sz w:val="20"/>
        </w:rPr>
        <w:t xml:space="preserve"> addiction” in 1995. But he never thought anyone would take him seriously. In fact, he said the disorder didn’t really exist. In 1986, Goldberg created an online club for psychiatrists called PsyCom.net and often browsed the site for news and messages. While reading the messages posted on the site’s bulletin boards, he came up with the idea of posting a message to poke fun at the DSM (Diagnostic and Statistical Manual of Mental Disorders), the American Psychiatric Association’s definitive list of accepted disorders.</w:t>
      </w:r>
    </w:p>
    <w:p w14:paraId="7720C044" w14:textId="699BE2E0" w:rsidR="66AD1E8A" w:rsidRDefault="66AD1E8A" w:rsidP="66AD1E8A">
      <w:pPr>
        <w:rPr>
          <w:color w:val="000000" w:themeColor="text1"/>
          <w:szCs w:val="22"/>
        </w:rPr>
      </w:pPr>
    </w:p>
    <w:p w14:paraId="7818CB72" w14:textId="1D2F4098" w:rsidR="4F1B9766" w:rsidRDefault="4F1B9766" w:rsidP="66AD1E8A">
      <w:pPr>
        <w:rPr>
          <w:color w:val="000000" w:themeColor="text1"/>
          <w:sz w:val="20"/>
        </w:rPr>
      </w:pPr>
      <w:r w:rsidRPr="22814B75">
        <w:rPr>
          <w:color w:val="000000" w:themeColor="text1"/>
          <w:sz w:val="20"/>
        </w:rPr>
        <w:t>Dr. Goldberg made up a disease called “Internet Addiction Disorder” (IAD). In the message, he</w:t>
      </w:r>
      <w:r w:rsidR="47B7ADE6" w:rsidRPr="22814B75">
        <w:rPr>
          <w:color w:val="000000" w:themeColor="text1"/>
          <w:sz w:val="20"/>
        </w:rPr>
        <w:t xml:space="preserve"> </w:t>
      </w:r>
      <w:r w:rsidRPr="22814B75">
        <w:rPr>
          <w:color w:val="000000" w:themeColor="text1"/>
          <w:sz w:val="20"/>
        </w:rPr>
        <w:t>described the symptoms of the disease. One symptom was that “important social and occupational</w:t>
      </w:r>
      <w:r w:rsidR="47B7ADE6" w:rsidRPr="22814B75">
        <w:rPr>
          <w:color w:val="000000" w:themeColor="text1"/>
          <w:sz w:val="20"/>
        </w:rPr>
        <w:t xml:space="preserve"> </w:t>
      </w:r>
      <w:r w:rsidRPr="22814B75">
        <w:rPr>
          <w:color w:val="000000" w:themeColor="text1"/>
          <w:sz w:val="20"/>
        </w:rPr>
        <w:t>activities are given up or reduced because of internet use.” Other symptoms included dreaming</w:t>
      </w:r>
      <w:r w:rsidR="2B6E41EA" w:rsidRPr="22814B75">
        <w:rPr>
          <w:color w:val="000000" w:themeColor="text1"/>
          <w:sz w:val="20"/>
        </w:rPr>
        <w:t xml:space="preserve"> </w:t>
      </w:r>
      <w:r w:rsidRPr="22814B75">
        <w:rPr>
          <w:color w:val="000000" w:themeColor="text1"/>
          <w:sz w:val="20"/>
        </w:rPr>
        <w:t>about the internet and having uncontrolled movements of the fingers, as if typing.</w:t>
      </w:r>
    </w:p>
    <w:p w14:paraId="4367E034" w14:textId="48E49C4F" w:rsidR="66AD1E8A" w:rsidRDefault="66AD1E8A" w:rsidP="66AD1E8A">
      <w:pPr>
        <w:rPr>
          <w:color w:val="000000" w:themeColor="text1"/>
          <w:szCs w:val="22"/>
        </w:rPr>
      </w:pPr>
    </w:p>
    <w:p w14:paraId="13C695CE" w14:textId="422F8EBB" w:rsidR="4F1B9766" w:rsidRDefault="4F1B9766" w:rsidP="66AD1E8A">
      <w:pPr>
        <w:rPr>
          <w:color w:val="000000" w:themeColor="text1"/>
          <w:sz w:val="20"/>
        </w:rPr>
      </w:pPr>
      <w:r w:rsidRPr="22814B75">
        <w:rPr>
          <w:color w:val="000000" w:themeColor="text1"/>
          <w:sz w:val="20"/>
        </w:rPr>
        <w:t>To Goldberg’s surprise, several colleagues admitted to suffering from IAD and asked him for</w:t>
      </w:r>
      <w:r w:rsidR="2B6E41EA" w:rsidRPr="22814B75">
        <w:rPr>
          <w:color w:val="000000" w:themeColor="text1"/>
          <w:sz w:val="20"/>
        </w:rPr>
        <w:t xml:space="preserve"> </w:t>
      </w:r>
      <w:r w:rsidRPr="22814B75">
        <w:rPr>
          <w:color w:val="000000" w:themeColor="text1"/>
          <w:sz w:val="20"/>
        </w:rPr>
        <w:t>help. In response, Goldberg set up the Internet Addiction Support Group online for his colleagues.</w:t>
      </w:r>
      <w:r w:rsidR="2E17A222" w:rsidRPr="22814B75">
        <w:rPr>
          <w:color w:val="000000" w:themeColor="text1"/>
          <w:sz w:val="20"/>
        </w:rPr>
        <w:t xml:space="preserve"> </w:t>
      </w:r>
      <w:r w:rsidRPr="22814B75">
        <w:rPr>
          <w:color w:val="000000" w:themeColor="text1"/>
          <w:sz w:val="20"/>
        </w:rPr>
        <w:t>Soon, hundreds of self-described addicts began to post messages on the site, and some people</w:t>
      </w:r>
      <w:r w:rsidR="2E17A222" w:rsidRPr="22814B75">
        <w:rPr>
          <w:color w:val="000000" w:themeColor="text1"/>
          <w:sz w:val="20"/>
        </w:rPr>
        <w:t xml:space="preserve"> </w:t>
      </w:r>
      <w:r w:rsidRPr="22814B75">
        <w:rPr>
          <w:color w:val="000000" w:themeColor="text1"/>
          <w:sz w:val="20"/>
        </w:rPr>
        <w:t>admitted surfing up to twelve hours per day. Several universities and hospitals in the United States</w:t>
      </w:r>
      <w:r w:rsidR="74B4D2F0" w:rsidRPr="22814B75">
        <w:rPr>
          <w:color w:val="000000" w:themeColor="text1"/>
          <w:sz w:val="20"/>
        </w:rPr>
        <w:t xml:space="preserve"> </w:t>
      </w:r>
      <w:r w:rsidRPr="22814B75">
        <w:rPr>
          <w:color w:val="000000" w:themeColor="text1"/>
          <w:sz w:val="20"/>
        </w:rPr>
        <w:t>began to set up counseling services for those with IAD.</w:t>
      </w:r>
    </w:p>
    <w:p w14:paraId="38729F0B" w14:textId="650FFF6B" w:rsidR="66AD1E8A" w:rsidRDefault="66AD1E8A" w:rsidP="66AD1E8A">
      <w:pPr>
        <w:rPr>
          <w:color w:val="000000" w:themeColor="text1"/>
          <w:szCs w:val="22"/>
        </w:rPr>
      </w:pPr>
    </w:p>
    <w:p w14:paraId="7CBB7C43" w14:textId="3E446805" w:rsidR="4F1B9766" w:rsidRDefault="4F1B9766" w:rsidP="66AD1E8A">
      <w:pPr>
        <w:rPr>
          <w:color w:val="000000" w:themeColor="text1"/>
          <w:sz w:val="20"/>
        </w:rPr>
      </w:pPr>
      <w:r w:rsidRPr="22814B75">
        <w:rPr>
          <w:color w:val="000000" w:themeColor="text1"/>
          <w:sz w:val="20"/>
        </w:rPr>
        <w:t xml:space="preserve">Despite his uneasiness over the </w:t>
      </w:r>
      <w:proofErr w:type="gramStart"/>
      <w:r w:rsidRPr="22814B75">
        <w:rPr>
          <w:color w:val="000000" w:themeColor="text1"/>
          <w:sz w:val="20"/>
        </w:rPr>
        <w:t>part</w:t>
      </w:r>
      <w:proofErr w:type="gramEnd"/>
      <w:r w:rsidRPr="22814B75">
        <w:rPr>
          <w:color w:val="000000" w:themeColor="text1"/>
          <w:sz w:val="20"/>
        </w:rPr>
        <w:t xml:space="preserve"> he played in this “discovery,” Goldberg posted a message</w:t>
      </w:r>
      <w:r w:rsidR="22B1F26B" w:rsidRPr="22814B75">
        <w:rPr>
          <w:color w:val="000000" w:themeColor="text1"/>
          <w:sz w:val="20"/>
        </w:rPr>
        <w:t xml:space="preserve"> </w:t>
      </w:r>
      <w:r w:rsidRPr="22814B75">
        <w:rPr>
          <w:color w:val="000000" w:themeColor="text1"/>
          <w:sz w:val="20"/>
        </w:rPr>
        <w:t>to members of the internet addicts forum every six months or so until his death in 2013. He tried to</w:t>
      </w:r>
      <w:r w:rsidR="22B1F26B" w:rsidRPr="22814B75">
        <w:rPr>
          <w:color w:val="000000" w:themeColor="text1"/>
          <w:sz w:val="20"/>
        </w:rPr>
        <w:t xml:space="preserve"> </w:t>
      </w:r>
      <w:r w:rsidRPr="22814B75">
        <w:rPr>
          <w:color w:val="000000" w:themeColor="text1"/>
          <w:sz w:val="20"/>
        </w:rPr>
        <w:t>get them to examine why they are online so much—and to consider psychotherapy.</w:t>
      </w:r>
    </w:p>
    <w:p w14:paraId="3461D779" w14:textId="77777777" w:rsidR="002F275B" w:rsidRPr="00547965" w:rsidRDefault="002F275B"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895F9C" w:rsidRPr="00547965" w14:paraId="3A27E801" w14:textId="77777777" w:rsidTr="22814B75">
        <w:tc>
          <w:tcPr>
            <w:tcW w:w="2227" w:type="dxa"/>
            <w:shd w:val="clear" w:color="auto" w:fill="D9D9D9" w:themeFill="background1" w:themeFillShade="D9"/>
            <w:tcMar>
              <w:top w:w="100" w:type="dxa"/>
              <w:left w:w="100" w:type="dxa"/>
              <w:bottom w:w="100" w:type="dxa"/>
              <w:right w:w="100" w:type="dxa"/>
            </w:tcMar>
          </w:tcPr>
          <w:p w14:paraId="7CFE201D" w14:textId="77777777" w:rsidR="00895F9C" w:rsidRPr="00547965" w:rsidRDefault="00895F9C" w:rsidP="00547965">
            <w:pPr>
              <w:widowControl w:val="0"/>
              <w:spacing w:line="240" w:lineRule="auto"/>
              <w:jc w:val="both"/>
            </w:pPr>
            <w:r>
              <w:br w:type="page"/>
            </w:r>
            <w:r>
              <w:br w:type="page"/>
            </w:r>
            <w:r w:rsidRPr="22814B75">
              <w:rPr>
                <w:b/>
                <w:bCs/>
                <w:sz w:val="28"/>
                <w:szCs w:val="28"/>
              </w:rPr>
              <w:t>Reading 2</w:t>
            </w:r>
            <w:r>
              <w:t xml:space="preserve">              </w:t>
            </w:r>
          </w:p>
        </w:tc>
        <w:tc>
          <w:tcPr>
            <w:tcW w:w="8313" w:type="dxa"/>
            <w:shd w:val="clear" w:color="auto" w:fill="D9D9D9" w:themeFill="background1" w:themeFillShade="D9"/>
          </w:tcPr>
          <w:p w14:paraId="44AEE8B0" w14:textId="524C4126" w:rsidR="00895F9C" w:rsidRPr="00547965" w:rsidRDefault="563FF83D" w:rsidP="66AD1E8A">
            <w:pPr>
              <w:spacing w:line="240" w:lineRule="auto"/>
              <w:jc w:val="both"/>
              <w:rPr>
                <w:b/>
                <w:bCs/>
                <w:color w:val="000000" w:themeColor="text1"/>
                <w:szCs w:val="22"/>
              </w:rPr>
            </w:pPr>
            <w:r w:rsidRPr="22814B75">
              <w:rPr>
                <w:b/>
                <w:bCs/>
                <w:sz w:val="28"/>
                <w:szCs w:val="28"/>
              </w:rPr>
              <w:t xml:space="preserve">Science Fiction: Life Imitating Art? </w:t>
            </w:r>
          </w:p>
        </w:tc>
      </w:tr>
    </w:tbl>
    <w:p w14:paraId="3CF2D8B6" w14:textId="77777777" w:rsidR="00895F9C" w:rsidRPr="00547965" w:rsidRDefault="00895F9C" w:rsidP="00547965">
      <w:pPr>
        <w:widowControl w:val="0"/>
        <w:spacing w:line="240" w:lineRule="auto"/>
      </w:pPr>
    </w:p>
    <w:p w14:paraId="7898DD96" w14:textId="51DF56EA" w:rsidR="2EE54843" w:rsidRDefault="2EE54843" w:rsidP="66AD1E8A">
      <w:pPr>
        <w:spacing w:line="240" w:lineRule="auto"/>
        <w:jc w:val="both"/>
        <w:rPr>
          <w:b/>
          <w:bCs/>
          <w:color w:val="000000" w:themeColor="text1"/>
          <w:szCs w:val="22"/>
        </w:rPr>
      </w:pPr>
      <w:r w:rsidRPr="22814B75">
        <w:rPr>
          <w:b/>
          <w:bCs/>
          <w:sz w:val="24"/>
          <w:szCs w:val="24"/>
        </w:rPr>
        <w:t xml:space="preserve">Science Fiction: Life Imitating Art? </w:t>
      </w:r>
    </w:p>
    <w:p w14:paraId="0FB78278" w14:textId="77777777" w:rsidR="00DC62BE" w:rsidRDefault="00DC62BE" w:rsidP="22814B75">
      <w:pPr>
        <w:widowControl w:val="0"/>
        <w:spacing w:line="240" w:lineRule="auto"/>
        <w:jc w:val="both"/>
        <w:rPr>
          <w:b/>
          <w:bCs/>
          <w:sz w:val="24"/>
          <w:szCs w:val="24"/>
        </w:rPr>
      </w:pPr>
    </w:p>
    <w:p w14:paraId="70CFD631" w14:textId="6CE1B2C2" w:rsidR="663C42EA" w:rsidRDefault="663C42EA" w:rsidP="22814B75">
      <w:pPr>
        <w:rPr>
          <w:color w:val="000000" w:themeColor="text1"/>
          <w:sz w:val="20"/>
        </w:rPr>
      </w:pPr>
      <w:r w:rsidRPr="22814B75">
        <w:rPr>
          <w:color w:val="000000" w:themeColor="text1"/>
          <w:sz w:val="20"/>
        </w:rPr>
        <w:t>Films and literature are powerful sources of inspiration for many people around the world.</w:t>
      </w:r>
      <w:r w:rsidR="7FD4FCB7" w:rsidRPr="22814B75">
        <w:rPr>
          <w:color w:val="000000" w:themeColor="text1"/>
          <w:sz w:val="20"/>
        </w:rPr>
        <w:t xml:space="preserve"> </w:t>
      </w:r>
      <w:r w:rsidRPr="22814B75">
        <w:rPr>
          <w:color w:val="000000" w:themeColor="text1"/>
          <w:sz w:val="20"/>
        </w:rPr>
        <w:t xml:space="preserve">One media genre </w:t>
      </w:r>
      <w:proofErr w:type="gramStart"/>
      <w:r w:rsidRPr="22814B75">
        <w:rPr>
          <w:color w:val="000000" w:themeColor="text1"/>
          <w:sz w:val="20"/>
        </w:rPr>
        <w:t>in particular has</w:t>
      </w:r>
      <w:proofErr w:type="gramEnd"/>
      <w:r w:rsidRPr="22814B75">
        <w:rPr>
          <w:color w:val="000000" w:themeColor="text1"/>
          <w:sz w:val="20"/>
        </w:rPr>
        <w:t xml:space="preserve"> inspired great improvements in science and technology:</w:t>
      </w:r>
      <w:r w:rsidR="7FD4FCB7" w:rsidRPr="22814B75">
        <w:rPr>
          <w:color w:val="000000" w:themeColor="text1"/>
          <w:sz w:val="20"/>
        </w:rPr>
        <w:t xml:space="preserve"> </w:t>
      </w:r>
      <w:r w:rsidRPr="22814B75">
        <w:rPr>
          <w:color w:val="000000" w:themeColor="text1"/>
          <w:sz w:val="20"/>
        </w:rPr>
        <w:t>science fiction. Science fiction, or sci-fi for short, is a form of fiction that deals with futuristic</w:t>
      </w:r>
      <w:r w:rsidR="1CE5E60C" w:rsidRPr="22814B75">
        <w:rPr>
          <w:color w:val="000000" w:themeColor="text1"/>
          <w:sz w:val="20"/>
        </w:rPr>
        <w:t xml:space="preserve"> </w:t>
      </w:r>
      <w:r w:rsidRPr="22814B75">
        <w:rPr>
          <w:color w:val="000000" w:themeColor="text1"/>
          <w:sz w:val="20"/>
        </w:rPr>
        <w:t>concepts such as advanced technology or major social and economic change. But sci-fi isn’t</w:t>
      </w:r>
      <w:r w:rsidR="1CE5E60C" w:rsidRPr="22814B75">
        <w:rPr>
          <w:color w:val="000000" w:themeColor="text1"/>
          <w:sz w:val="20"/>
        </w:rPr>
        <w:t xml:space="preserve"> </w:t>
      </w:r>
      <w:r w:rsidRPr="22814B75">
        <w:rPr>
          <w:color w:val="000000" w:themeColor="text1"/>
          <w:sz w:val="20"/>
        </w:rPr>
        <w:t>confined to showcasing the writer’s imagination. It explores questions about humanity and where</w:t>
      </w:r>
      <w:r w:rsidR="4630B383" w:rsidRPr="22814B75">
        <w:rPr>
          <w:color w:val="000000" w:themeColor="text1"/>
          <w:sz w:val="20"/>
        </w:rPr>
        <w:t xml:space="preserve"> </w:t>
      </w:r>
      <w:r w:rsidRPr="22814B75">
        <w:rPr>
          <w:color w:val="000000" w:themeColor="text1"/>
          <w:sz w:val="20"/>
        </w:rPr>
        <w:t>it’s going. Are we going to reach out to the stars and find our place in the universe, or will we fall</w:t>
      </w:r>
      <w:r w:rsidR="4630B383" w:rsidRPr="22814B75">
        <w:rPr>
          <w:color w:val="000000" w:themeColor="text1"/>
          <w:sz w:val="20"/>
        </w:rPr>
        <w:t xml:space="preserve"> </w:t>
      </w:r>
      <w:r w:rsidRPr="22814B75">
        <w:rPr>
          <w:color w:val="000000" w:themeColor="text1"/>
          <w:sz w:val="20"/>
        </w:rPr>
        <w:t xml:space="preserve">prey to some catastrophe? </w:t>
      </w:r>
      <w:proofErr w:type="gramStart"/>
      <w:r w:rsidRPr="22814B75">
        <w:rPr>
          <w:color w:val="000000" w:themeColor="text1"/>
          <w:sz w:val="20"/>
        </w:rPr>
        <w:t>In order to</w:t>
      </w:r>
      <w:proofErr w:type="gramEnd"/>
      <w:r w:rsidRPr="22814B75">
        <w:rPr>
          <w:color w:val="000000" w:themeColor="text1"/>
          <w:sz w:val="20"/>
        </w:rPr>
        <w:t xml:space="preserve"> better understand where we are going, we can analyze</w:t>
      </w:r>
      <w:r w:rsidR="31CF16F5" w:rsidRPr="22814B75">
        <w:rPr>
          <w:color w:val="000000" w:themeColor="text1"/>
          <w:sz w:val="20"/>
        </w:rPr>
        <w:t xml:space="preserve"> </w:t>
      </w:r>
      <w:r w:rsidRPr="22814B75">
        <w:rPr>
          <w:color w:val="000000" w:themeColor="text1"/>
          <w:sz w:val="20"/>
        </w:rPr>
        <w:t>how sci-fi has influenced technology and look at how those technologies affect the real world.</w:t>
      </w:r>
    </w:p>
    <w:p w14:paraId="482997D2" w14:textId="1265831D" w:rsidR="66AD1E8A" w:rsidRDefault="66AD1E8A" w:rsidP="22814B75">
      <w:pPr>
        <w:rPr>
          <w:color w:val="000000" w:themeColor="text1"/>
          <w:sz w:val="20"/>
        </w:rPr>
      </w:pPr>
    </w:p>
    <w:p w14:paraId="65714DFB" w14:textId="6BB6A002" w:rsidR="663C42EA" w:rsidRDefault="663C42EA" w:rsidP="22814B75">
      <w:pPr>
        <w:rPr>
          <w:color w:val="000000" w:themeColor="text1"/>
          <w:sz w:val="20"/>
        </w:rPr>
      </w:pPr>
      <w:r w:rsidRPr="2B51D501">
        <w:rPr>
          <w:color w:val="000000" w:themeColor="text1"/>
          <w:sz w:val="20"/>
        </w:rPr>
        <w:t>Mass-media and communication technologies are common themes in sci-fi. The 1966</w:t>
      </w:r>
      <w:r w:rsidR="31CF16F5" w:rsidRPr="2B51D501">
        <w:rPr>
          <w:color w:val="000000" w:themeColor="text1"/>
          <w:sz w:val="20"/>
        </w:rPr>
        <w:t xml:space="preserve"> </w:t>
      </w:r>
      <w:r w:rsidRPr="2B51D501">
        <w:rPr>
          <w:color w:val="000000" w:themeColor="text1"/>
          <w:sz w:val="20"/>
        </w:rPr>
        <w:t xml:space="preserve">television show </w:t>
      </w:r>
      <w:r w:rsidRPr="2B51D501">
        <w:rPr>
          <w:i/>
          <w:iCs/>
          <w:color w:val="000000" w:themeColor="text1"/>
          <w:sz w:val="20"/>
        </w:rPr>
        <w:t>Star Trek</w:t>
      </w:r>
      <w:r w:rsidRPr="2B51D501">
        <w:rPr>
          <w:color w:val="000000" w:themeColor="text1"/>
          <w:sz w:val="20"/>
        </w:rPr>
        <w:t xml:space="preserve"> introduced us to a device called a communicator, which allowed</w:t>
      </w:r>
      <w:r w:rsidR="0C8D586B" w:rsidRPr="2B51D501">
        <w:rPr>
          <w:color w:val="000000" w:themeColor="text1"/>
          <w:sz w:val="20"/>
        </w:rPr>
        <w:t xml:space="preserve"> </w:t>
      </w:r>
      <w:r w:rsidRPr="2B51D501">
        <w:rPr>
          <w:color w:val="000000" w:themeColor="text1"/>
          <w:sz w:val="20"/>
        </w:rPr>
        <w:t>members of the crew to communicate across vast distances. Communicators inspired Martin</w:t>
      </w:r>
      <w:r w:rsidR="0C8D586B" w:rsidRPr="2B51D501">
        <w:rPr>
          <w:color w:val="000000" w:themeColor="text1"/>
          <w:sz w:val="20"/>
        </w:rPr>
        <w:t xml:space="preserve"> </w:t>
      </w:r>
      <w:r w:rsidRPr="2B51D501">
        <w:rPr>
          <w:color w:val="000000" w:themeColor="text1"/>
          <w:sz w:val="20"/>
        </w:rPr>
        <w:t>Cooper, who led a team at Motorola, to develop the world’s first handheld mobile phone in 1973.</w:t>
      </w:r>
      <w:r w:rsidR="1FFD6B6C" w:rsidRPr="2B51D501">
        <w:rPr>
          <w:color w:val="000000" w:themeColor="text1"/>
          <w:sz w:val="20"/>
        </w:rPr>
        <w:t xml:space="preserve"> </w:t>
      </w:r>
      <w:r w:rsidRPr="2B51D501">
        <w:rPr>
          <w:color w:val="000000" w:themeColor="text1"/>
          <w:sz w:val="20"/>
        </w:rPr>
        <w:t>In 1968, the film</w:t>
      </w:r>
      <w:r w:rsidRPr="2B51D501">
        <w:rPr>
          <w:i/>
          <w:iCs/>
          <w:color w:val="000000" w:themeColor="text1"/>
          <w:sz w:val="20"/>
        </w:rPr>
        <w:t xml:space="preserve"> 2001: A Space Odyssey</w:t>
      </w:r>
      <w:r w:rsidRPr="2B51D501">
        <w:rPr>
          <w:color w:val="000000" w:themeColor="text1"/>
          <w:sz w:val="20"/>
        </w:rPr>
        <w:t xml:space="preserve"> depicted astronauts Bowman and Poole using tablet</w:t>
      </w:r>
      <w:r w:rsidR="1FFD6B6C" w:rsidRPr="2B51D501">
        <w:rPr>
          <w:color w:val="000000" w:themeColor="text1"/>
          <w:sz w:val="20"/>
        </w:rPr>
        <w:t xml:space="preserve"> </w:t>
      </w:r>
      <w:r w:rsidRPr="2B51D501">
        <w:rPr>
          <w:color w:val="000000" w:themeColor="text1"/>
          <w:sz w:val="20"/>
        </w:rPr>
        <w:lastRenderedPageBreak/>
        <w:t>devices to watch the news. These are just a couple of examples that make sci-fi creators of the past</w:t>
      </w:r>
      <w:r w:rsidR="172BE3B7" w:rsidRPr="2B51D501">
        <w:rPr>
          <w:color w:val="000000" w:themeColor="text1"/>
          <w:sz w:val="20"/>
        </w:rPr>
        <w:t xml:space="preserve"> </w:t>
      </w:r>
      <w:r w:rsidRPr="2B51D501">
        <w:rPr>
          <w:color w:val="000000" w:themeColor="text1"/>
          <w:sz w:val="20"/>
        </w:rPr>
        <w:t>look as if they could predict the future.</w:t>
      </w:r>
    </w:p>
    <w:p w14:paraId="61BBA25F" w14:textId="0E56C528" w:rsidR="66AD1E8A" w:rsidRDefault="66AD1E8A" w:rsidP="22814B75">
      <w:pPr>
        <w:rPr>
          <w:color w:val="000000" w:themeColor="text1"/>
          <w:sz w:val="20"/>
        </w:rPr>
      </w:pPr>
    </w:p>
    <w:p w14:paraId="374C5D88" w14:textId="6EC5C75D" w:rsidR="663C42EA" w:rsidRDefault="663C42EA" w:rsidP="22814B75">
      <w:pPr>
        <w:rPr>
          <w:color w:val="000000" w:themeColor="text1"/>
          <w:sz w:val="20"/>
        </w:rPr>
      </w:pPr>
      <w:r w:rsidRPr="2B51D501">
        <w:rPr>
          <w:color w:val="000000" w:themeColor="text1"/>
          <w:sz w:val="20"/>
        </w:rPr>
        <w:t>Most people would agree that mobile devices have done much to improve society.</w:t>
      </w:r>
      <w:r w:rsidR="15DE87CE" w:rsidRPr="2B51D501">
        <w:rPr>
          <w:color w:val="000000" w:themeColor="text1"/>
          <w:sz w:val="20"/>
        </w:rPr>
        <w:t xml:space="preserve"> </w:t>
      </w:r>
      <w:r w:rsidRPr="2B51D501">
        <w:rPr>
          <w:color w:val="000000" w:themeColor="text1"/>
          <w:sz w:val="20"/>
        </w:rPr>
        <w:t>We can communicate quickly and more effectively, and we have constant access to news</w:t>
      </w:r>
      <w:r w:rsidR="15DE87CE" w:rsidRPr="2B51D501">
        <w:rPr>
          <w:color w:val="000000" w:themeColor="text1"/>
          <w:sz w:val="20"/>
        </w:rPr>
        <w:t xml:space="preserve"> </w:t>
      </w:r>
      <w:r w:rsidRPr="2B51D501">
        <w:rPr>
          <w:color w:val="000000" w:themeColor="text1"/>
          <w:sz w:val="20"/>
        </w:rPr>
        <w:t>and entertainment. However, sci-fi also points out the potential disadvantages of instant,</w:t>
      </w:r>
      <w:r w:rsidR="79A4CFC7" w:rsidRPr="2B51D501">
        <w:rPr>
          <w:color w:val="000000" w:themeColor="text1"/>
          <w:sz w:val="20"/>
        </w:rPr>
        <w:t xml:space="preserve"> </w:t>
      </w:r>
      <w:r w:rsidRPr="2B51D501">
        <w:rPr>
          <w:color w:val="000000" w:themeColor="text1"/>
          <w:sz w:val="20"/>
        </w:rPr>
        <w:t>continuous communication. In George Orwell’s book</w:t>
      </w:r>
      <w:r w:rsidRPr="2B51D501">
        <w:rPr>
          <w:i/>
          <w:iCs/>
          <w:color w:val="000000" w:themeColor="text1"/>
          <w:sz w:val="20"/>
        </w:rPr>
        <w:t xml:space="preserve"> Nineteen Eighty-Four </w:t>
      </w:r>
      <w:r w:rsidRPr="2B51D501">
        <w:rPr>
          <w:color w:val="000000" w:themeColor="text1"/>
          <w:sz w:val="20"/>
        </w:rPr>
        <w:t>(published in 1949),</w:t>
      </w:r>
      <w:r w:rsidR="0E5384AD" w:rsidRPr="2B51D501">
        <w:rPr>
          <w:color w:val="000000" w:themeColor="text1"/>
          <w:sz w:val="20"/>
        </w:rPr>
        <w:t xml:space="preserve"> </w:t>
      </w:r>
      <w:r w:rsidRPr="2B51D501">
        <w:rPr>
          <w:color w:val="000000" w:themeColor="text1"/>
          <w:sz w:val="20"/>
        </w:rPr>
        <w:t>the ruling political party uses “telescreens” to control the media and rewrite the past. They also</w:t>
      </w:r>
      <w:r w:rsidR="0E5384AD" w:rsidRPr="2B51D501">
        <w:rPr>
          <w:color w:val="000000" w:themeColor="text1"/>
          <w:sz w:val="20"/>
        </w:rPr>
        <w:t xml:space="preserve"> </w:t>
      </w:r>
      <w:r w:rsidRPr="2B51D501">
        <w:rPr>
          <w:color w:val="000000" w:themeColor="text1"/>
          <w:sz w:val="20"/>
        </w:rPr>
        <w:t>use them to spy on people. Orwell depicts a brainwashed population that is monitored and</w:t>
      </w:r>
      <w:r w:rsidR="5BB91F78" w:rsidRPr="2B51D501">
        <w:rPr>
          <w:color w:val="000000" w:themeColor="text1"/>
          <w:sz w:val="20"/>
        </w:rPr>
        <w:t xml:space="preserve"> </w:t>
      </w:r>
      <w:r w:rsidRPr="2B51D501">
        <w:rPr>
          <w:color w:val="000000" w:themeColor="text1"/>
          <w:sz w:val="20"/>
        </w:rPr>
        <w:t>intimidated by the “thought police.” Several of his fears have become points of contention</w:t>
      </w:r>
      <w:r w:rsidR="5BB91F78" w:rsidRPr="2B51D501">
        <w:rPr>
          <w:color w:val="000000" w:themeColor="text1"/>
          <w:sz w:val="20"/>
        </w:rPr>
        <w:t xml:space="preserve"> </w:t>
      </w:r>
      <w:r w:rsidRPr="2B51D501">
        <w:rPr>
          <w:color w:val="000000" w:themeColor="text1"/>
          <w:sz w:val="20"/>
        </w:rPr>
        <w:t>today. Many whistle-blowers</w:t>
      </w:r>
      <w:r w:rsidR="378042F6" w:rsidRPr="2B51D501">
        <w:rPr>
          <w:color w:val="000000" w:themeColor="text1"/>
          <w:sz w:val="20"/>
        </w:rPr>
        <w:t xml:space="preserve"> have </w:t>
      </w:r>
      <w:r w:rsidRPr="2B51D501">
        <w:rPr>
          <w:color w:val="000000" w:themeColor="text1"/>
          <w:sz w:val="20"/>
        </w:rPr>
        <w:t>leaked</w:t>
      </w:r>
      <w:r w:rsidR="02E07F37" w:rsidRPr="2B51D501">
        <w:rPr>
          <w:color w:val="000000" w:themeColor="text1"/>
          <w:sz w:val="20"/>
        </w:rPr>
        <w:t xml:space="preserve"> </w:t>
      </w:r>
      <w:r w:rsidRPr="2B51D501">
        <w:rPr>
          <w:color w:val="000000" w:themeColor="text1"/>
          <w:sz w:val="20"/>
        </w:rPr>
        <w:t>information</w:t>
      </w:r>
      <w:r w:rsidR="45013DE6" w:rsidRPr="2B51D501">
        <w:rPr>
          <w:color w:val="000000" w:themeColor="text1"/>
          <w:sz w:val="20"/>
        </w:rPr>
        <w:t xml:space="preserve"> about government spying, and people are criticizing mass media for promoting fake news and alternative histories using modern communication technologies.</w:t>
      </w:r>
      <w:r w:rsidRPr="2B51D501">
        <w:rPr>
          <w:color w:val="000000" w:themeColor="text1"/>
          <w:sz w:val="20"/>
        </w:rPr>
        <w:t xml:space="preserve"> </w:t>
      </w:r>
    </w:p>
    <w:p w14:paraId="207EE4F0" w14:textId="772FACA1" w:rsidR="66AD1E8A" w:rsidRDefault="66AD1E8A" w:rsidP="22814B75">
      <w:pPr>
        <w:rPr>
          <w:color w:val="000000" w:themeColor="text1"/>
          <w:sz w:val="20"/>
        </w:rPr>
      </w:pPr>
    </w:p>
    <w:p w14:paraId="2D36C652" w14:textId="3AA8E16B" w:rsidR="663C42EA" w:rsidRDefault="663C42EA" w:rsidP="22814B75">
      <w:pPr>
        <w:rPr>
          <w:color w:val="000000" w:themeColor="text1"/>
          <w:sz w:val="20"/>
        </w:rPr>
      </w:pPr>
      <w:r w:rsidRPr="2B51D501">
        <w:rPr>
          <w:color w:val="000000" w:themeColor="text1"/>
          <w:sz w:val="20"/>
        </w:rPr>
        <w:t>Another common device found in sci-fi deals with genetic engineering, which appears</w:t>
      </w:r>
      <w:r w:rsidR="5ABC4A22" w:rsidRPr="2B51D501">
        <w:rPr>
          <w:color w:val="000000" w:themeColor="text1"/>
          <w:sz w:val="20"/>
        </w:rPr>
        <w:t xml:space="preserve"> </w:t>
      </w:r>
      <w:r w:rsidRPr="2B51D501">
        <w:rPr>
          <w:color w:val="000000" w:themeColor="text1"/>
          <w:sz w:val="20"/>
        </w:rPr>
        <w:t xml:space="preserve">in films such as </w:t>
      </w:r>
      <w:r w:rsidRPr="2B51D501">
        <w:rPr>
          <w:i/>
          <w:iCs/>
          <w:color w:val="000000" w:themeColor="text1"/>
          <w:sz w:val="20"/>
        </w:rPr>
        <w:t>Gattaca</w:t>
      </w:r>
      <w:r w:rsidRPr="2B51D501">
        <w:rPr>
          <w:color w:val="000000" w:themeColor="text1"/>
          <w:sz w:val="20"/>
        </w:rPr>
        <w:t xml:space="preserve"> and </w:t>
      </w:r>
      <w:r w:rsidRPr="2B51D501">
        <w:rPr>
          <w:i/>
          <w:iCs/>
          <w:color w:val="000000" w:themeColor="text1"/>
          <w:sz w:val="20"/>
        </w:rPr>
        <w:t>Okja</w:t>
      </w:r>
      <w:r w:rsidRPr="2B51D501">
        <w:rPr>
          <w:color w:val="000000" w:themeColor="text1"/>
          <w:sz w:val="20"/>
        </w:rPr>
        <w:t>. Genetic engineering—a way of changing the characteristics</w:t>
      </w:r>
      <w:r w:rsidR="5ABC4A22" w:rsidRPr="2B51D501">
        <w:rPr>
          <w:color w:val="000000" w:themeColor="text1"/>
          <w:sz w:val="20"/>
        </w:rPr>
        <w:t xml:space="preserve"> </w:t>
      </w:r>
      <w:r w:rsidRPr="2B51D501">
        <w:rPr>
          <w:color w:val="000000" w:themeColor="text1"/>
          <w:sz w:val="20"/>
        </w:rPr>
        <w:t>of plants or animals—has many potential advantages. It’s currently used to improve the health</w:t>
      </w:r>
      <w:r w:rsidR="204F2F04" w:rsidRPr="2B51D501">
        <w:rPr>
          <w:color w:val="000000" w:themeColor="text1"/>
          <w:sz w:val="20"/>
        </w:rPr>
        <w:t xml:space="preserve"> </w:t>
      </w:r>
      <w:r w:rsidRPr="2B51D501">
        <w:rPr>
          <w:color w:val="000000" w:themeColor="text1"/>
          <w:sz w:val="20"/>
        </w:rPr>
        <w:t>of crops and prevent the spread of disease. It can also potentially be used to prevent genetic</w:t>
      </w:r>
      <w:r w:rsidR="204F2F04" w:rsidRPr="2B51D501">
        <w:rPr>
          <w:color w:val="000000" w:themeColor="text1"/>
          <w:sz w:val="20"/>
        </w:rPr>
        <w:t xml:space="preserve"> </w:t>
      </w:r>
      <w:r w:rsidRPr="2B51D501">
        <w:rPr>
          <w:color w:val="000000" w:themeColor="text1"/>
          <w:sz w:val="20"/>
        </w:rPr>
        <w:t>disabilities and illnesses such as certain cancers, blood disorders, and blindness. Yet, no matter</w:t>
      </w:r>
      <w:r w:rsidR="1723BA74" w:rsidRPr="2B51D501">
        <w:rPr>
          <w:color w:val="000000" w:themeColor="text1"/>
          <w:sz w:val="20"/>
        </w:rPr>
        <w:t xml:space="preserve"> </w:t>
      </w:r>
      <w:r w:rsidRPr="2B51D501">
        <w:rPr>
          <w:color w:val="000000" w:themeColor="text1"/>
          <w:sz w:val="20"/>
        </w:rPr>
        <w:t>how noble the motives may seem, many people are uncomfortable</w:t>
      </w:r>
      <w:r w:rsidR="1723BA74" w:rsidRPr="2B51D501">
        <w:rPr>
          <w:color w:val="000000" w:themeColor="text1"/>
          <w:sz w:val="20"/>
        </w:rPr>
        <w:t xml:space="preserve"> </w:t>
      </w:r>
      <w:r w:rsidRPr="2B51D501">
        <w:rPr>
          <w:color w:val="000000" w:themeColor="text1"/>
          <w:sz w:val="20"/>
        </w:rPr>
        <w:t>with the idea of artificially altering human biology. For example, in</w:t>
      </w:r>
      <w:r w:rsidR="24C30EE3" w:rsidRPr="2B51D501">
        <w:rPr>
          <w:color w:val="000000" w:themeColor="text1"/>
          <w:sz w:val="20"/>
        </w:rPr>
        <w:t xml:space="preserve"> </w:t>
      </w:r>
      <w:r w:rsidRPr="2B51D501">
        <w:rPr>
          <w:color w:val="000000" w:themeColor="text1"/>
          <w:sz w:val="20"/>
        </w:rPr>
        <w:t>2018, a scientist was imprisoned for “illegal medical practices” after</w:t>
      </w:r>
      <w:r w:rsidR="24C30EE3" w:rsidRPr="2B51D501">
        <w:rPr>
          <w:color w:val="000000" w:themeColor="text1"/>
          <w:sz w:val="20"/>
        </w:rPr>
        <w:t xml:space="preserve"> </w:t>
      </w:r>
      <w:r w:rsidRPr="2B51D501">
        <w:rPr>
          <w:color w:val="000000" w:themeColor="text1"/>
          <w:sz w:val="20"/>
        </w:rPr>
        <w:t>implanting gene-edited embryos in two women. The embryos were</w:t>
      </w:r>
      <w:r w:rsidR="1F64CCA7" w:rsidRPr="2B51D501">
        <w:rPr>
          <w:color w:val="000000" w:themeColor="text1"/>
          <w:sz w:val="20"/>
        </w:rPr>
        <w:t xml:space="preserve"> </w:t>
      </w:r>
      <w:r w:rsidRPr="2B51D501">
        <w:rPr>
          <w:color w:val="000000" w:themeColor="text1"/>
          <w:sz w:val="20"/>
        </w:rPr>
        <w:t>edited so that the babies would be resistant to HIV. Such instances have</w:t>
      </w:r>
      <w:r w:rsidR="1F64CCA7" w:rsidRPr="2B51D501">
        <w:rPr>
          <w:color w:val="000000" w:themeColor="text1"/>
          <w:sz w:val="20"/>
        </w:rPr>
        <w:t xml:space="preserve"> </w:t>
      </w:r>
      <w:r w:rsidRPr="2B51D501">
        <w:rPr>
          <w:color w:val="000000" w:themeColor="text1"/>
          <w:sz w:val="20"/>
        </w:rPr>
        <w:t>created controversy among skeptics of the technology because they</w:t>
      </w:r>
      <w:r w:rsidR="117A71A6" w:rsidRPr="2B51D501">
        <w:rPr>
          <w:color w:val="000000" w:themeColor="text1"/>
          <w:sz w:val="20"/>
        </w:rPr>
        <w:t xml:space="preserve"> </w:t>
      </w:r>
      <w:r w:rsidRPr="2B51D501">
        <w:rPr>
          <w:color w:val="000000" w:themeColor="text1"/>
          <w:sz w:val="20"/>
        </w:rPr>
        <w:t>believe they create a slippery slope toward eugenics (a set of practices</w:t>
      </w:r>
      <w:r w:rsidR="117A71A6" w:rsidRPr="2B51D501">
        <w:rPr>
          <w:color w:val="000000" w:themeColor="text1"/>
          <w:sz w:val="20"/>
        </w:rPr>
        <w:t xml:space="preserve"> </w:t>
      </w:r>
      <w:r w:rsidRPr="2B51D501">
        <w:rPr>
          <w:color w:val="000000" w:themeColor="text1"/>
          <w:sz w:val="20"/>
        </w:rPr>
        <w:t>or beliefs that aim to eliminate genetic characteristics considered</w:t>
      </w:r>
      <w:r w:rsidR="53164545" w:rsidRPr="2B51D501">
        <w:rPr>
          <w:color w:val="000000" w:themeColor="text1"/>
          <w:sz w:val="20"/>
        </w:rPr>
        <w:t xml:space="preserve"> </w:t>
      </w:r>
      <w:r w:rsidRPr="2B51D501">
        <w:rPr>
          <w:color w:val="000000" w:themeColor="text1"/>
          <w:sz w:val="20"/>
        </w:rPr>
        <w:t>“undesirable”).</w:t>
      </w:r>
    </w:p>
    <w:p w14:paraId="66AF28A7" w14:textId="4FFB61CF" w:rsidR="66AD1E8A" w:rsidRDefault="66AD1E8A" w:rsidP="22814B75">
      <w:pPr>
        <w:rPr>
          <w:color w:val="000000" w:themeColor="text1"/>
          <w:sz w:val="20"/>
        </w:rPr>
      </w:pPr>
    </w:p>
    <w:p w14:paraId="2E1E9ABA" w14:textId="2FCF70C9" w:rsidR="663C42EA" w:rsidRDefault="663C42EA" w:rsidP="22814B75">
      <w:pPr>
        <w:rPr>
          <w:color w:val="000000" w:themeColor="text1"/>
          <w:sz w:val="20"/>
        </w:rPr>
      </w:pPr>
      <w:r w:rsidRPr="2B51D501">
        <w:rPr>
          <w:color w:val="000000" w:themeColor="text1"/>
          <w:sz w:val="20"/>
        </w:rPr>
        <w:t>The consequences of eugenics-inspired genetic engineering</w:t>
      </w:r>
      <w:r w:rsidR="2E28ACE7" w:rsidRPr="2B51D501">
        <w:rPr>
          <w:color w:val="000000" w:themeColor="text1"/>
          <w:sz w:val="20"/>
        </w:rPr>
        <w:t xml:space="preserve"> </w:t>
      </w:r>
      <w:r w:rsidRPr="2B51D501">
        <w:rPr>
          <w:color w:val="000000" w:themeColor="text1"/>
          <w:sz w:val="20"/>
        </w:rPr>
        <w:t>have been detailed in both sci-fi books and films. In Aldous Huxley’s</w:t>
      </w:r>
      <w:r w:rsidR="2E28ACE7" w:rsidRPr="2B51D501">
        <w:rPr>
          <w:color w:val="000000" w:themeColor="text1"/>
          <w:sz w:val="20"/>
        </w:rPr>
        <w:t xml:space="preserve"> </w:t>
      </w:r>
      <w:r w:rsidRPr="2B51D501">
        <w:rPr>
          <w:color w:val="000000" w:themeColor="text1"/>
          <w:sz w:val="20"/>
        </w:rPr>
        <w:t xml:space="preserve">novel </w:t>
      </w:r>
      <w:r w:rsidRPr="2B51D501">
        <w:rPr>
          <w:i/>
          <w:iCs/>
          <w:color w:val="000000" w:themeColor="text1"/>
          <w:sz w:val="20"/>
        </w:rPr>
        <w:t>Brave New World</w:t>
      </w:r>
      <w:r w:rsidRPr="2B51D501">
        <w:rPr>
          <w:color w:val="000000" w:themeColor="text1"/>
          <w:sz w:val="20"/>
        </w:rPr>
        <w:t>, he depicts a world where babies are born in test</w:t>
      </w:r>
      <w:r w:rsidR="28ADE368" w:rsidRPr="2B51D501">
        <w:rPr>
          <w:color w:val="000000" w:themeColor="text1"/>
          <w:sz w:val="20"/>
        </w:rPr>
        <w:t xml:space="preserve"> </w:t>
      </w:r>
      <w:r w:rsidRPr="2B51D501">
        <w:rPr>
          <w:color w:val="000000" w:themeColor="text1"/>
          <w:sz w:val="20"/>
        </w:rPr>
        <w:t>tubes and genetically engineered to have certain traits that divide them</w:t>
      </w:r>
      <w:r w:rsidR="28ADE368" w:rsidRPr="2B51D501">
        <w:rPr>
          <w:color w:val="000000" w:themeColor="text1"/>
          <w:sz w:val="20"/>
        </w:rPr>
        <w:t xml:space="preserve"> </w:t>
      </w:r>
      <w:r w:rsidRPr="2B51D501">
        <w:rPr>
          <w:color w:val="000000" w:themeColor="text1"/>
          <w:sz w:val="20"/>
        </w:rPr>
        <w:t>into different social classes. At the top of this system are the Alphas and</w:t>
      </w:r>
      <w:r w:rsidR="3FB38FF0" w:rsidRPr="2B51D501">
        <w:rPr>
          <w:color w:val="000000" w:themeColor="text1"/>
          <w:sz w:val="20"/>
        </w:rPr>
        <w:t xml:space="preserve"> </w:t>
      </w:r>
      <w:r w:rsidRPr="2B51D501">
        <w:rPr>
          <w:color w:val="000000" w:themeColor="text1"/>
          <w:sz w:val="20"/>
        </w:rPr>
        <w:t>Betas. They’re composed of intellectuals, leaders, and skilled workers. The</w:t>
      </w:r>
      <w:r w:rsidR="3FB38FF0" w:rsidRPr="2B51D501">
        <w:rPr>
          <w:color w:val="000000" w:themeColor="text1"/>
          <w:sz w:val="20"/>
        </w:rPr>
        <w:t xml:space="preserve"> </w:t>
      </w:r>
      <w:r w:rsidRPr="2B51D501">
        <w:rPr>
          <w:color w:val="000000" w:themeColor="text1"/>
          <w:sz w:val="20"/>
        </w:rPr>
        <w:t>lower classes, known as Gammas, Deltas, and Epsilons, are mostly low</w:t>
      </w:r>
      <w:r w:rsidR="42F177A0" w:rsidRPr="2B51D501">
        <w:rPr>
          <w:color w:val="000000" w:themeColor="text1"/>
          <w:sz w:val="20"/>
        </w:rPr>
        <w:t>-</w:t>
      </w:r>
      <w:r w:rsidRPr="2B51D501">
        <w:rPr>
          <w:color w:val="000000" w:themeColor="text1"/>
          <w:sz w:val="20"/>
        </w:rPr>
        <w:t>skilled</w:t>
      </w:r>
      <w:r w:rsidR="36210F47" w:rsidRPr="2B51D501">
        <w:rPr>
          <w:color w:val="000000" w:themeColor="text1"/>
          <w:sz w:val="20"/>
        </w:rPr>
        <w:t xml:space="preserve"> </w:t>
      </w:r>
      <w:r w:rsidRPr="2B51D501">
        <w:rPr>
          <w:color w:val="000000" w:themeColor="text1"/>
          <w:sz w:val="20"/>
        </w:rPr>
        <w:t>workers. In this dystopian society, babies are born with their</w:t>
      </w:r>
      <w:r w:rsidR="56EB7850" w:rsidRPr="2B51D501">
        <w:rPr>
          <w:color w:val="000000" w:themeColor="text1"/>
          <w:sz w:val="20"/>
        </w:rPr>
        <w:t xml:space="preserve"> </w:t>
      </w:r>
      <w:r w:rsidRPr="2B51D501">
        <w:rPr>
          <w:color w:val="000000" w:themeColor="text1"/>
          <w:sz w:val="20"/>
        </w:rPr>
        <w:t>future predetermined: social dominance is guaranteed for some,</w:t>
      </w:r>
      <w:r w:rsidR="445BD574" w:rsidRPr="2B51D501">
        <w:rPr>
          <w:color w:val="000000" w:themeColor="text1"/>
          <w:sz w:val="20"/>
        </w:rPr>
        <w:t xml:space="preserve"> </w:t>
      </w:r>
      <w:r w:rsidRPr="2B51D501">
        <w:rPr>
          <w:color w:val="000000" w:themeColor="text1"/>
          <w:sz w:val="20"/>
        </w:rPr>
        <w:t>while others are destined for a life of subservience. Critics of genetic</w:t>
      </w:r>
      <w:r w:rsidR="445BD574" w:rsidRPr="2B51D501">
        <w:rPr>
          <w:color w:val="000000" w:themeColor="text1"/>
          <w:sz w:val="20"/>
        </w:rPr>
        <w:t xml:space="preserve"> </w:t>
      </w:r>
      <w:r w:rsidRPr="2B51D501">
        <w:rPr>
          <w:color w:val="000000" w:themeColor="text1"/>
          <w:sz w:val="20"/>
        </w:rPr>
        <w:t>engineering recognize that the desire to control human genetics is</w:t>
      </w:r>
      <w:r w:rsidR="3E7297BF" w:rsidRPr="2B51D501">
        <w:rPr>
          <w:color w:val="000000" w:themeColor="text1"/>
          <w:sz w:val="20"/>
        </w:rPr>
        <w:t xml:space="preserve"> </w:t>
      </w:r>
      <w:r w:rsidRPr="2B51D501">
        <w:rPr>
          <w:color w:val="000000" w:themeColor="text1"/>
          <w:sz w:val="20"/>
        </w:rPr>
        <w:t>powerful and could lead to a world where the rich and elite gain further</w:t>
      </w:r>
      <w:r w:rsidR="3E7297BF" w:rsidRPr="2B51D501">
        <w:rPr>
          <w:color w:val="000000" w:themeColor="text1"/>
          <w:sz w:val="20"/>
        </w:rPr>
        <w:t xml:space="preserve"> </w:t>
      </w:r>
      <w:r w:rsidRPr="2B51D501">
        <w:rPr>
          <w:color w:val="000000" w:themeColor="text1"/>
          <w:sz w:val="20"/>
        </w:rPr>
        <w:t>advantages over the lower classes by breeding “designer” babies.</w:t>
      </w:r>
    </w:p>
    <w:p w14:paraId="02AB43E5" w14:textId="3B8E0A80" w:rsidR="66AD1E8A" w:rsidRDefault="66AD1E8A" w:rsidP="22814B75">
      <w:pPr>
        <w:rPr>
          <w:color w:val="000000" w:themeColor="text1"/>
          <w:sz w:val="20"/>
        </w:rPr>
      </w:pPr>
    </w:p>
    <w:p w14:paraId="48E21107" w14:textId="20F93742" w:rsidR="663C42EA" w:rsidRDefault="663C42EA" w:rsidP="22814B75">
      <w:pPr>
        <w:rPr>
          <w:color w:val="000000" w:themeColor="text1"/>
          <w:sz w:val="20"/>
        </w:rPr>
      </w:pPr>
      <w:r w:rsidRPr="22814B75">
        <w:rPr>
          <w:color w:val="000000" w:themeColor="text1"/>
          <w:sz w:val="20"/>
        </w:rPr>
        <w:t>Clearly, sci-fi has made some amazing—and disturbing—</w:t>
      </w:r>
      <w:r w:rsidR="72ADE07A" w:rsidRPr="22814B75">
        <w:rPr>
          <w:color w:val="000000" w:themeColor="text1"/>
          <w:sz w:val="20"/>
        </w:rPr>
        <w:t xml:space="preserve"> </w:t>
      </w:r>
      <w:r w:rsidRPr="22814B75">
        <w:rPr>
          <w:color w:val="000000" w:themeColor="text1"/>
          <w:sz w:val="20"/>
        </w:rPr>
        <w:t>predictions. Sci-fi novelist Ray Bradbury, author of Fahrenheit 451, said of</w:t>
      </w:r>
      <w:r w:rsidR="72ADE07A" w:rsidRPr="22814B75">
        <w:rPr>
          <w:color w:val="000000" w:themeColor="text1"/>
          <w:sz w:val="20"/>
        </w:rPr>
        <w:t xml:space="preserve"> </w:t>
      </w:r>
      <w:r w:rsidRPr="22814B75">
        <w:rPr>
          <w:color w:val="000000" w:themeColor="text1"/>
          <w:sz w:val="20"/>
        </w:rPr>
        <w:t>the genre, “Science fiction is any idea that occurs in the head and doesn’t</w:t>
      </w:r>
      <w:r w:rsidR="7159FA02" w:rsidRPr="22814B75">
        <w:rPr>
          <w:color w:val="000000" w:themeColor="text1"/>
          <w:sz w:val="20"/>
        </w:rPr>
        <w:t xml:space="preserve"> </w:t>
      </w:r>
      <w:r w:rsidRPr="22814B75">
        <w:rPr>
          <w:color w:val="000000" w:themeColor="text1"/>
          <w:sz w:val="20"/>
        </w:rPr>
        <w:t>exist yet, but soon will, and will change everything for everybody, and</w:t>
      </w:r>
      <w:r w:rsidR="7159FA02" w:rsidRPr="22814B75">
        <w:rPr>
          <w:color w:val="000000" w:themeColor="text1"/>
          <w:sz w:val="20"/>
        </w:rPr>
        <w:t xml:space="preserve"> </w:t>
      </w:r>
      <w:r w:rsidRPr="22814B75">
        <w:rPr>
          <w:color w:val="000000" w:themeColor="text1"/>
          <w:sz w:val="20"/>
        </w:rPr>
        <w:t>nothing will ever be the same again... It is always the art of the possible,</w:t>
      </w:r>
      <w:r w:rsidR="659B479A" w:rsidRPr="22814B75">
        <w:rPr>
          <w:color w:val="000000" w:themeColor="text1"/>
          <w:sz w:val="20"/>
        </w:rPr>
        <w:t xml:space="preserve"> </w:t>
      </w:r>
      <w:r w:rsidRPr="22814B75">
        <w:rPr>
          <w:color w:val="000000" w:themeColor="text1"/>
          <w:sz w:val="20"/>
        </w:rPr>
        <w:t>never the impossible.” But beyond just predicting how technology will</w:t>
      </w:r>
      <w:r w:rsidR="659B479A" w:rsidRPr="22814B75">
        <w:rPr>
          <w:color w:val="000000" w:themeColor="text1"/>
          <w:sz w:val="20"/>
        </w:rPr>
        <w:t xml:space="preserve"> </w:t>
      </w:r>
      <w:r w:rsidRPr="22814B75">
        <w:rPr>
          <w:color w:val="000000" w:themeColor="text1"/>
          <w:sz w:val="20"/>
        </w:rPr>
        <w:t>develop, sci-fi emphasizes that it is the ways in which we choose to interact</w:t>
      </w:r>
      <w:r w:rsidR="1E232FC1" w:rsidRPr="22814B75">
        <w:rPr>
          <w:color w:val="000000" w:themeColor="text1"/>
          <w:sz w:val="20"/>
        </w:rPr>
        <w:t xml:space="preserve"> </w:t>
      </w:r>
      <w:r w:rsidRPr="22814B75">
        <w:rPr>
          <w:color w:val="000000" w:themeColor="text1"/>
          <w:sz w:val="20"/>
        </w:rPr>
        <w:t>with these new technologies that will ultimately define our future.</w:t>
      </w:r>
    </w:p>
    <w:p w14:paraId="1FC39945" w14:textId="799A2D58" w:rsidR="00D05551" w:rsidRDefault="00D05551" w:rsidP="22814B75">
      <w:pPr>
        <w:widowControl w:val="0"/>
        <w:spacing w:line="240" w:lineRule="auto"/>
        <w:jc w:val="both"/>
        <w:rPr>
          <w:b/>
          <w:bCs/>
        </w:rPr>
      </w:pPr>
    </w:p>
    <w:p w14:paraId="2ACA7D1C" w14:textId="77777777" w:rsidR="00651461" w:rsidRDefault="00651461" w:rsidP="22814B75">
      <w:pPr>
        <w:widowControl w:val="0"/>
        <w:spacing w:line="240" w:lineRule="auto"/>
        <w:jc w:val="both"/>
        <w:rPr>
          <w:b/>
          <w:bCs/>
        </w:rPr>
      </w:pPr>
    </w:p>
    <w:p w14:paraId="049854AD" w14:textId="77777777" w:rsidR="00895F9C" w:rsidRPr="00547965" w:rsidRDefault="00895F9C" w:rsidP="22814B75">
      <w:pPr>
        <w:widowControl w:val="0"/>
        <w:spacing w:line="240" w:lineRule="auto"/>
        <w:jc w:val="both"/>
        <w:rPr>
          <w:b/>
          <w:bCs/>
          <w:sz w:val="24"/>
          <w:szCs w:val="24"/>
        </w:rPr>
      </w:pPr>
      <w:r w:rsidRPr="22814B75">
        <w:rPr>
          <w:b/>
          <w:bCs/>
          <w:sz w:val="24"/>
          <w:szCs w:val="24"/>
        </w:rPr>
        <w:t>SUPPLEMENTAL READING</w:t>
      </w:r>
    </w:p>
    <w:p w14:paraId="0562CB0E" w14:textId="77777777" w:rsidR="00D05551" w:rsidRDefault="00D05551" w:rsidP="002F275B">
      <w:pPr>
        <w:spacing w:line="240" w:lineRule="auto"/>
      </w:pPr>
    </w:p>
    <w:p w14:paraId="34CE0A41" w14:textId="206A0715" w:rsidR="00DC62BE" w:rsidRDefault="431CBE35" w:rsidP="66AD1E8A">
      <w:pPr>
        <w:spacing w:line="240" w:lineRule="auto"/>
        <w:jc w:val="both"/>
        <w:rPr>
          <w:b/>
          <w:bCs/>
          <w:color w:val="000000" w:themeColor="text1"/>
          <w:szCs w:val="22"/>
        </w:rPr>
      </w:pPr>
      <w:r w:rsidRPr="7D7B44E4">
        <w:rPr>
          <w:b/>
          <w:bCs/>
          <w:sz w:val="24"/>
          <w:szCs w:val="24"/>
        </w:rPr>
        <w:t xml:space="preserve">Artificial Fear </w:t>
      </w:r>
    </w:p>
    <w:p w14:paraId="19E56D0A" w14:textId="6F6B0A20" w:rsidR="2B51D501" w:rsidRDefault="2B51D501" w:rsidP="2B51D501">
      <w:pPr>
        <w:spacing w:line="240" w:lineRule="auto"/>
        <w:jc w:val="both"/>
        <w:rPr>
          <w:b/>
          <w:bCs/>
          <w:color w:val="000000" w:themeColor="text1"/>
          <w:szCs w:val="22"/>
        </w:rPr>
      </w:pPr>
    </w:p>
    <w:p w14:paraId="39C029CF" w14:textId="3835054B" w:rsidR="7B131C9D" w:rsidRDefault="7B131C9D" w:rsidP="22814B75">
      <w:pPr>
        <w:rPr>
          <w:color w:val="000000" w:themeColor="text1"/>
          <w:sz w:val="20"/>
        </w:rPr>
      </w:pPr>
      <w:r w:rsidRPr="2B51D501">
        <w:rPr>
          <w:color w:val="000000" w:themeColor="text1"/>
          <w:sz w:val="20"/>
        </w:rPr>
        <w:t>Artificial intelligence (AI) is a topic of contention in contemporary</w:t>
      </w:r>
      <w:r w:rsidR="65403D06" w:rsidRPr="2B51D501">
        <w:rPr>
          <w:color w:val="000000" w:themeColor="text1"/>
          <w:sz w:val="20"/>
        </w:rPr>
        <w:t xml:space="preserve"> </w:t>
      </w:r>
      <w:r w:rsidRPr="2B51D501">
        <w:rPr>
          <w:color w:val="000000" w:themeColor="text1"/>
          <w:sz w:val="20"/>
        </w:rPr>
        <w:t>society and is often cited as a potential cause of humanity’s doom. Examples</w:t>
      </w:r>
      <w:r w:rsidR="65403D06" w:rsidRPr="2B51D501">
        <w:rPr>
          <w:color w:val="000000" w:themeColor="text1"/>
          <w:sz w:val="20"/>
        </w:rPr>
        <w:t xml:space="preserve"> </w:t>
      </w:r>
      <w:r w:rsidRPr="2B51D501">
        <w:rPr>
          <w:color w:val="000000" w:themeColor="text1"/>
          <w:sz w:val="20"/>
        </w:rPr>
        <w:t>can be found in films such as</w:t>
      </w:r>
      <w:r w:rsidRPr="2B51D501">
        <w:rPr>
          <w:i/>
          <w:iCs/>
          <w:color w:val="000000" w:themeColor="text1"/>
          <w:sz w:val="20"/>
        </w:rPr>
        <w:t xml:space="preserve"> Ex Machina</w:t>
      </w:r>
      <w:r w:rsidRPr="2B51D501">
        <w:rPr>
          <w:color w:val="000000" w:themeColor="text1"/>
          <w:sz w:val="20"/>
        </w:rPr>
        <w:t xml:space="preserve">, the </w:t>
      </w:r>
      <w:r w:rsidRPr="2B51D501">
        <w:rPr>
          <w:i/>
          <w:iCs/>
          <w:color w:val="000000" w:themeColor="text1"/>
          <w:sz w:val="20"/>
        </w:rPr>
        <w:t>Terminator</w:t>
      </w:r>
      <w:r w:rsidRPr="2B51D501">
        <w:rPr>
          <w:color w:val="000000" w:themeColor="text1"/>
          <w:sz w:val="20"/>
        </w:rPr>
        <w:t xml:space="preserve"> franchise, as well as</w:t>
      </w:r>
      <w:r w:rsidR="266BFD5B" w:rsidRPr="2B51D501">
        <w:rPr>
          <w:color w:val="000000" w:themeColor="text1"/>
          <w:sz w:val="20"/>
        </w:rPr>
        <w:t xml:space="preserve"> </w:t>
      </w:r>
      <w:r w:rsidRPr="2B51D501">
        <w:rPr>
          <w:color w:val="000000" w:themeColor="text1"/>
          <w:sz w:val="20"/>
        </w:rPr>
        <w:t xml:space="preserve">the </w:t>
      </w:r>
      <w:r w:rsidRPr="2B51D501">
        <w:rPr>
          <w:i/>
          <w:iCs/>
          <w:color w:val="000000" w:themeColor="text1"/>
          <w:sz w:val="20"/>
        </w:rPr>
        <w:t>Matrix</w:t>
      </w:r>
      <w:r w:rsidRPr="2B51D501">
        <w:rPr>
          <w:color w:val="000000" w:themeColor="text1"/>
          <w:sz w:val="20"/>
        </w:rPr>
        <w:t xml:space="preserve"> trilogy. But are these fears rooted in reality?</w:t>
      </w:r>
    </w:p>
    <w:p w14:paraId="64099418" w14:textId="07F6EBB3" w:rsidR="66AD1E8A" w:rsidRDefault="66AD1E8A" w:rsidP="22814B75">
      <w:pPr>
        <w:rPr>
          <w:color w:val="000000" w:themeColor="text1"/>
          <w:sz w:val="20"/>
        </w:rPr>
      </w:pPr>
    </w:p>
    <w:p w14:paraId="6BB7F081" w14:textId="1AC278A8" w:rsidR="7B131C9D" w:rsidRDefault="7B131C9D" w:rsidP="22814B75">
      <w:pPr>
        <w:rPr>
          <w:color w:val="000000" w:themeColor="text1"/>
          <w:sz w:val="20"/>
        </w:rPr>
      </w:pPr>
      <w:r w:rsidRPr="22814B75">
        <w:rPr>
          <w:color w:val="000000" w:themeColor="text1"/>
          <w:sz w:val="20"/>
        </w:rPr>
        <w:t>Currently, AI hasn’t advanced to the level depicted in dystopian sci</w:t>
      </w:r>
      <w:r w:rsidR="1FCF76B7" w:rsidRPr="22814B75">
        <w:rPr>
          <w:color w:val="000000" w:themeColor="text1"/>
          <w:sz w:val="20"/>
        </w:rPr>
        <w:t>-</w:t>
      </w:r>
      <w:r w:rsidRPr="22814B75">
        <w:rPr>
          <w:color w:val="000000" w:themeColor="text1"/>
          <w:sz w:val="20"/>
        </w:rPr>
        <w:t>fi</w:t>
      </w:r>
      <w:r w:rsidR="266BFD5B" w:rsidRPr="22814B75">
        <w:rPr>
          <w:color w:val="000000" w:themeColor="text1"/>
          <w:sz w:val="20"/>
        </w:rPr>
        <w:t xml:space="preserve"> </w:t>
      </w:r>
      <w:r w:rsidRPr="22814B75">
        <w:rPr>
          <w:color w:val="000000" w:themeColor="text1"/>
          <w:sz w:val="20"/>
        </w:rPr>
        <w:t>media. Yet concerns are growing about a potential future in which AI has</w:t>
      </w:r>
      <w:r w:rsidR="067822E6" w:rsidRPr="22814B75">
        <w:rPr>
          <w:color w:val="000000" w:themeColor="text1"/>
          <w:sz w:val="20"/>
        </w:rPr>
        <w:t xml:space="preserve"> </w:t>
      </w:r>
      <w:r w:rsidRPr="22814B75">
        <w:rPr>
          <w:color w:val="000000" w:themeColor="text1"/>
          <w:sz w:val="20"/>
        </w:rPr>
        <w:t>either rebelled against humanity or gained control of it. The tech giant Elon</w:t>
      </w:r>
      <w:r w:rsidR="067822E6" w:rsidRPr="22814B75">
        <w:rPr>
          <w:color w:val="000000" w:themeColor="text1"/>
          <w:sz w:val="20"/>
        </w:rPr>
        <w:t xml:space="preserve"> </w:t>
      </w:r>
      <w:r w:rsidRPr="22814B75">
        <w:rPr>
          <w:color w:val="000000" w:themeColor="text1"/>
          <w:sz w:val="20"/>
        </w:rPr>
        <w:t>Musk has said, “I think we should be very careful about artificial intelligence.</w:t>
      </w:r>
      <w:r w:rsidR="72A21EF3" w:rsidRPr="22814B75">
        <w:rPr>
          <w:color w:val="000000" w:themeColor="text1"/>
          <w:sz w:val="20"/>
        </w:rPr>
        <w:t xml:space="preserve"> </w:t>
      </w:r>
      <w:r w:rsidRPr="22814B75">
        <w:rPr>
          <w:color w:val="000000" w:themeColor="text1"/>
          <w:sz w:val="20"/>
        </w:rPr>
        <w:t>If I had to guess at what our biggest existential threat is, it’s probably that.”</w:t>
      </w:r>
      <w:r w:rsidR="72A21EF3" w:rsidRPr="22814B75">
        <w:rPr>
          <w:color w:val="000000" w:themeColor="text1"/>
          <w:sz w:val="20"/>
        </w:rPr>
        <w:t xml:space="preserve"> </w:t>
      </w:r>
      <w:proofErr w:type="gramStart"/>
      <w:r w:rsidRPr="22814B75">
        <w:rPr>
          <w:color w:val="000000" w:themeColor="text1"/>
          <w:sz w:val="20"/>
        </w:rPr>
        <w:t>So</w:t>
      </w:r>
      <w:proofErr w:type="gramEnd"/>
      <w:r w:rsidRPr="22814B75">
        <w:rPr>
          <w:color w:val="000000" w:themeColor="text1"/>
          <w:sz w:val="20"/>
        </w:rPr>
        <w:t xml:space="preserve"> is there any proof that AI is leading us toward a dystopian future?</w:t>
      </w:r>
    </w:p>
    <w:p w14:paraId="73A4226F" w14:textId="40A99DD3" w:rsidR="66AD1E8A" w:rsidRDefault="66AD1E8A" w:rsidP="22814B75">
      <w:pPr>
        <w:rPr>
          <w:color w:val="000000" w:themeColor="text1"/>
          <w:sz w:val="20"/>
        </w:rPr>
      </w:pPr>
    </w:p>
    <w:p w14:paraId="01A446E6" w14:textId="756D842F" w:rsidR="7B131C9D" w:rsidRDefault="7B131C9D" w:rsidP="22814B75">
      <w:pPr>
        <w:rPr>
          <w:color w:val="000000" w:themeColor="text1"/>
          <w:sz w:val="20"/>
        </w:rPr>
      </w:pPr>
      <w:r w:rsidRPr="22814B75">
        <w:rPr>
          <w:color w:val="000000" w:themeColor="text1"/>
          <w:sz w:val="20"/>
        </w:rPr>
        <w:lastRenderedPageBreak/>
        <w:t>So far, no—not really. In a few cases, AI has caused some legitimate concern. For instance,</w:t>
      </w:r>
      <w:r w:rsidR="5B21D908" w:rsidRPr="22814B75">
        <w:rPr>
          <w:color w:val="000000" w:themeColor="text1"/>
          <w:sz w:val="20"/>
        </w:rPr>
        <w:t xml:space="preserve"> </w:t>
      </w:r>
      <w:r w:rsidRPr="22814B75">
        <w:rPr>
          <w:color w:val="000000" w:themeColor="text1"/>
          <w:sz w:val="20"/>
        </w:rPr>
        <w:t>in 2016, Microsoft connected an AI chatbot called Tay to Twitter for twenty-four hours, and in the</w:t>
      </w:r>
      <w:r w:rsidR="5B21D908" w:rsidRPr="22814B75">
        <w:rPr>
          <w:color w:val="000000" w:themeColor="text1"/>
          <w:sz w:val="20"/>
        </w:rPr>
        <w:t xml:space="preserve"> </w:t>
      </w:r>
      <w:r w:rsidRPr="22814B75">
        <w:rPr>
          <w:color w:val="000000" w:themeColor="text1"/>
          <w:sz w:val="20"/>
        </w:rPr>
        <w:t>span of a day, Tay learned many bad behaviors. People called its tweets misogynistic and racist.</w:t>
      </w:r>
      <w:r w:rsidR="347D6CB5" w:rsidRPr="22814B75">
        <w:rPr>
          <w:color w:val="000000" w:themeColor="text1"/>
          <w:sz w:val="20"/>
        </w:rPr>
        <w:t xml:space="preserve"> </w:t>
      </w:r>
      <w:r w:rsidRPr="22814B75">
        <w:rPr>
          <w:color w:val="000000" w:themeColor="text1"/>
          <w:sz w:val="20"/>
        </w:rPr>
        <w:t>AI assistants have also caused problems. In 2017, an Amazon Alexa started playing loud music at</w:t>
      </w:r>
      <w:r w:rsidR="347D6CB5" w:rsidRPr="22814B75">
        <w:rPr>
          <w:color w:val="000000" w:themeColor="text1"/>
          <w:sz w:val="20"/>
        </w:rPr>
        <w:t xml:space="preserve"> </w:t>
      </w:r>
      <w:r w:rsidRPr="22814B75">
        <w:rPr>
          <w:color w:val="000000" w:themeColor="text1"/>
          <w:sz w:val="20"/>
        </w:rPr>
        <w:t>2:00 a.m. in an apartment in Hamburg. Since the residents were not at home, neighbors called the</w:t>
      </w:r>
      <w:r w:rsidR="0DF7373C" w:rsidRPr="22814B75">
        <w:rPr>
          <w:color w:val="000000" w:themeColor="text1"/>
          <w:sz w:val="20"/>
        </w:rPr>
        <w:t xml:space="preserve"> </w:t>
      </w:r>
      <w:r w:rsidRPr="22814B75">
        <w:rPr>
          <w:color w:val="000000" w:themeColor="text1"/>
          <w:sz w:val="20"/>
        </w:rPr>
        <w:t>police, who were forced to break in and shut off the device. One instance which resulted in injury</w:t>
      </w:r>
      <w:r w:rsidR="0DF7373C" w:rsidRPr="22814B75">
        <w:rPr>
          <w:color w:val="000000" w:themeColor="text1"/>
          <w:sz w:val="20"/>
        </w:rPr>
        <w:t xml:space="preserve"> </w:t>
      </w:r>
      <w:r w:rsidRPr="22814B75">
        <w:rPr>
          <w:color w:val="000000" w:themeColor="text1"/>
          <w:sz w:val="20"/>
        </w:rPr>
        <w:t>happened when a robot fell down an escalator in China, knocking over and hurting two shoppers.</w:t>
      </w:r>
    </w:p>
    <w:p w14:paraId="07D21ADD" w14:textId="1CF827F4" w:rsidR="66AD1E8A" w:rsidRDefault="66AD1E8A" w:rsidP="22814B75">
      <w:pPr>
        <w:rPr>
          <w:color w:val="000000" w:themeColor="text1"/>
          <w:sz w:val="20"/>
        </w:rPr>
      </w:pPr>
    </w:p>
    <w:p w14:paraId="4F942B6F" w14:textId="28E23E33" w:rsidR="7B131C9D" w:rsidRDefault="7B131C9D" w:rsidP="22814B75">
      <w:pPr>
        <w:rPr>
          <w:color w:val="000000" w:themeColor="text1"/>
          <w:sz w:val="20"/>
        </w:rPr>
      </w:pPr>
      <w:r w:rsidRPr="22814B75">
        <w:rPr>
          <w:color w:val="000000" w:themeColor="text1"/>
          <w:sz w:val="20"/>
        </w:rPr>
        <w:t>Although these cases demonstrate that AI can be problematic, they are far from being</w:t>
      </w:r>
      <w:r w:rsidR="652D09F4" w:rsidRPr="22814B75">
        <w:rPr>
          <w:color w:val="000000" w:themeColor="text1"/>
          <w:sz w:val="20"/>
        </w:rPr>
        <w:t xml:space="preserve"> </w:t>
      </w:r>
      <w:r w:rsidRPr="22814B75">
        <w:rPr>
          <w:color w:val="000000" w:themeColor="text1"/>
          <w:sz w:val="20"/>
        </w:rPr>
        <w:t>the monsters portrayed in film and literature. So far, AI malfunctions have, at worst, led to people</w:t>
      </w:r>
      <w:r w:rsidR="652D09F4" w:rsidRPr="22814B75">
        <w:rPr>
          <w:color w:val="000000" w:themeColor="text1"/>
          <w:sz w:val="20"/>
        </w:rPr>
        <w:t xml:space="preserve"> </w:t>
      </w:r>
      <w:r w:rsidRPr="22814B75">
        <w:rPr>
          <w:color w:val="000000" w:themeColor="text1"/>
          <w:sz w:val="20"/>
        </w:rPr>
        <w:t>being inconvenienced. It looks like AI is one prediction the sci-fi writers got wrong—for now,</w:t>
      </w:r>
      <w:r w:rsidR="5C37D0E8" w:rsidRPr="22814B75">
        <w:rPr>
          <w:color w:val="000000" w:themeColor="text1"/>
          <w:sz w:val="20"/>
        </w:rPr>
        <w:t xml:space="preserve"> </w:t>
      </w:r>
      <w:r w:rsidRPr="22814B75">
        <w:rPr>
          <w:color w:val="000000" w:themeColor="text1"/>
          <w:sz w:val="20"/>
        </w:rPr>
        <w:t>at least.</w:t>
      </w:r>
    </w:p>
    <w:p w14:paraId="62EBF3C5" w14:textId="77777777" w:rsidR="00F36DE7" w:rsidRPr="005F1EE3" w:rsidRDefault="00F36DE7" w:rsidP="22814B75">
      <w:pPr>
        <w:spacing w:before="240"/>
        <w:rPr>
          <w:sz w:val="20"/>
        </w:rPr>
      </w:pPr>
    </w:p>
    <w:p w14:paraId="5CEED34E" w14:textId="77777777" w:rsidR="00C35C08" w:rsidRPr="00547965" w:rsidRDefault="00C35C08" w:rsidP="22814B75">
      <w:pPr>
        <w:spacing w:line="240" w:lineRule="auto"/>
        <w:rPr>
          <w:sz w:val="36"/>
          <w:szCs w:val="36"/>
        </w:rPr>
      </w:pPr>
      <w:r w:rsidRPr="22814B75">
        <w:rPr>
          <w:rFonts w:eastAsia="Arial"/>
          <w:sz w:val="36"/>
          <w:szCs w:val="36"/>
        </w:rPr>
        <w:br w:type="page"/>
      </w:r>
      <w:r w:rsidRPr="22814B75">
        <w:rPr>
          <w:b/>
          <w:bCs/>
          <w:color w:val="auto"/>
          <w:sz w:val="36"/>
          <w:szCs w:val="36"/>
        </w:rPr>
        <w:lastRenderedPageBreak/>
        <w:t xml:space="preserve">UNIT </w:t>
      </w:r>
      <w:r w:rsidR="001B1A58" w:rsidRPr="22814B75">
        <w:rPr>
          <w:b/>
          <w:bCs/>
          <w:color w:val="auto"/>
          <w:sz w:val="36"/>
          <w:szCs w:val="36"/>
        </w:rPr>
        <w:t>3</w:t>
      </w:r>
      <w:r>
        <w:tab/>
      </w:r>
      <w:r>
        <w:tab/>
      </w:r>
      <w:r w:rsidRPr="22814B75">
        <w:rPr>
          <w:b/>
          <w:bCs/>
          <w:color w:val="auto"/>
          <w:sz w:val="36"/>
          <w:szCs w:val="36"/>
        </w:rPr>
        <w:t>Health &amp; Medicine</w:t>
      </w:r>
    </w:p>
    <w:p w14:paraId="6D98A12B" w14:textId="77777777" w:rsidR="00C35C08" w:rsidRPr="00547965" w:rsidRDefault="00C35C08"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C35C08" w:rsidRPr="00547965" w14:paraId="242D1B59" w14:textId="77777777" w:rsidTr="22814B75">
        <w:tc>
          <w:tcPr>
            <w:tcW w:w="2227" w:type="dxa"/>
            <w:shd w:val="clear" w:color="auto" w:fill="D9D9D9" w:themeFill="background1" w:themeFillShade="D9"/>
            <w:tcMar>
              <w:top w:w="100" w:type="dxa"/>
              <w:left w:w="100" w:type="dxa"/>
              <w:bottom w:w="100" w:type="dxa"/>
              <w:right w:w="100" w:type="dxa"/>
            </w:tcMar>
          </w:tcPr>
          <w:p w14:paraId="5E25F180" w14:textId="77777777" w:rsidR="00C35C08" w:rsidRPr="00547965" w:rsidRDefault="00C35C08" w:rsidP="00547965">
            <w:pPr>
              <w:widowControl w:val="0"/>
              <w:spacing w:line="240" w:lineRule="auto"/>
              <w:jc w:val="both"/>
            </w:pPr>
            <w:r w:rsidRPr="22814B75">
              <w:rPr>
                <w:b/>
                <w:bCs/>
                <w:sz w:val="28"/>
                <w:szCs w:val="28"/>
              </w:rPr>
              <w:t>Reading 1</w:t>
            </w:r>
            <w:r>
              <w:t xml:space="preserve">              </w:t>
            </w:r>
          </w:p>
        </w:tc>
        <w:tc>
          <w:tcPr>
            <w:tcW w:w="8313" w:type="dxa"/>
            <w:shd w:val="clear" w:color="auto" w:fill="D9D9D9" w:themeFill="background1" w:themeFillShade="D9"/>
          </w:tcPr>
          <w:p w14:paraId="6184259A" w14:textId="34827FF4" w:rsidR="00C35C08" w:rsidRPr="00547965" w:rsidRDefault="0037DB29" w:rsidP="66AD1E8A">
            <w:pPr>
              <w:spacing w:line="240" w:lineRule="auto"/>
              <w:jc w:val="both"/>
              <w:rPr>
                <w:b/>
                <w:bCs/>
                <w:color w:val="000000" w:themeColor="text1"/>
                <w:szCs w:val="22"/>
              </w:rPr>
            </w:pPr>
            <w:r w:rsidRPr="22814B75">
              <w:rPr>
                <w:b/>
                <w:bCs/>
                <w:sz w:val="28"/>
                <w:szCs w:val="28"/>
              </w:rPr>
              <w:t>The Uncommon Cold</w:t>
            </w:r>
          </w:p>
        </w:tc>
      </w:tr>
    </w:tbl>
    <w:p w14:paraId="6DCDCE39" w14:textId="57E09ED0" w:rsidR="66AD1E8A" w:rsidRDefault="66AD1E8A" w:rsidP="66AD1E8A">
      <w:pPr>
        <w:spacing w:after="200" w:line="240" w:lineRule="auto"/>
        <w:jc w:val="both"/>
        <w:rPr>
          <w:b/>
          <w:bCs/>
          <w:sz w:val="24"/>
          <w:szCs w:val="24"/>
        </w:rPr>
      </w:pPr>
    </w:p>
    <w:p w14:paraId="5997CC1D" w14:textId="68E91FD4" w:rsidR="005F1EE3" w:rsidRDefault="66AFE3FD" w:rsidP="66AD1E8A">
      <w:pPr>
        <w:widowControl w:val="0"/>
        <w:spacing w:after="200" w:line="240" w:lineRule="auto"/>
        <w:jc w:val="both"/>
        <w:rPr>
          <w:color w:val="000000" w:themeColor="text1"/>
          <w:szCs w:val="22"/>
        </w:rPr>
      </w:pPr>
      <w:r w:rsidRPr="22814B75">
        <w:rPr>
          <w:b/>
          <w:bCs/>
          <w:sz w:val="24"/>
          <w:szCs w:val="24"/>
        </w:rPr>
        <w:t>The Uncommon Cold</w:t>
      </w:r>
    </w:p>
    <w:p w14:paraId="5147D7F3" w14:textId="56328E6B" w:rsidR="0759E634" w:rsidRDefault="0759E634" w:rsidP="22814B75">
      <w:pPr>
        <w:rPr>
          <w:color w:val="000000" w:themeColor="text1"/>
          <w:sz w:val="20"/>
        </w:rPr>
      </w:pPr>
      <w:r w:rsidRPr="22814B75">
        <w:rPr>
          <w:color w:val="000000" w:themeColor="text1"/>
          <w:sz w:val="20"/>
        </w:rPr>
        <w:t>Catching a cold is a common complaint for</w:t>
      </w:r>
      <w:r w:rsidR="77D7EFA7" w:rsidRPr="22814B75">
        <w:rPr>
          <w:color w:val="000000" w:themeColor="text1"/>
          <w:sz w:val="20"/>
        </w:rPr>
        <w:t xml:space="preserve"> </w:t>
      </w:r>
      <w:r w:rsidRPr="22814B75">
        <w:rPr>
          <w:color w:val="000000" w:themeColor="text1"/>
          <w:sz w:val="20"/>
        </w:rPr>
        <w:t>people all over the world. While even a nasty cold won’t</w:t>
      </w:r>
      <w:r w:rsidR="77D7EFA7" w:rsidRPr="22814B75">
        <w:rPr>
          <w:color w:val="000000" w:themeColor="text1"/>
          <w:sz w:val="20"/>
        </w:rPr>
        <w:t xml:space="preserve"> </w:t>
      </w:r>
      <w:r w:rsidRPr="22814B75">
        <w:rPr>
          <w:color w:val="000000" w:themeColor="text1"/>
          <w:sz w:val="20"/>
        </w:rPr>
        <w:t>kill you, no one enjoys the accompanying symptoms:</w:t>
      </w:r>
      <w:r w:rsidR="72B0C4A5" w:rsidRPr="22814B75">
        <w:rPr>
          <w:color w:val="000000" w:themeColor="text1"/>
          <w:sz w:val="20"/>
        </w:rPr>
        <w:t xml:space="preserve"> </w:t>
      </w:r>
      <w:r w:rsidRPr="22814B75">
        <w:rPr>
          <w:color w:val="000000" w:themeColor="text1"/>
          <w:sz w:val="20"/>
        </w:rPr>
        <w:t>a sore, scratchy throat, runny nose, constant sneezing,</w:t>
      </w:r>
      <w:r w:rsidR="72B0C4A5" w:rsidRPr="22814B75">
        <w:rPr>
          <w:color w:val="000000" w:themeColor="text1"/>
          <w:sz w:val="20"/>
        </w:rPr>
        <w:t xml:space="preserve"> </w:t>
      </w:r>
      <w:r w:rsidRPr="22814B75">
        <w:rPr>
          <w:color w:val="000000" w:themeColor="text1"/>
          <w:sz w:val="20"/>
        </w:rPr>
        <w:t>and headaches. Colds are uncomfortable and often</w:t>
      </w:r>
      <w:r w:rsidR="61DBE84E" w:rsidRPr="22814B75">
        <w:rPr>
          <w:color w:val="000000" w:themeColor="text1"/>
          <w:sz w:val="20"/>
        </w:rPr>
        <w:t xml:space="preserve"> </w:t>
      </w:r>
      <w:r w:rsidRPr="22814B75">
        <w:rPr>
          <w:color w:val="000000" w:themeColor="text1"/>
          <w:sz w:val="20"/>
        </w:rPr>
        <w:t>inconvenient, usually lasting about seven days but often</w:t>
      </w:r>
      <w:r w:rsidR="61DBE84E" w:rsidRPr="22814B75">
        <w:rPr>
          <w:color w:val="000000" w:themeColor="text1"/>
          <w:sz w:val="20"/>
        </w:rPr>
        <w:t xml:space="preserve"> </w:t>
      </w:r>
      <w:r w:rsidRPr="22814B75">
        <w:rPr>
          <w:color w:val="000000" w:themeColor="text1"/>
          <w:sz w:val="20"/>
        </w:rPr>
        <w:t>lingering for up to fourteen days. On average, human</w:t>
      </w:r>
      <w:r w:rsidR="76CCE968" w:rsidRPr="22814B75">
        <w:rPr>
          <w:color w:val="000000" w:themeColor="text1"/>
          <w:sz w:val="20"/>
        </w:rPr>
        <w:t xml:space="preserve"> </w:t>
      </w:r>
      <w:proofErr w:type="gramStart"/>
      <w:r w:rsidRPr="22814B75">
        <w:rPr>
          <w:color w:val="000000" w:themeColor="text1"/>
          <w:sz w:val="20"/>
        </w:rPr>
        <w:t>adults</w:t>
      </w:r>
      <w:proofErr w:type="gramEnd"/>
      <w:r w:rsidRPr="22814B75">
        <w:rPr>
          <w:color w:val="000000" w:themeColor="text1"/>
          <w:sz w:val="20"/>
        </w:rPr>
        <w:t xml:space="preserve"> contract between two and five colds annually, while</w:t>
      </w:r>
      <w:r w:rsidR="76CCE968" w:rsidRPr="22814B75">
        <w:rPr>
          <w:color w:val="000000" w:themeColor="text1"/>
          <w:sz w:val="20"/>
        </w:rPr>
        <w:t xml:space="preserve"> </w:t>
      </w:r>
      <w:r w:rsidRPr="22814B75">
        <w:rPr>
          <w:color w:val="000000" w:themeColor="text1"/>
          <w:sz w:val="20"/>
        </w:rPr>
        <w:t>children catch as many as six to ten.</w:t>
      </w:r>
    </w:p>
    <w:p w14:paraId="2A280CA4" w14:textId="6C146B7C" w:rsidR="66AD1E8A" w:rsidRDefault="66AD1E8A" w:rsidP="22814B75">
      <w:pPr>
        <w:rPr>
          <w:color w:val="000000" w:themeColor="text1"/>
          <w:sz w:val="20"/>
        </w:rPr>
      </w:pPr>
    </w:p>
    <w:p w14:paraId="05CD6163" w14:textId="5434CA47" w:rsidR="0759E634" w:rsidRDefault="0759E634" w:rsidP="22814B75">
      <w:pPr>
        <w:rPr>
          <w:color w:val="000000" w:themeColor="text1"/>
          <w:sz w:val="20"/>
        </w:rPr>
      </w:pPr>
      <w:r w:rsidRPr="2B51D501">
        <w:rPr>
          <w:color w:val="000000" w:themeColor="text1"/>
          <w:sz w:val="20"/>
        </w:rPr>
        <w:t>It’s no surprise that developing and selling cold</w:t>
      </w:r>
      <w:r w:rsidR="522EE9DA" w:rsidRPr="2B51D501">
        <w:rPr>
          <w:color w:val="000000" w:themeColor="text1"/>
          <w:sz w:val="20"/>
        </w:rPr>
        <w:t xml:space="preserve"> </w:t>
      </w:r>
      <w:r w:rsidRPr="2B51D501">
        <w:rPr>
          <w:color w:val="000000" w:themeColor="text1"/>
          <w:sz w:val="20"/>
        </w:rPr>
        <w:t>medication has become big business for pharmaceutical</w:t>
      </w:r>
      <w:r w:rsidR="522EE9DA" w:rsidRPr="2B51D501">
        <w:rPr>
          <w:color w:val="000000" w:themeColor="text1"/>
          <w:sz w:val="20"/>
        </w:rPr>
        <w:t xml:space="preserve"> </w:t>
      </w:r>
      <w:r w:rsidRPr="2B51D501">
        <w:rPr>
          <w:color w:val="000000" w:themeColor="text1"/>
          <w:sz w:val="20"/>
        </w:rPr>
        <w:t>companies. Each year, consumers spend billions of dollars</w:t>
      </w:r>
      <w:r w:rsidR="7240C42A" w:rsidRPr="2B51D501">
        <w:rPr>
          <w:color w:val="000000" w:themeColor="text1"/>
          <w:sz w:val="20"/>
        </w:rPr>
        <w:t xml:space="preserve"> </w:t>
      </w:r>
      <w:r w:rsidRPr="2B51D501">
        <w:rPr>
          <w:color w:val="000000" w:themeColor="text1"/>
          <w:sz w:val="20"/>
        </w:rPr>
        <w:t>on medicines to alleviate this recurring problem. From</w:t>
      </w:r>
      <w:r w:rsidR="7240C42A" w:rsidRPr="2B51D501">
        <w:rPr>
          <w:color w:val="000000" w:themeColor="text1"/>
          <w:sz w:val="20"/>
        </w:rPr>
        <w:t xml:space="preserve"> </w:t>
      </w:r>
      <w:r w:rsidRPr="2B51D501">
        <w:rPr>
          <w:color w:val="000000" w:themeColor="text1"/>
          <w:sz w:val="20"/>
        </w:rPr>
        <w:t>over-the-counter remedies to expensive prescription</w:t>
      </w:r>
      <w:r w:rsidR="243AAD4B" w:rsidRPr="2B51D501">
        <w:rPr>
          <w:color w:val="000000" w:themeColor="text1"/>
          <w:sz w:val="20"/>
        </w:rPr>
        <w:t xml:space="preserve"> </w:t>
      </w:r>
      <w:r w:rsidRPr="2B51D501">
        <w:rPr>
          <w:color w:val="000000" w:themeColor="text1"/>
          <w:sz w:val="20"/>
        </w:rPr>
        <w:t>products, they are more than happy to hand over money for</w:t>
      </w:r>
      <w:r w:rsidR="243AAD4B" w:rsidRPr="2B51D501">
        <w:rPr>
          <w:color w:val="000000" w:themeColor="text1"/>
          <w:sz w:val="20"/>
        </w:rPr>
        <w:t xml:space="preserve"> </w:t>
      </w:r>
      <w:r w:rsidRPr="2B51D501">
        <w:rPr>
          <w:color w:val="000000" w:themeColor="text1"/>
          <w:sz w:val="20"/>
        </w:rPr>
        <w:t>something that could help accelerate a recovery. However,</w:t>
      </w:r>
      <w:r w:rsidR="4C68B6C6" w:rsidRPr="2B51D501">
        <w:rPr>
          <w:color w:val="000000" w:themeColor="text1"/>
          <w:sz w:val="20"/>
        </w:rPr>
        <w:t xml:space="preserve"> </w:t>
      </w:r>
      <w:r w:rsidRPr="2B51D501">
        <w:rPr>
          <w:color w:val="000000" w:themeColor="text1"/>
          <w:sz w:val="20"/>
        </w:rPr>
        <w:t>most available medicines are only palliatives, meaning they</w:t>
      </w:r>
      <w:r w:rsidR="0378045C" w:rsidRPr="2B51D501">
        <w:rPr>
          <w:color w:val="000000" w:themeColor="text1"/>
          <w:sz w:val="20"/>
        </w:rPr>
        <w:t xml:space="preserve"> </w:t>
      </w:r>
      <w:r w:rsidRPr="2B51D501">
        <w:rPr>
          <w:color w:val="000000" w:themeColor="text1"/>
          <w:sz w:val="20"/>
        </w:rPr>
        <w:t>may help relieve cold symptoms but do not cure</w:t>
      </w:r>
      <w:r w:rsidR="0378045C" w:rsidRPr="2B51D501">
        <w:rPr>
          <w:color w:val="000000" w:themeColor="text1"/>
          <w:sz w:val="20"/>
        </w:rPr>
        <w:t xml:space="preserve"> </w:t>
      </w:r>
      <w:r w:rsidRPr="2B51D501">
        <w:rPr>
          <w:color w:val="000000" w:themeColor="text1"/>
          <w:sz w:val="20"/>
        </w:rPr>
        <w:t>the illness</w:t>
      </w:r>
      <w:r w:rsidR="51694B3C" w:rsidRPr="2B51D501">
        <w:rPr>
          <w:color w:val="000000" w:themeColor="text1"/>
          <w:sz w:val="20"/>
        </w:rPr>
        <w:t xml:space="preserve"> </w:t>
      </w:r>
      <w:r w:rsidR="59E81E52" w:rsidRPr="2B51D501">
        <w:rPr>
          <w:color w:val="000000" w:themeColor="text1"/>
          <w:sz w:val="20"/>
        </w:rPr>
        <w:t>I</w:t>
      </w:r>
      <w:r w:rsidRPr="2B51D501">
        <w:rPr>
          <w:color w:val="000000" w:themeColor="text1"/>
          <w:sz w:val="20"/>
        </w:rPr>
        <w:t>tself.</w:t>
      </w:r>
    </w:p>
    <w:p w14:paraId="2A03DFD3" w14:textId="67E43E2E" w:rsidR="66AD1E8A" w:rsidRDefault="66AD1E8A" w:rsidP="22814B75">
      <w:pPr>
        <w:rPr>
          <w:color w:val="000000" w:themeColor="text1"/>
          <w:sz w:val="20"/>
        </w:rPr>
      </w:pPr>
    </w:p>
    <w:p w14:paraId="21F38E81" w14:textId="7E061664" w:rsidR="0759E634" w:rsidRDefault="0759E634" w:rsidP="22814B75">
      <w:pPr>
        <w:rPr>
          <w:color w:val="000000" w:themeColor="text1"/>
          <w:sz w:val="20"/>
        </w:rPr>
      </w:pPr>
      <w:r w:rsidRPr="22814B75">
        <w:rPr>
          <w:color w:val="000000" w:themeColor="text1"/>
          <w:sz w:val="20"/>
        </w:rPr>
        <w:t>The fact is that, currently, there is no cure available for</w:t>
      </w:r>
      <w:r w:rsidR="73258AE3" w:rsidRPr="22814B75">
        <w:rPr>
          <w:color w:val="000000" w:themeColor="text1"/>
          <w:sz w:val="20"/>
        </w:rPr>
        <w:t xml:space="preserve"> </w:t>
      </w:r>
      <w:r w:rsidRPr="22814B75">
        <w:rPr>
          <w:color w:val="000000" w:themeColor="text1"/>
          <w:sz w:val="20"/>
        </w:rPr>
        <w:t>the common cold. Not even a suitable vaccine has been</w:t>
      </w:r>
      <w:r w:rsidR="73258AE3" w:rsidRPr="22814B75">
        <w:rPr>
          <w:color w:val="000000" w:themeColor="text1"/>
          <w:sz w:val="20"/>
        </w:rPr>
        <w:t xml:space="preserve"> </w:t>
      </w:r>
      <w:r w:rsidRPr="22814B75">
        <w:rPr>
          <w:color w:val="000000" w:themeColor="text1"/>
          <w:sz w:val="20"/>
        </w:rPr>
        <w:t>developed. In the case of influenza, commonly known</w:t>
      </w:r>
      <w:r w:rsidR="16752E11" w:rsidRPr="22814B75">
        <w:rPr>
          <w:color w:val="000000" w:themeColor="text1"/>
          <w:sz w:val="20"/>
        </w:rPr>
        <w:t xml:space="preserve"> </w:t>
      </w:r>
      <w:r w:rsidRPr="22814B75">
        <w:rPr>
          <w:color w:val="000000" w:themeColor="text1"/>
          <w:sz w:val="20"/>
        </w:rPr>
        <w:t>as the flu, vaccines do exist, and getting one yearly is</w:t>
      </w:r>
      <w:r w:rsidR="5E63EACD" w:rsidRPr="22814B75">
        <w:rPr>
          <w:color w:val="000000" w:themeColor="text1"/>
          <w:sz w:val="20"/>
        </w:rPr>
        <w:t xml:space="preserve"> </w:t>
      </w:r>
      <w:r w:rsidRPr="22814B75">
        <w:rPr>
          <w:color w:val="000000" w:themeColor="text1"/>
          <w:sz w:val="20"/>
        </w:rPr>
        <w:t>recommended. By contrast, the reason that a cold</w:t>
      </w:r>
      <w:r w:rsidR="5E63EACD" w:rsidRPr="22814B75">
        <w:rPr>
          <w:color w:val="000000" w:themeColor="text1"/>
          <w:sz w:val="20"/>
        </w:rPr>
        <w:t xml:space="preserve"> </w:t>
      </w:r>
      <w:r w:rsidRPr="22814B75">
        <w:rPr>
          <w:color w:val="000000" w:themeColor="text1"/>
          <w:sz w:val="20"/>
        </w:rPr>
        <w:t>is so hard to vaccinate against or cure is that it isn’t</w:t>
      </w:r>
      <w:r w:rsidR="05ADBC35" w:rsidRPr="22814B75">
        <w:rPr>
          <w:color w:val="000000" w:themeColor="text1"/>
          <w:sz w:val="20"/>
        </w:rPr>
        <w:t xml:space="preserve"> </w:t>
      </w:r>
      <w:r w:rsidRPr="22814B75">
        <w:rPr>
          <w:color w:val="000000" w:themeColor="text1"/>
          <w:sz w:val="20"/>
        </w:rPr>
        <w:t xml:space="preserve">caused by any single disease. There are </w:t>
      </w:r>
      <w:proofErr w:type="gramStart"/>
      <w:r w:rsidRPr="22814B75">
        <w:rPr>
          <w:color w:val="000000" w:themeColor="text1"/>
          <w:sz w:val="20"/>
        </w:rPr>
        <w:t>actually</w:t>
      </w:r>
      <w:r w:rsidR="05ADBC35" w:rsidRPr="22814B75">
        <w:rPr>
          <w:color w:val="000000" w:themeColor="text1"/>
          <w:sz w:val="20"/>
        </w:rPr>
        <w:t xml:space="preserve"> </w:t>
      </w:r>
      <w:r w:rsidRPr="22814B75">
        <w:rPr>
          <w:color w:val="000000" w:themeColor="text1"/>
          <w:sz w:val="20"/>
        </w:rPr>
        <w:t>about</w:t>
      </w:r>
      <w:proofErr w:type="gramEnd"/>
      <w:r w:rsidRPr="22814B75">
        <w:rPr>
          <w:color w:val="000000" w:themeColor="text1"/>
          <w:sz w:val="20"/>
        </w:rPr>
        <w:t xml:space="preserve"> 200 viruses responsible for our cold</w:t>
      </w:r>
      <w:r w:rsidR="271014F0" w:rsidRPr="22814B75">
        <w:rPr>
          <w:color w:val="000000" w:themeColor="text1"/>
          <w:sz w:val="20"/>
        </w:rPr>
        <w:t xml:space="preserve"> </w:t>
      </w:r>
      <w:r w:rsidRPr="22814B75">
        <w:rPr>
          <w:color w:val="000000" w:themeColor="text1"/>
          <w:sz w:val="20"/>
        </w:rPr>
        <w:t>symptoms. In other words, a cold may not</w:t>
      </w:r>
      <w:r w:rsidR="271014F0" w:rsidRPr="22814B75">
        <w:rPr>
          <w:color w:val="000000" w:themeColor="text1"/>
          <w:sz w:val="20"/>
        </w:rPr>
        <w:t xml:space="preserve"> </w:t>
      </w:r>
      <w:r w:rsidRPr="22814B75">
        <w:rPr>
          <w:color w:val="000000" w:themeColor="text1"/>
          <w:sz w:val="20"/>
        </w:rPr>
        <w:t>necessarily be as “common” as you imagine.</w:t>
      </w:r>
    </w:p>
    <w:p w14:paraId="1161DF52" w14:textId="266128CB" w:rsidR="66AD1E8A" w:rsidRDefault="66AD1E8A" w:rsidP="22814B75">
      <w:pPr>
        <w:rPr>
          <w:color w:val="000000" w:themeColor="text1"/>
          <w:sz w:val="20"/>
        </w:rPr>
      </w:pPr>
    </w:p>
    <w:p w14:paraId="7C87698F" w14:textId="4B56D163" w:rsidR="0759E634" w:rsidRDefault="0759E634" w:rsidP="22814B75">
      <w:pPr>
        <w:rPr>
          <w:color w:val="000000" w:themeColor="text1"/>
          <w:sz w:val="20"/>
        </w:rPr>
      </w:pPr>
      <w:r w:rsidRPr="22814B75">
        <w:rPr>
          <w:color w:val="000000" w:themeColor="text1"/>
          <w:sz w:val="20"/>
        </w:rPr>
        <w:t>Each cold virus carries specific antigens—substances that trigger immune</w:t>
      </w:r>
      <w:r w:rsidR="0E6F1C91" w:rsidRPr="22814B75">
        <w:rPr>
          <w:color w:val="000000" w:themeColor="text1"/>
          <w:sz w:val="20"/>
        </w:rPr>
        <w:t xml:space="preserve"> </w:t>
      </w:r>
      <w:r w:rsidRPr="22814B75">
        <w:rPr>
          <w:color w:val="000000" w:themeColor="text1"/>
          <w:sz w:val="20"/>
        </w:rPr>
        <w:t>responses. Immune responses cause our bodies to create protective proteins</w:t>
      </w:r>
      <w:r w:rsidR="0E6F1C91" w:rsidRPr="22814B75">
        <w:rPr>
          <w:color w:val="000000" w:themeColor="text1"/>
          <w:sz w:val="20"/>
        </w:rPr>
        <w:t xml:space="preserve"> </w:t>
      </w:r>
      <w:r w:rsidRPr="22814B75">
        <w:rPr>
          <w:color w:val="000000" w:themeColor="text1"/>
          <w:sz w:val="20"/>
        </w:rPr>
        <w:t>called antibodies to fight off harmful diseases. So far, it has proved impossible to</w:t>
      </w:r>
      <w:r w:rsidR="016C5ACE" w:rsidRPr="22814B75">
        <w:rPr>
          <w:color w:val="000000" w:themeColor="text1"/>
          <w:sz w:val="20"/>
        </w:rPr>
        <w:t xml:space="preserve"> </w:t>
      </w:r>
      <w:r w:rsidRPr="22814B75">
        <w:rPr>
          <w:color w:val="000000" w:themeColor="text1"/>
          <w:sz w:val="20"/>
        </w:rPr>
        <w:t>create one vaccine that can produce the disparate antibodies required to fight so</w:t>
      </w:r>
      <w:r w:rsidR="016C5ACE" w:rsidRPr="22814B75">
        <w:rPr>
          <w:color w:val="000000" w:themeColor="text1"/>
          <w:sz w:val="20"/>
        </w:rPr>
        <w:t xml:space="preserve"> </w:t>
      </w:r>
      <w:r w:rsidRPr="22814B75">
        <w:rPr>
          <w:color w:val="000000" w:themeColor="text1"/>
          <w:sz w:val="20"/>
        </w:rPr>
        <w:t>many</w:t>
      </w:r>
      <w:r w:rsidR="1C1C9B26" w:rsidRPr="22814B75">
        <w:rPr>
          <w:color w:val="000000" w:themeColor="text1"/>
          <w:sz w:val="20"/>
        </w:rPr>
        <w:t xml:space="preserve"> </w:t>
      </w:r>
      <w:r w:rsidRPr="22814B75">
        <w:rPr>
          <w:color w:val="000000" w:themeColor="text1"/>
          <w:sz w:val="20"/>
        </w:rPr>
        <w:t xml:space="preserve">different antigens. Another problem is that cold viruses </w:t>
      </w:r>
      <w:proofErr w:type="gramStart"/>
      <w:r w:rsidRPr="22814B75">
        <w:rPr>
          <w:color w:val="000000" w:themeColor="text1"/>
          <w:sz w:val="20"/>
        </w:rPr>
        <w:t>have the ability to</w:t>
      </w:r>
      <w:proofErr w:type="gramEnd"/>
      <w:r w:rsidRPr="22814B75">
        <w:rPr>
          <w:color w:val="000000" w:themeColor="text1"/>
          <w:sz w:val="20"/>
        </w:rPr>
        <w:t xml:space="preserve"> change their</w:t>
      </w:r>
      <w:r w:rsidR="1C1C9B26" w:rsidRPr="22814B75">
        <w:rPr>
          <w:color w:val="000000" w:themeColor="text1"/>
          <w:sz w:val="20"/>
        </w:rPr>
        <w:t xml:space="preserve"> </w:t>
      </w:r>
      <w:r w:rsidRPr="22814B75">
        <w:rPr>
          <w:color w:val="000000" w:themeColor="text1"/>
          <w:sz w:val="20"/>
        </w:rPr>
        <w:t>molecular structure—in other words, to undergo mutations. That means that even if a suitable</w:t>
      </w:r>
      <w:r w:rsidR="1B4AF1BC" w:rsidRPr="22814B75">
        <w:rPr>
          <w:color w:val="000000" w:themeColor="text1"/>
          <w:sz w:val="20"/>
        </w:rPr>
        <w:t xml:space="preserve"> </w:t>
      </w:r>
      <w:r w:rsidRPr="22814B75">
        <w:rPr>
          <w:color w:val="000000" w:themeColor="text1"/>
          <w:sz w:val="20"/>
        </w:rPr>
        <w:t>vaccine were developed, cold viruses could alter in a relatively short space of time, making the</w:t>
      </w:r>
      <w:r w:rsidR="1B4AF1BC" w:rsidRPr="22814B75">
        <w:rPr>
          <w:color w:val="000000" w:themeColor="text1"/>
          <w:sz w:val="20"/>
        </w:rPr>
        <w:t xml:space="preserve"> </w:t>
      </w:r>
      <w:r w:rsidRPr="22814B75">
        <w:rPr>
          <w:color w:val="000000" w:themeColor="text1"/>
          <w:sz w:val="20"/>
        </w:rPr>
        <w:t>vaccine obsolete. Even flu vaccines, which target a specific, known virus, must be updated</w:t>
      </w:r>
      <w:r w:rsidR="481282F2" w:rsidRPr="22814B75">
        <w:rPr>
          <w:color w:val="000000" w:themeColor="text1"/>
          <w:sz w:val="20"/>
        </w:rPr>
        <w:t xml:space="preserve"> </w:t>
      </w:r>
      <w:r w:rsidRPr="22814B75">
        <w:rPr>
          <w:color w:val="000000" w:themeColor="text1"/>
          <w:sz w:val="20"/>
        </w:rPr>
        <w:t>frequently for this reason.</w:t>
      </w:r>
    </w:p>
    <w:p w14:paraId="5FF80318" w14:textId="4FF680AF" w:rsidR="66AD1E8A" w:rsidRDefault="66AD1E8A" w:rsidP="22814B75">
      <w:pPr>
        <w:rPr>
          <w:color w:val="000000" w:themeColor="text1"/>
          <w:sz w:val="20"/>
        </w:rPr>
      </w:pPr>
    </w:p>
    <w:p w14:paraId="785ADF31" w14:textId="1D570FC0" w:rsidR="0759E634" w:rsidRDefault="0759E634" w:rsidP="22814B75">
      <w:pPr>
        <w:rPr>
          <w:color w:val="000000" w:themeColor="text1"/>
          <w:sz w:val="20"/>
        </w:rPr>
      </w:pPr>
      <w:r w:rsidRPr="22814B75">
        <w:rPr>
          <w:color w:val="000000" w:themeColor="text1"/>
          <w:sz w:val="20"/>
        </w:rPr>
        <w:t>In the last three decades, medical research has concentrated on developing medicines</w:t>
      </w:r>
      <w:r w:rsidR="29F1531F" w:rsidRPr="22814B75">
        <w:rPr>
          <w:color w:val="000000" w:themeColor="text1"/>
          <w:sz w:val="20"/>
        </w:rPr>
        <w:t xml:space="preserve"> </w:t>
      </w:r>
      <w:r w:rsidRPr="22814B75">
        <w:rPr>
          <w:color w:val="000000" w:themeColor="text1"/>
          <w:sz w:val="20"/>
        </w:rPr>
        <w:t>to fight a family of viruses called the rhinoviruses, which are responsible for causing about</w:t>
      </w:r>
      <w:r w:rsidR="29F1531F" w:rsidRPr="22814B75">
        <w:rPr>
          <w:color w:val="000000" w:themeColor="text1"/>
          <w:sz w:val="20"/>
        </w:rPr>
        <w:t xml:space="preserve"> </w:t>
      </w:r>
      <w:r w:rsidRPr="22814B75">
        <w:rPr>
          <w:color w:val="000000" w:themeColor="text1"/>
          <w:sz w:val="20"/>
        </w:rPr>
        <w:t>thirty-five percent of all colds. In the late 1990s, researchers seemed to have some initial success</w:t>
      </w:r>
      <w:r w:rsidR="30163E75" w:rsidRPr="22814B75">
        <w:rPr>
          <w:color w:val="000000" w:themeColor="text1"/>
          <w:sz w:val="20"/>
        </w:rPr>
        <w:t xml:space="preserve"> </w:t>
      </w:r>
      <w:r w:rsidRPr="22814B75">
        <w:rPr>
          <w:color w:val="000000" w:themeColor="text1"/>
          <w:sz w:val="20"/>
        </w:rPr>
        <w:t>with an antiviral molecule called BIRR4. This substance appeared to prevent rhinoviruses from</w:t>
      </w:r>
      <w:r w:rsidR="30163E75" w:rsidRPr="22814B75">
        <w:rPr>
          <w:color w:val="000000" w:themeColor="text1"/>
          <w:sz w:val="20"/>
        </w:rPr>
        <w:t xml:space="preserve"> </w:t>
      </w:r>
      <w:r w:rsidRPr="22814B75">
        <w:rPr>
          <w:color w:val="000000" w:themeColor="text1"/>
          <w:sz w:val="20"/>
        </w:rPr>
        <w:t>binding with cells in our noses, thus blocking an infection—if taken just before getting sick.</w:t>
      </w:r>
      <w:r w:rsidR="4CBAA99E" w:rsidRPr="22814B75">
        <w:rPr>
          <w:color w:val="000000" w:themeColor="text1"/>
          <w:sz w:val="20"/>
        </w:rPr>
        <w:t xml:space="preserve"> </w:t>
      </w:r>
      <w:r w:rsidRPr="22814B75">
        <w:rPr>
          <w:color w:val="000000" w:themeColor="text1"/>
          <w:sz w:val="20"/>
        </w:rPr>
        <w:t>Unfortunately, people don’t know when they are about to catch a cold, so they wouldn’t have</w:t>
      </w:r>
      <w:r w:rsidR="4CBAA99E" w:rsidRPr="22814B75">
        <w:rPr>
          <w:color w:val="000000" w:themeColor="text1"/>
          <w:sz w:val="20"/>
        </w:rPr>
        <w:t xml:space="preserve"> </w:t>
      </w:r>
      <w:r w:rsidRPr="22814B75">
        <w:rPr>
          <w:color w:val="000000" w:themeColor="text1"/>
          <w:sz w:val="20"/>
        </w:rPr>
        <w:t>known when to take the BIRR4. As a result, research into the product was dropped in 2000.</w:t>
      </w:r>
    </w:p>
    <w:p w14:paraId="7FB115E9" w14:textId="788EF87D" w:rsidR="66AD1E8A" w:rsidRDefault="66AD1E8A" w:rsidP="22814B75">
      <w:pPr>
        <w:rPr>
          <w:color w:val="000000" w:themeColor="text1"/>
          <w:sz w:val="20"/>
        </w:rPr>
      </w:pPr>
    </w:p>
    <w:p w14:paraId="39D90788" w14:textId="649C02C7" w:rsidR="0759E634" w:rsidRDefault="0759E634" w:rsidP="22814B75">
      <w:pPr>
        <w:rPr>
          <w:color w:val="000000" w:themeColor="text1"/>
          <w:sz w:val="20"/>
        </w:rPr>
      </w:pPr>
      <w:r w:rsidRPr="22814B75">
        <w:rPr>
          <w:color w:val="000000" w:themeColor="text1"/>
          <w:sz w:val="20"/>
        </w:rPr>
        <w:t>Between 1997 and 2001, a company called ViroPharma tried to get approval to</w:t>
      </w:r>
      <w:r w:rsidR="72CB739B" w:rsidRPr="22814B75">
        <w:rPr>
          <w:color w:val="000000" w:themeColor="text1"/>
          <w:sz w:val="20"/>
        </w:rPr>
        <w:t xml:space="preserve"> </w:t>
      </w:r>
      <w:r w:rsidRPr="22814B75">
        <w:rPr>
          <w:color w:val="000000" w:themeColor="text1"/>
          <w:sz w:val="20"/>
        </w:rPr>
        <w:t>market an antiviral drug called pleconaril, which worked in a similar way to BIRR4. Studies</w:t>
      </w:r>
      <w:r w:rsidR="72CB739B" w:rsidRPr="22814B75">
        <w:rPr>
          <w:color w:val="000000" w:themeColor="text1"/>
          <w:sz w:val="20"/>
        </w:rPr>
        <w:t xml:space="preserve"> </w:t>
      </w:r>
      <w:r w:rsidRPr="22814B75">
        <w:rPr>
          <w:color w:val="000000" w:themeColor="text1"/>
          <w:sz w:val="20"/>
        </w:rPr>
        <w:t>indicated that pleconaril prevented rhinoviruses from attaching themselves to human cells</w:t>
      </w:r>
      <w:r w:rsidR="4A6E4AEB" w:rsidRPr="22814B75">
        <w:rPr>
          <w:color w:val="000000" w:themeColor="text1"/>
          <w:sz w:val="20"/>
        </w:rPr>
        <w:t xml:space="preserve"> </w:t>
      </w:r>
      <w:r w:rsidRPr="22814B75">
        <w:rPr>
          <w:color w:val="000000" w:themeColor="text1"/>
          <w:sz w:val="20"/>
        </w:rPr>
        <w:t>by binding with the outer shell of the viral molecules. An application to commercialize an oral</w:t>
      </w:r>
      <w:r w:rsidR="4A6E4AEB" w:rsidRPr="22814B75">
        <w:rPr>
          <w:color w:val="000000" w:themeColor="text1"/>
          <w:sz w:val="20"/>
        </w:rPr>
        <w:t xml:space="preserve"> </w:t>
      </w:r>
      <w:r w:rsidRPr="22814B75">
        <w:rPr>
          <w:color w:val="000000" w:themeColor="text1"/>
          <w:sz w:val="20"/>
        </w:rPr>
        <w:t>form of pleconaril was turned down by the Federal Drug Administration in the USA. The reason</w:t>
      </w:r>
      <w:r w:rsidR="44B238C4" w:rsidRPr="22814B75">
        <w:rPr>
          <w:color w:val="000000" w:themeColor="text1"/>
          <w:sz w:val="20"/>
        </w:rPr>
        <w:t xml:space="preserve"> </w:t>
      </w:r>
      <w:r w:rsidRPr="22814B75">
        <w:rPr>
          <w:color w:val="000000" w:themeColor="text1"/>
          <w:sz w:val="20"/>
        </w:rPr>
        <w:t>given was that the safety and efficacy of the drug had not been proven in a convincing</w:t>
      </w:r>
      <w:r w:rsidR="44B238C4" w:rsidRPr="22814B75">
        <w:rPr>
          <w:color w:val="000000" w:themeColor="text1"/>
          <w:sz w:val="20"/>
        </w:rPr>
        <w:t xml:space="preserve"> m</w:t>
      </w:r>
      <w:r w:rsidRPr="22814B75">
        <w:rPr>
          <w:color w:val="000000" w:themeColor="text1"/>
          <w:sz w:val="20"/>
        </w:rPr>
        <w:t>anner.</w:t>
      </w:r>
    </w:p>
    <w:p w14:paraId="217507CA" w14:textId="1E83DB73" w:rsidR="66AD1E8A" w:rsidRDefault="66AD1E8A" w:rsidP="22814B75">
      <w:pPr>
        <w:rPr>
          <w:color w:val="000000" w:themeColor="text1"/>
          <w:sz w:val="20"/>
        </w:rPr>
      </w:pPr>
    </w:p>
    <w:p w14:paraId="16AD4DEC" w14:textId="1AFB025C" w:rsidR="0759E634" w:rsidRDefault="0759E634" w:rsidP="22814B75">
      <w:pPr>
        <w:rPr>
          <w:color w:val="000000" w:themeColor="text1"/>
          <w:sz w:val="20"/>
        </w:rPr>
      </w:pPr>
      <w:r w:rsidRPr="22814B75">
        <w:rPr>
          <w:color w:val="000000" w:themeColor="text1"/>
          <w:sz w:val="20"/>
        </w:rPr>
        <w:t>There is another possible solution. In 2019, scientists found that a certain enzyme in</w:t>
      </w:r>
      <w:r w:rsidR="2A2A2DE4" w:rsidRPr="22814B75">
        <w:rPr>
          <w:color w:val="000000" w:themeColor="text1"/>
          <w:sz w:val="20"/>
        </w:rPr>
        <w:t xml:space="preserve"> </w:t>
      </w:r>
      <w:r w:rsidRPr="22814B75">
        <w:rPr>
          <w:color w:val="000000" w:themeColor="text1"/>
          <w:sz w:val="20"/>
        </w:rPr>
        <w:t>human cells seemed to help many viruses, including cold viruses, to reproduce. This enzyme</w:t>
      </w:r>
      <w:r w:rsidR="2A2A2DE4" w:rsidRPr="22814B75">
        <w:rPr>
          <w:color w:val="000000" w:themeColor="text1"/>
          <w:sz w:val="20"/>
        </w:rPr>
        <w:t xml:space="preserve"> </w:t>
      </w:r>
      <w:r w:rsidRPr="22814B75">
        <w:rPr>
          <w:color w:val="000000" w:themeColor="text1"/>
          <w:sz w:val="20"/>
        </w:rPr>
        <w:t>is called SETD3. To test their idea, the researchers engineered human cells to lack SETD3 and</w:t>
      </w:r>
      <w:r w:rsidR="57D23F26" w:rsidRPr="22814B75">
        <w:rPr>
          <w:color w:val="000000" w:themeColor="text1"/>
          <w:sz w:val="20"/>
        </w:rPr>
        <w:t xml:space="preserve"> </w:t>
      </w:r>
      <w:r w:rsidRPr="22814B75">
        <w:rPr>
          <w:color w:val="000000" w:themeColor="text1"/>
          <w:sz w:val="20"/>
        </w:rPr>
        <w:t xml:space="preserve">then attempted to infect those cells with various viruses. The viruses were </w:t>
      </w:r>
      <w:r w:rsidRPr="22814B75">
        <w:rPr>
          <w:color w:val="000000" w:themeColor="text1"/>
          <w:sz w:val="20"/>
        </w:rPr>
        <w:lastRenderedPageBreak/>
        <w:t>unable to replicate</w:t>
      </w:r>
      <w:r w:rsidR="57D23F26" w:rsidRPr="22814B75">
        <w:rPr>
          <w:color w:val="000000" w:themeColor="text1"/>
          <w:sz w:val="20"/>
        </w:rPr>
        <w:t xml:space="preserve"> </w:t>
      </w:r>
      <w:r w:rsidRPr="22814B75">
        <w:rPr>
          <w:color w:val="000000" w:themeColor="text1"/>
          <w:sz w:val="20"/>
        </w:rPr>
        <w:t xml:space="preserve">themselves. This finding </w:t>
      </w:r>
      <w:proofErr w:type="gramStart"/>
      <w:r w:rsidRPr="22814B75">
        <w:rPr>
          <w:color w:val="000000" w:themeColor="text1"/>
          <w:sz w:val="20"/>
        </w:rPr>
        <w:t>opens up</w:t>
      </w:r>
      <w:proofErr w:type="gramEnd"/>
      <w:r w:rsidRPr="22814B75">
        <w:rPr>
          <w:color w:val="000000" w:themeColor="text1"/>
          <w:sz w:val="20"/>
        </w:rPr>
        <w:t xml:space="preserve"> the possibility of developing a drug that could stop cold</w:t>
      </w:r>
      <w:r w:rsidR="5658C3E2" w:rsidRPr="22814B75">
        <w:rPr>
          <w:color w:val="000000" w:themeColor="text1"/>
          <w:sz w:val="20"/>
        </w:rPr>
        <w:t xml:space="preserve"> </w:t>
      </w:r>
      <w:r w:rsidRPr="22814B75">
        <w:rPr>
          <w:color w:val="000000" w:themeColor="text1"/>
          <w:sz w:val="20"/>
        </w:rPr>
        <w:t>viruses from reproducing and making us sick—though, admittedly, a great deal of work</w:t>
      </w:r>
      <w:r w:rsidR="5658C3E2" w:rsidRPr="22814B75">
        <w:rPr>
          <w:color w:val="000000" w:themeColor="text1"/>
          <w:sz w:val="20"/>
        </w:rPr>
        <w:t xml:space="preserve"> </w:t>
      </w:r>
      <w:r w:rsidRPr="22814B75">
        <w:rPr>
          <w:color w:val="000000" w:themeColor="text1"/>
          <w:sz w:val="20"/>
        </w:rPr>
        <w:t>remains to be done.</w:t>
      </w:r>
    </w:p>
    <w:p w14:paraId="76E3BF2E" w14:textId="1CE5A6F2" w:rsidR="66AD1E8A" w:rsidRDefault="66AD1E8A" w:rsidP="22814B75">
      <w:pPr>
        <w:rPr>
          <w:color w:val="000000" w:themeColor="text1"/>
          <w:sz w:val="20"/>
        </w:rPr>
      </w:pPr>
    </w:p>
    <w:p w14:paraId="0555B87F" w14:textId="0B761132" w:rsidR="0759E634" w:rsidRDefault="0759E634" w:rsidP="22814B75">
      <w:pPr>
        <w:rPr>
          <w:color w:val="000000" w:themeColor="text1"/>
          <w:sz w:val="20"/>
        </w:rPr>
      </w:pPr>
      <w:r w:rsidRPr="22814B75">
        <w:rPr>
          <w:color w:val="000000" w:themeColor="text1"/>
          <w:sz w:val="20"/>
        </w:rPr>
        <w:t>For now, perhaps the safest way to fight a cold is simply to follow conventional wisdom:</w:t>
      </w:r>
      <w:r w:rsidR="66A1ED28" w:rsidRPr="22814B75">
        <w:rPr>
          <w:color w:val="000000" w:themeColor="text1"/>
          <w:sz w:val="20"/>
        </w:rPr>
        <w:t xml:space="preserve"> </w:t>
      </w:r>
      <w:r w:rsidRPr="22814B75">
        <w:rPr>
          <w:color w:val="000000" w:themeColor="text1"/>
          <w:sz w:val="20"/>
        </w:rPr>
        <w:t>get plenty of bed</w:t>
      </w:r>
      <w:r w:rsidR="4A3BC55E" w:rsidRPr="22814B75">
        <w:rPr>
          <w:color w:val="000000" w:themeColor="text1"/>
          <w:sz w:val="20"/>
        </w:rPr>
        <w:t xml:space="preserve"> </w:t>
      </w:r>
      <w:r w:rsidRPr="22814B75">
        <w:rPr>
          <w:color w:val="000000" w:themeColor="text1"/>
          <w:sz w:val="20"/>
        </w:rPr>
        <w:t>rest, take over-the-counter remedies to combat symptoms, and drink plenty</w:t>
      </w:r>
      <w:r w:rsidR="66A1ED28" w:rsidRPr="22814B75">
        <w:rPr>
          <w:color w:val="000000" w:themeColor="text1"/>
          <w:sz w:val="20"/>
        </w:rPr>
        <w:t xml:space="preserve"> </w:t>
      </w:r>
      <w:r w:rsidRPr="22814B75">
        <w:rPr>
          <w:color w:val="000000" w:themeColor="text1"/>
          <w:sz w:val="20"/>
        </w:rPr>
        <w:t>of fluids. If you do these things,</w:t>
      </w:r>
      <w:r w:rsidR="4A3BC55E" w:rsidRPr="22814B75">
        <w:rPr>
          <w:color w:val="000000" w:themeColor="text1"/>
          <w:sz w:val="20"/>
        </w:rPr>
        <w:t xml:space="preserve"> </w:t>
      </w:r>
      <w:r w:rsidRPr="22814B75">
        <w:rPr>
          <w:color w:val="000000" w:themeColor="text1"/>
          <w:sz w:val="20"/>
        </w:rPr>
        <w:t>your cold should be gone in seven days. Or do absolutely</w:t>
      </w:r>
      <w:r w:rsidR="6BAABD37" w:rsidRPr="22814B75">
        <w:rPr>
          <w:color w:val="000000" w:themeColor="text1"/>
          <w:sz w:val="20"/>
        </w:rPr>
        <w:t xml:space="preserve"> </w:t>
      </w:r>
      <w:r w:rsidRPr="22814B75">
        <w:rPr>
          <w:color w:val="000000" w:themeColor="text1"/>
          <w:sz w:val="20"/>
        </w:rPr>
        <w:t>nothing, and it should be gone within a couple of</w:t>
      </w:r>
      <w:r w:rsidR="744619DC" w:rsidRPr="22814B75">
        <w:rPr>
          <w:color w:val="000000" w:themeColor="text1"/>
          <w:sz w:val="20"/>
        </w:rPr>
        <w:t xml:space="preserve"> </w:t>
      </w:r>
      <w:r w:rsidRPr="22814B75">
        <w:rPr>
          <w:color w:val="000000" w:themeColor="text1"/>
          <w:sz w:val="20"/>
        </w:rPr>
        <w:t>weeks.</w:t>
      </w:r>
    </w:p>
    <w:p w14:paraId="6B699379" w14:textId="5D3C1597" w:rsidR="005F1EE3" w:rsidRDefault="005F1EE3" w:rsidP="00651461">
      <w:pPr>
        <w:widowControl w:val="0"/>
        <w:jc w:val="both"/>
        <w:rPr>
          <w:sz w:val="20"/>
        </w:rPr>
      </w:pPr>
    </w:p>
    <w:p w14:paraId="651534DF" w14:textId="77777777" w:rsidR="00651461" w:rsidRDefault="00651461" w:rsidP="00651461">
      <w:pPr>
        <w:widowControl w:val="0"/>
        <w:jc w:val="both"/>
        <w:rPr>
          <w:sz w:val="20"/>
        </w:rPr>
      </w:pPr>
    </w:p>
    <w:p w14:paraId="624A0169" w14:textId="77777777" w:rsidR="00C35C08" w:rsidRPr="00547965" w:rsidRDefault="00C35C08" w:rsidP="22814B75">
      <w:pPr>
        <w:widowControl w:val="0"/>
        <w:spacing w:line="240" w:lineRule="auto"/>
        <w:rPr>
          <w:b/>
          <w:bCs/>
          <w:sz w:val="24"/>
          <w:szCs w:val="24"/>
        </w:rPr>
      </w:pPr>
      <w:r w:rsidRPr="22814B75">
        <w:rPr>
          <w:b/>
          <w:bCs/>
          <w:sz w:val="24"/>
          <w:szCs w:val="24"/>
        </w:rPr>
        <w:t>SUPPLEMENTAL READING</w:t>
      </w:r>
    </w:p>
    <w:p w14:paraId="3FE9F23F" w14:textId="77777777" w:rsidR="002F275B" w:rsidRDefault="002F275B" w:rsidP="00547965">
      <w:pPr>
        <w:spacing w:line="240" w:lineRule="auto"/>
      </w:pPr>
    </w:p>
    <w:p w14:paraId="21CAE0C8" w14:textId="47195EA3" w:rsidR="1B5CB256" w:rsidRDefault="1B5CB256" w:rsidP="66AD1E8A">
      <w:pPr>
        <w:spacing w:line="240" w:lineRule="auto"/>
        <w:jc w:val="both"/>
        <w:rPr>
          <w:b/>
          <w:bCs/>
          <w:color w:val="000000" w:themeColor="text1"/>
          <w:szCs w:val="22"/>
        </w:rPr>
      </w:pPr>
      <w:r w:rsidRPr="22814B75">
        <w:rPr>
          <w:b/>
          <w:bCs/>
          <w:sz w:val="24"/>
          <w:szCs w:val="24"/>
        </w:rPr>
        <w:t>Aspirin: A Darker Side</w:t>
      </w:r>
    </w:p>
    <w:p w14:paraId="7C9186F6" w14:textId="09049ECB" w:rsidR="22814B75" w:rsidRDefault="22814B75" w:rsidP="22814B75">
      <w:pPr>
        <w:rPr>
          <w:color w:val="000000" w:themeColor="text1"/>
          <w:szCs w:val="22"/>
        </w:rPr>
      </w:pPr>
    </w:p>
    <w:p w14:paraId="579C749D" w14:textId="2D6F4368" w:rsidR="404627DD" w:rsidRDefault="404627DD" w:rsidP="22814B75">
      <w:pPr>
        <w:rPr>
          <w:color w:val="000000" w:themeColor="text1"/>
          <w:sz w:val="20"/>
        </w:rPr>
      </w:pPr>
      <w:r w:rsidRPr="22814B75">
        <w:rPr>
          <w:color w:val="000000" w:themeColor="text1"/>
          <w:sz w:val="20"/>
        </w:rPr>
        <w:t>Everyone has suffered from a cold at one time or</w:t>
      </w:r>
      <w:r w:rsidR="1F51FB1A" w:rsidRPr="22814B75">
        <w:rPr>
          <w:color w:val="000000" w:themeColor="text1"/>
          <w:sz w:val="20"/>
        </w:rPr>
        <w:t xml:space="preserve"> </w:t>
      </w:r>
      <w:r w:rsidRPr="22814B75">
        <w:rPr>
          <w:color w:val="000000" w:themeColor="text1"/>
          <w:sz w:val="20"/>
        </w:rPr>
        <w:t>another. While we wait for a cold cure to be developed, most</w:t>
      </w:r>
      <w:r w:rsidR="1F51FB1A" w:rsidRPr="22814B75">
        <w:rPr>
          <w:color w:val="000000" w:themeColor="text1"/>
          <w:sz w:val="20"/>
        </w:rPr>
        <w:t xml:space="preserve"> </w:t>
      </w:r>
      <w:r w:rsidRPr="22814B75">
        <w:rPr>
          <w:color w:val="000000" w:themeColor="text1"/>
          <w:sz w:val="20"/>
        </w:rPr>
        <w:t>people simply end up taking some form of over-the-counter</w:t>
      </w:r>
      <w:r w:rsidR="63B61E30" w:rsidRPr="22814B75">
        <w:rPr>
          <w:color w:val="000000" w:themeColor="text1"/>
          <w:sz w:val="20"/>
        </w:rPr>
        <w:t xml:space="preserve"> </w:t>
      </w:r>
      <w:r w:rsidRPr="22814B75">
        <w:rPr>
          <w:color w:val="000000" w:themeColor="text1"/>
          <w:sz w:val="20"/>
        </w:rPr>
        <w:t>medication. The scary thing is that some of the medicines taken</w:t>
      </w:r>
      <w:r w:rsidR="63B61E30" w:rsidRPr="22814B75">
        <w:rPr>
          <w:color w:val="000000" w:themeColor="text1"/>
          <w:sz w:val="20"/>
        </w:rPr>
        <w:t xml:space="preserve"> </w:t>
      </w:r>
      <w:r w:rsidRPr="22814B75">
        <w:rPr>
          <w:color w:val="000000" w:themeColor="text1"/>
          <w:sz w:val="20"/>
        </w:rPr>
        <w:t xml:space="preserve">to treat cold symptoms may </w:t>
      </w:r>
      <w:proofErr w:type="gramStart"/>
      <w:r w:rsidRPr="22814B75">
        <w:rPr>
          <w:color w:val="000000" w:themeColor="text1"/>
          <w:sz w:val="20"/>
        </w:rPr>
        <w:t>actually be</w:t>
      </w:r>
      <w:proofErr w:type="gramEnd"/>
      <w:r w:rsidRPr="22814B75">
        <w:rPr>
          <w:color w:val="000000" w:themeColor="text1"/>
          <w:sz w:val="20"/>
        </w:rPr>
        <w:t xml:space="preserve"> counterproductive.</w:t>
      </w:r>
      <w:r w:rsidR="4A23DA77" w:rsidRPr="22814B75">
        <w:rPr>
          <w:color w:val="000000" w:themeColor="text1"/>
          <w:sz w:val="20"/>
        </w:rPr>
        <w:t xml:space="preserve"> </w:t>
      </w:r>
      <w:r w:rsidRPr="22814B75">
        <w:rPr>
          <w:color w:val="000000" w:themeColor="text1"/>
          <w:sz w:val="20"/>
        </w:rPr>
        <w:t>For example, aspirin appears to be the perfect drug to take to</w:t>
      </w:r>
      <w:r w:rsidR="4A23DA77" w:rsidRPr="22814B75">
        <w:rPr>
          <w:color w:val="000000" w:themeColor="text1"/>
          <w:sz w:val="20"/>
        </w:rPr>
        <w:t xml:space="preserve"> </w:t>
      </w:r>
      <w:r w:rsidRPr="22814B75">
        <w:rPr>
          <w:color w:val="000000" w:themeColor="text1"/>
          <w:sz w:val="20"/>
        </w:rPr>
        <w:t>fight headaches and throat inflammation, but the truth is that</w:t>
      </w:r>
      <w:r w:rsidR="308EC58A" w:rsidRPr="22814B75">
        <w:rPr>
          <w:color w:val="000000" w:themeColor="text1"/>
          <w:sz w:val="20"/>
        </w:rPr>
        <w:t xml:space="preserve"> </w:t>
      </w:r>
      <w:r w:rsidRPr="22814B75">
        <w:rPr>
          <w:color w:val="000000" w:themeColor="text1"/>
          <w:sz w:val="20"/>
        </w:rPr>
        <w:t xml:space="preserve">it can </w:t>
      </w:r>
      <w:proofErr w:type="gramStart"/>
      <w:r w:rsidRPr="22814B75">
        <w:rPr>
          <w:color w:val="000000" w:themeColor="text1"/>
          <w:sz w:val="20"/>
        </w:rPr>
        <w:t>actually have</w:t>
      </w:r>
      <w:proofErr w:type="gramEnd"/>
      <w:r w:rsidRPr="22814B75">
        <w:rPr>
          <w:color w:val="000000" w:themeColor="text1"/>
          <w:sz w:val="20"/>
        </w:rPr>
        <w:t xml:space="preserve"> adverse effects on us.</w:t>
      </w:r>
    </w:p>
    <w:p w14:paraId="3205440A" w14:textId="34838634" w:rsidR="66AD1E8A" w:rsidRDefault="66AD1E8A" w:rsidP="22814B75">
      <w:pPr>
        <w:rPr>
          <w:color w:val="000000" w:themeColor="text1"/>
          <w:sz w:val="20"/>
        </w:rPr>
      </w:pPr>
    </w:p>
    <w:p w14:paraId="4F2B2799" w14:textId="0BC235E2" w:rsidR="404627DD" w:rsidRDefault="404627DD" w:rsidP="22814B75">
      <w:pPr>
        <w:rPr>
          <w:color w:val="000000" w:themeColor="text1"/>
          <w:sz w:val="20"/>
        </w:rPr>
      </w:pPr>
      <w:r w:rsidRPr="22814B75">
        <w:rPr>
          <w:color w:val="000000" w:themeColor="text1"/>
          <w:sz w:val="20"/>
        </w:rPr>
        <w:t>Some researchers believe that using aspirin to treat colds can increase the amount of virus you</w:t>
      </w:r>
      <w:r w:rsidR="308EC58A" w:rsidRPr="22814B75">
        <w:rPr>
          <w:color w:val="000000" w:themeColor="text1"/>
          <w:sz w:val="20"/>
        </w:rPr>
        <w:t xml:space="preserve"> </w:t>
      </w:r>
      <w:r w:rsidRPr="22814B75">
        <w:rPr>
          <w:color w:val="000000" w:themeColor="text1"/>
          <w:sz w:val="20"/>
        </w:rPr>
        <w:t>shed through nasal secretions. That means you could potentially infect a lot more people with the</w:t>
      </w:r>
      <w:r w:rsidR="78711CEF" w:rsidRPr="22814B75">
        <w:rPr>
          <w:color w:val="000000" w:themeColor="text1"/>
          <w:sz w:val="20"/>
        </w:rPr>
        <w:t xml:space="preserve"> </w:t>
      </w:r>
      <w:r w:rsidRPr="22814B75">
        <w:rPr>
          <w:color w:val="000000" w:themeColor="text1"/>
          <w:sz w:val="20"/>
        </w:rPr>
        <w:t>virus when you</w:t>
      </w:r>
      <w:r w:rsidR="0CC1FD0B" w:rsidRPr="22814B75">
        <w:rPr>
          <w:color w:val="000000" w:themeColor="text1"/>
          <w:sz w:val="20"/>
        </w:rPr>
        <w:t xml:space="preserve"> </w:t>
      </w:r>
      <w:r w:rsidRPr="22814B75">
        <w:rPr>
          <w:color w:val="000000" w:themeColor="text1"/>
          <w:sz w:val="20"/>
        </w:rPr>
        <w:t>blow your nose near them. Another problem is that aspirin may suppress some of our</w:t>
      </w:r>
      <w:r w:rsidR="0CC1FD0B" w:rsidRPr="22814B75">
        <w:rPr>
          <w:color w:val="000000" w:themeColor="text1"/>
          <w:sz w:val="20"/>
        </w:rPr>
        <w:t xml:space="preserve"> </w:t>
      </w:r>
      <w:r w:rsidRPr="22814B75">
        <w:rPr>
          <w:color w:val="000000" w:themeColor="text1"/>
          <w:sz w:val="20"/>
        </w:rPr>
        <w:t>immune responses and cause our noses to become even stuffier.</w:t>
      </w:r>
    </w:p>
    <w:p w14:paraId="00C96751" w14:textId="1EA59551" w:rsidR="66AD1E8A" w:rsidRDefault="66AD1E8A" w:rsidP="22814B75">
      <w:pPr>
        <w:rPr>
          <w:color w:val="000000" w:themeColor="text1"/>
          <w:sz w:val="20"/>
        </w:rPr>
      </w:pPr>
    </w:p>
    <w:p w14:paraId="594C5F6E" w14:textId="0A47B240" w:rsidR="404627DD" w:rsidRDefault="404627DD" w:rsidP="22814B75">
      <w:pPr>
        <w:rPr>
          <w:color w:val="000000" w:themeColor="text1"/>
          <w:sz w:val="20"/>
        </w:rPr>
      </w:pPr>
      <w:r w:rsidRPr="22814B75">
        <w:rPr>
          <w:color w:val="000000" w:themeColor="text1"/>
          <w:sz w:val="20"/>
        </w:rPr>
        <w:t>Several studies have also linked aspirin to the development of a condition called Reye’s</w:t>
      </w:r>
      <w:r w:rsidR="0E6CC510" w:rsidRPr="22814B75">
        <w:rPr>
          <w:color w:val="000000" w:themeColor="text1"/>
          <w:sz w:val="20"/>
        </w:rPr>
        <w:t xml:space="preserve"> </w:t>
      </w:r>
      <w:r w:rsidRPr="22814B75">
        <w:rPr>
          <w:color w:val="000000" w:themeColor="text1"/>
          <w:sz w:val="20"/>
        </w:rPr>
        <w:t>syndrome when used to treat children suffering from colds or flu. This condition is rare but serious,</w:t>
      </w:r>
      <w:r w:rsidR="3D0F135E" w:rsidRPr="22814B75">
        <w:rPr>
          <w:color w:val="000000" w:themeColor="text1"/>
          <w:sz w:val="20"/>
        </w:rPr>
        <w:t xml:space="preserve"> </w:t>
      </w:r>
      <w:r w:rsidRPr="22814B75">
        <w:rPr>
          <w:color w:val="000000" w:themeColor="text1"/>
          <w:sz w:val="20"/>
        </w:rPr>
        <w:t>occurring in children between the ages of three and twelve. It often affects the brain or liver, causing</w:t>
      </w:r>
      <w:r w:rsidR="031FB668" w:rsidRPr="22814B75">
        <w:rPr>
          <w:color w:val="000000" w:themeColor="text1"/>
          <w:sz w:val="20"/>
        </w:rPr>
        <w:t xml:space="preserve"> </w:t>
      </w:r>
      <w:r w:rsidRPr="22814B75">
        <w:rPr>
          <w:color w:val="000000" w:themeColor="text1"/>
          <w:sz w:val="20"/>
        </w:rPr>
        <w:t>major organ damage and, in very severe cases, death. Doctors, therefore, recommend that aspirin</w:t>
      </w:r>
      <w:r w:rsidR="031FB668" w:rsidRPr="22814B75">
        <w:rPr>
          <w:color w:val="000000" w:themeColor="text1"/>
          <w:sz w:val="20"/>
        </w:rPr>
        <w:t xml:space="preserve"> </w:t>
      </w:r>
      <w:r w:rsidRPr="22814B75">
        <w:rPr>
          <w:color w:val="000000" w:themeColor="text1"/>
          <w:sz w:val="20"/>
        </w:rPr>
        <w:t>not be given to anyone under nineteen who is suffering from any viral illness, including the common</w:t>
      </w:r>
      <w:r w:rsidR="39A7F2D9" w:rsidRPr="22814B75">
        <w:rPr>
          <w:color w:val="000000" w:themeColor="text1"/>
          <w:sz w:val="20"/>
        </w:rPr>
        <w:t xml:space="preserve"> c</w:t>
      </w:r>
      <w:r w:rsidRPr="22814B75">
        <w:rPr>
          <w:color w:val="000000" w:themeColor="text1"/>
          <w:sz w:val="20"/>
        </w:rPr>
        <w:t>old.</w:t>
      </w:r>
    </w:p>
    <w:p w14:paraId="662D8F0B" w14:textId="30D7F86C" w:rsidR="66AD1E8A" w:rsidRDefault="66AD1E8A" w:rsidP="22814B75">
      <w:pPr>
        <w:rPr>
          <w:color w:val="000000" w:themeColor="text1"/>
          <w:sz w:val="20"/>
        </w:rPr>
      </w:pPr>
    </w:p>
    <w:p w14:paraId="55F31E5B" w14:textId="61A6D3DB" w:rsidR="404627DD" w:rsidRDefault="404627DD" w:rsidP="22814B75">
      <w:pPr>
        <w:rPr>
          <w:b/>
          <w:bCs/>
          <w:color w:val="000000" w:themeColor="text1"/>
          <w:sz w:val="20"/>
        </w:rPr>
      </w:pPr>
      <w:r w:rsidRPr="22814B75">
        <w:rPr>
          <w:color w:val="000000" w:themeColor="text1"/>
          <w:sz w:val="20"/>
        </w:rPr>
        <w:t>Colds themselves may not harm us permanently, but the way we treat cold symptoms could.</w:t>
      </w:r>
      <w:r w:rsidR="7FA86461" w:rsidRPr="22814B75">
        <w:rPr>
          <w:color w:val="000000" w:themeColor="text1"/>
          <w:sz w:val="20"/>
        </w:rPr>
        <w:t xml:space="preserve"> </w:t>
      </w:r>
      <w:r w:rsidRPr="22814B75">
        <w:rPr>
          <w:color w:val="000000" w:themeColor="text1"/>
          <w:sz w:val="20"/>
        </w:rPr>
        <w:t>That means you should avoid aspirin if you are under nineteen, and if you’re unsure about any other</w:t>
      </w:r>
      <w:r w:rsidR="7FA86461" w:rsidRPr="22814B75">
        <w:rPr>
          <w:color w:val="000000" w:themeColor="text1"/>
          <w:sz w:val="20"/>
        </w:rPr>
        <w:t xml:space="preserve"> </w:t>
      </w:r>
      <w:r w:rsidRPr="22814B75">
        <w:rPr>
          <w:color w:val="000000" w:themeColor="text1"/>
          <w:sz w:val="20"/>
        </w:rPr>
        <w:t>medication, you should consult a doctor.</w:t>
      </w:r>
    </w:p>
    <w:p w14:paraId="08CE6F91" w14:textId="77777777" w:rsidR="005F1EE3" w:rsidRPr="00547965" w:rsidRDefault="005F1EE3"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C35C08" w:rsidRPr="00547965" w14:paraId="4CC5F8DB" w14:textId="77777777" w:rsidTr="22814B75">
        <w:tc>
          <w:tcPr>
            <w:tcW w:w="2227" w:type="dxa"/>
            <w:shd w:val="clear" w:color="auto" w:fill="D9D9D9" w:themeFill="background1" w:themeFillShade="D9"/>
            <w:tcMar>
              <w:top w:w="100" w:type="dxa"/>
              <w:left w:w="100" w:type="dxa"/>
              <w:bottom w:w="100" w:type="dxa"/>
              <w:right w:w="100" w:type="dxa"/>
            </w:tcMar>
          </w:tcPr>
          <w:p w14:paraId="45F319E2" w14:textId="77777777" w:rsidR="00C35C08" w:rsidRPr="00547965" w:rsidRDefault="00C35C08" w:rsidP="00547965">
            <w:pPr>
              <w:widowControl w:val="0"/>
              <w:spacing w:line="240" w:lineRule="auto"/>
              <w:jc w:val="both"/>
            </w:pPr>
            <w:r>
              <w:br w:type="page"/>
            </w:r>
            <w:r>
              <w:br w:type="page"/>
            </w:r>
            <w:r w:rsidRPr="22814B75">
              <w:rPr>
                <w:b/>
                <w:bCs/>
                <w:sz w:val="28"/>
                <w:szCs w:val="28"/>
              </w:rPr>
              <w:t>Reading 2</w:t>
            </w:r>
            <w:r>
              <w:t xml:space="preserve">              </w:t>
            </w:r>
          </w:p>
        </w:tc>
        <w:tc>
          <w:tcPr>
            <w:tcW w:w="8313" w:type="dxa"/>
            <w:shd w:val="clear" w:color="auto" w:fill="D9D9D9" w:themeFill="background1" w:themeFillShade="D9"/>
          </w:tcPr>
          <w:p w14:paraId="19A55729" w14:textId="7C400252" w:rsidR="00C35C08" w:rsidRPr="00547965" w:rsidRDefault="4A9E64CA" w:rsidP="66AD1E8A">
            <w:pPr>
              <w:spacing w:line="240" w:lineRule="auto"/>
              <w:jc w:val="both"/>
              <w:rPr>
                <w:b/>
                <w:bCs/>
                <w:color w:val="000000" w:themeColor="text1"/>
                <w:szCs w:val="22"/>
              </w:rPr>
            </w:pPr>
            <w:r w:rsidRPr="22814B75">
              <w:rPr>
                <w:b/>
                <w:bCs/>
                <w:sz w:val="28"/>
                <w:szCs w:val="28"/>
              </w:rPr>
              <w:t>Gene Therapy</w:t>
            </w:r>
          </w:p>
        </w:tc>
      </w:tr>
    </w:tbl>
    <w:p w14:paraId="61CDCEAD" w14:textId="77777777" w:rsidR="00C35C08" w:rsidRPr="00547965" w:rsidRDefault="00C35C08" w:rsidP="00547965">
      <w:pPr>
        <w:widowControl w:val="0"/>
        <w:spacing w:line="240" w:lineRule="auto"/>
      </w:pPr>
    </w:p>
    <w:p w14:paraId="42266E8A" w14:textId="5234F8B7" w:rsidR="172EF1D7" w:rsidRDefault="172EF1D7" w:rsidP="66AD1E8A">
      <w:pPr>
        <w:spacing w:line="240" w:lineRule="auto"/>
        <w:jc w:val="both"/>
        <w:rPr>
          <w:b/>
          <w:bCs/>
          <w:color w:val="000000" w:themeColor="text1"/>
          <w:szCs w:val="22"/>
        </w:rPr>
      </w:pPr>
      <w:r w:rsidRPr="22814B75">
        <w:rPr>
          <w:b/>
          <w:bCs/>
          <w:sz w:val="24"/>
          <w:szCs w:val="24"/>
        </w:rPr>
        <w:t>Gene Therapy</w:t>
      </w:r>
    </w:p>
    <w:p w14:paraId="6BB9E253" w14:textId="77777777" w:rsidR="005F1EE3" w:rsidRDefault="005F1EE3" w:rsidP="22814B75">
      <w:pPr>
        <w:widowControl w:val="0"/>
        <w:spacing w:line="240" w:lineRule="auto"/>
        <w:rPr>
          <w:b/>
          <w:bCs/>
          <w:sz w:val="24"/>
          <w:szCs w:val="24"/>
        </w:rPr>
      </w:pPr>
    </w:p>
    <w:p w14:paraId="5A2F8622" w14:textId="0EF07ED6" w:rsidR="0C02A7EB" w:rsidRDefault="0C02A7EB" w:rsidP="22814B75">
      <w:pPr>
        <w:rPr>
          <w:color w:val="000000" w:themeColor="text1"/>
          <w:sz w:val="20"/>
        </w:rPr>
      </w:pPr>
      <w:r w:rsidRPr="22814B75">
        <w:rPr>
          <w:color w:val="000000" w:themeColor="text1"/>
          <w:sz w:val="20"/>
        </w:rPr>
        <w:t>The field of molecular genetics is progressing at a rapid pace, with our ability to</w:t>
      </w:r>
      <w:r w:rsidR="0252FAC1" w:rsidRPr="22814B75">
        <w:rPr>
          <w:color w:val="000000" w:themeColor="text1"/>
          <w:sz w:val="20"/>
        </w:rPr>
        <w:t xml:space="preserve"> </w:t>
      </w:r>
      <w:r w:rsidRPr="22814B75">
        <w:rPr>
          <w:color w:val="000000" w:themeColor="text1"/>
          <w:sz w:val="20"/>
        </w:rPr>
        <w:t>manipulate genes and understand the complex processes involved in genetics developing</w:t>
      </w:r>
      <w:r w:rsidR="0252FAC1" w:rsidRPr="22814B75">
        <w:rPr>
          <w:color w:val="000000" w:themeColor="text1"/>
          <w:sz w:val="20"/>
        </w:rPr>
        <w:t xml:space="preserve"> </w:t>
      </w:r>
      <w:r w:rsidRPr="22814B75">
        <w:rPr>
          <w:color w:val="000000" w:themeColor="text1"/>
          <w:sz w:val="20"/>
        </w:rPr>
        <w:t>on an almost daily basis. Understandably, people have fears about this powerful technology</w:t>
      </w:r>
      <w:r w:rsidR="05534C8C" w:rsidRPr="22814B75">
        <w:rPr>
          <w:color w:val="000000" w:themeColor="text1"/>
          <w:sz w:val="20"/>
        </w:rPr>
        <w:t xml:space="preserve"> </w:t>
      </w:r>
      <w:r w:rsidRPr="22814B75">
        <w:rPr>
          <w:color w:val="000000" w:themeColor="text1"/>
          <w:sz w:val="20"/>
        </w:rPr>
        <w:t xml:space="preserve">and are worried that we may use it in ways to change our humanity. </w:t>
      </w:r>
      <w:proofErr w:type="gramStart"/>
      <w:r w:rsidRPr="22814B75">
        <w:rPr>
          <w:color w:val="000000" w:themeColor="text1"/>
          <w:sz w:val="20"/>
        </w:rPr>
        <w:t>In particular, gene</w:t>
      </w:r>
      <w:proofErr w:type="gramEnd"/>
      <w:r w:rsidRPr="22814B75">
        <w:rPr>
          <w:color w:val="000000" w:themeColor="text1"/>
          <w:sz w:val="20"/>
        </w:rPr>
        <w:t xml:space="preserve"> therapy</w:t>
      </w:r>
      <w:r w:rsidR="05534C8C" w:rsidRPr="22814B75">
        <w:rPr>
          <w:color w:val="000000" w:themeColor="text1"/>
          <w:sz w:val="20"/>
        </w:rPr>
        <w:t xml:space="preserve"> </w:t>
      </w:r>
      <w:r w:rsidRPr="22814B75">
        <w:rPr>
          <w:color w:val="000000" w:themeColor="text1"/>
          <w:sz w:val="20"/>
        </w:rPr>
        <w:t>is one aspect of molecular genetics that is causing a lot of concern.</w:t>
      </w:r>
    </w:p>
    <w:p w14:paraId="1A5D44E1" w14:textId="544A4390" w:rsidR="66AD1E8A" w:rsidRDefault="66AD1E8A" w:rsidP="22814B75">
      <w:pPr>
        <w:rPr>
          <w:color w:val="000000" w:themeColor="text1"/>
          <w:sz w:val="20"/>
        </w:rPr>
      </w:pPr>
    </w:p>
    <w:p w14:paraId="39AEE41A" w14:textId="0651498B" w:rsidR="0C02A7EB" w:rsidRDefault="0C02A7EB" w:rsidP="22814B75">
      <w:pPr>
        <w:rPr>
          <w:color w:val="000000" w:themeColor="text1"/>
          <w:sz w:val="20"/>
        </w:rPr>
      </w:pPr>
      <w:r w:rsidRPr="2B51D501">
        <w:rPr>
          <w:color w:val="000000" w:themeColor="text1"/>
          <w:sz w:val="20"/>
        </w:rPr>
        <w:t>Gene therapy is defined as a way of curing or preventing disease by changing the</w:t>
      </w:r>
      <w:r w:rsidR="77C6E293" w:rsidRPr="2B51D501">
        <w:rPr>
          <w:color w:val="000000" w:themeColor="text1"/>
          <w:sz w:val="20"/>
        </w:rPr>
        <w:t xml:space="preserve"> </w:t>
      </w:r>
      <w:r w:rsidRPr="2B51D501">
        <w:rPr>
          <w:color w:val="000000" w:themeColor="text1"/>
          <w:sz w:val="20"/>
        </w:rPr>
        <w:t>behavior of a person’s genes. Currently, gene therapy is still in its early stages, with most of</w:t>
      </w:r>
      <w:r w:rsidR="77C6E293" w:rsidRPr="2B51D501">
        <w:rPr>
          <w:color w:val="000000" w:themeColor="text1"/>
          <w:sz w:val="20"/>
        </w:rPr>
        <w:t xml:space="preserve"> </w:t>
      </w:r>
      <w:r w:rsidRPr="2B51D501">
        <w:rPr>
          <w:color w:val="000000" w:themeColor="text1"/>
          <w:sz w:val="20"/>
        </w:rPr>
        <w:t xml:space="preserve">it still experimental. There are </w:t>
      </w:r>
      <w:proofErr w:type="gramStart"/>
      <w:r w:rsidRPr="2B51D501">
        <w:rPr>
          <w:color w:val="000000" w:themeColor="text1"/>
          <w:sz w:val="20"/>
        </w:rPr>
        <w:t>actually two</w:t>
      </w:r>
      <w:proofErr w:type="gramEnd"/>
      <w:r w:rsidRPr="2B51D501">
        <w:rPr>
          <w:color w:val="000000" w:themeColor="text1"/>
          <w:sz w:val="20"/>
        </w:rPr>
        <w:t xml:space="preserve"> types of gene therapy: somatic and germline.</w:t>
      </w:r>
      <w:r w:rsidR="2765AA3F" w:rsidRPr="2B51D501">
        <w:rPr>
          <w:color w:val="000000" w:themeColor="text1"/>
          <w:sz w:val="20"/>
        </w:rPr>
        <w:t xml:space="preserve"> </w:t>
      </w:r>
      <w:r w:rsidRPr="2B51D501">
        <w:rPr>
          <w:color w:val="000000" w:themeColor="text1"/>
          <w:sz w:val="20"/>
        </w:rPr>
        <w:t>Somatic gene therapy targets genes in the soma, or body cells. In this way, the genome</w:t>
      </w:r>
      <w:r w:rsidR="2765AA3F" w:rsidRPr="2B51D501">
        <w:rPr>
          <w:color w:val="000000" w:themeColor="text1"/>
          <w:sz w:val="20"/>
        </w:rPr>
        <w:t xml:space="preserve"> </w:t>
      </w:r>
      <w:r w:rsidRPr="2B51D501">
        <w:rPr>
          <w:color w:val="000000" w:themeColor="text1"/>
          <w:sz w:val="20"/>
        </w:rPr>
        <w:t>of the recipient is changed, but this</w:t>
      </w:r>
      <w:r w:rsidR="7D70803D" w:rsidRPr="2B51D501">
        <w:rPr>
          <w:color w:val="000000" w:themeColor="text1"/>
          <w:sz w:val="20"/>
        </w:rPr>
        <w:t xml:space="preserve"> </w:t>
      </w:r>
      <w:r w:rsidRPr="2B51D501">
        <w:rPr>
          <w:color w:val="000000" w:themeColor="text1"/>
          <w:sz w:val="20"/>
        </w:rPr>
        <w:t>change is not passed on to the next generation.</w:t>
      </w:r>
      <w:r w:rsidR="5AEA486E" w:rsidRPr="2B51D501">
        <w:rPr>
          <w:color w:val="000000" w:themeColor="text1"/>
          <w:sz w:val="20"/>
        </w:rPr>
        <w:t xml:space="preserve"> </w:t>
      </w:r>
      <w:r w:rsidRPr="2B51D501">
        <w:rPr>
          <w:color w:val="000000" w:themeColor="text1"/>
          <w:sz w:val="20"/>
        </w:rPr>
        <w:t>For example, experimental trials in treating cystic fibrosis treat the genes only in the cells</w:t>
      </w:r>
      <w:r w:rsidR="5AEA486E" w:rsidRPr="2B51D501">
        <w:rPr>
          <w:color w:val="000000" w:themeColor="text1"/>
          <w:sz w:val="20"/>
        </w:rPr>
        <w:t xml:space="preserve"> </w:t>
      </w:r>
      <w:r w:rsidRPr="2B51D501">
        <w:rPr>
          <w:color w:val="000000" w:themeColor="text1"/>
          <w:sz w:val="20"/>
        </w:rPr>
        <w:t>of the lungs, and, consequently, the patient’s children would still be at risk of the disease. In</w:t>
      </w:r>
      <w:r w:rsidR="4C5C72E4" w:rsidRPr="2B51D501">
        <w:rPr>
          <w:color w:val="000000" w:themeColor="text1"/>
          <w:sz w:val="20"/>
        </w:rPr>
        <w:t xml:space="preserve"> </w:t>
      </w:r>
      <w:r w:rsidRPr="2B51D501">
        <w:rPr>
          <w:color w:val="000000" w:themeColor="text1"/>
          <w:sz w:val="20"/>
        </w:rPr>
        <w:t>germline gene therapy, genetic changes are made to reproductive cells. The egg or sperm</w:t>
      </w:r>
      <w:r w:rsidR="4C5C72E4" w:rsidRPr="2B51D501">
        <w:rPr>
          <w:color w:val="000000" w:themeColor="text1"/>
          <w:sz w:val="20"/>
        </w:rPr>
        <w:t xml:space="preserve"> </w:t>
      </w:r>
      <w:r w:rsidRPr="2B51D501">
        <w:rPr>
          <w:color w:val="000000" w:themeColor="text1"/>
          <w:sz w:val="20"/>
        </w:rPr>
        <w:t>cells of the patient are genetically changed with the goal of passing on these changes to his</w:t>
      </w:r>
      <w:r w:rsidR="53233EDA" w:rsidRPr="2B51D501">
        <w:rPr>
          <w:color w:val="000000" w:themeColor="text1"/>
          <w:sz w:val="20"/>
        </w:rPr>
        <w:t xml:space="preserve"> </w:t>
      </w:r>
      <w:r w:rsidRPr="2B51D501">
        <w:rPr>
          <w:color w:val="000000" w:themeColor="text1"/>
          <w:sz w:val="20"/>
        </w:rPr>
        <w:t>or her children. In practice, this would mean changing the fertilized egg—the embryo—so that the genetic changes would be reproduced in every cell of the future adult,</w:t>
      </w:r>
      <w:r w:rsidR="0A8860F2" w:rsidRPr="2B51D501">
        <w:rPr>
          <w:color w:val="000000" w:themeColor="text1"/>
          <w:sz w:val="20"/>
        </w:rPr>
        <w:t xml:space="preserve"> </w:t>
      </w:r>
      <w:r w:rsidRPr="2B51D501">
        <w:rPr>
          <w:color w:val="000000" w:themeColor="text1"/>
          <w:sz w:val="20"/>
        </w:rPr>
        <w:t xml:space="preserve">including the reproductive cells. In fact, the use </w:t>
      </w:r>
      <w:r w:rsidRPr="2B51D501">
        <w:rPr>
          <w:color w:val="000000" w:themeColor="text1"/>
          <w:sz w:val="20"/>
        </w:rPr>
        <w:lastRenderedPageBreak/>
        <w:t>of germline genetic engineering on human</w:t>
      </w:r>
      <w:r w:rsidR="0A8860F2" w:rsidRPr="2B51D501">
        <w:rPr>
          <w:color w:val="000000" w:themeColor="text1"/>
          <w:sz w:val="20"/>
        </w:rPr>
        <w:t xml:space="preserve"> </w:t>
      </w:r>
      <w:r w:rsidRPr="2B51D501">
        <w:rPr>
          <w:color w:val="000000" w:themeColor="text1"/>
          <w:sz w:val="20"/>
        </w:rPr>
        <w:t>embryos is illegal in most countries. Thus far, the procedures are still deemed too risky.</w:t>
      </w:r>
      <w:r w:rsidR="26988088" w:rsidRPr="2B51D501">
        <w:rPr>
          <w:color w:val="000000" w:themeColor="text1"/>
          <w:sz w:val="20"/>
        </w:rPr>
        <w:t xml:space="preserve"> </w:t>
      </w:r>
      <w:r w:rsidRPr="2B51D501">
        <w:rPr>
          <w:color w:val="000000" w:themeColor="text1"/>
          <w:sz w:val="20"/>
        </w:rPr>
        <w:t xml:space="preserve">Nevertheless, scientists continue to experiment on mice and other animals </w:t>
      </w:r>
      <w:proofErr w:type="gramStart"/>
      <w:r w:rsidRPr="2B51D501">
        <w:rPr>
          <w:color w:val="000000" w:themeColor="text1"/>
          <w:sz w:val="20"/>
        </w:rPr>
        <w:t>in order to</w:t>
      </w:r>
      <w:proofErr w:type="gramEnd"/>
      <w:r w:rsidRPr="2B51D501">
        <w:rPr>
          <w:color w:val="000000" w:themeColor="text1"/>
          <w:sz w:val="20"/>
        </w:rPr>
        <w:t xml:space="preserve"> observe</w:t>
      </w:r>
      <w:r w:rsidR="26988088" w:rsidRPr="2B51D501">
        <w:rPr>
          <w:color w:val="000000" w:themeColor="text1"/>
          <w:sz w:val="20"/>
        </w:rPr>
        <w:t xml:space="preserve"> </w:t>
      </w:r>
      <w:r w:rsidRPr="2B51D501">
        <w:rPr>
          <w:color w:val="000000" w:themeColor="text1"/>
          <w:sz w:val="20"/>
        </w:rPr>
        <w:t>the effects of the treatment and to better understand gene functions more generally.</w:t>
      </w:r>
    </w:p>
    <w:p w14:paraId="6C736023" w14:textId="79D818EA" w:rsidR="66AD1E8A" w:rsidRDefault="66AD1E8A" w:rsidP="22814B75">
      <w:pPr>
        <w:rPr>
          <w:color w:val="000000" w:themeColor="text1"/>
          <w:sz w:val="20"/>
        </w:rPr>
      </w:pPr>
    </w:p>
    <w:p w14:paraId="649E3EC1" w14:textId="260316E8" w:rsidR="0C02A7EB" w:rsidRDefault="0C02A7EB" w:rsidP="22814B75">
      <w:pPr>
        <w:rPr>
          <w:color w:val="000000" w:themeColor="text1"/>
          <w:sz w:val="20"/>
        </w:rPr>
      </w:pPr>
      <w:r w:rsidRPr="22814B75">
        <w:rPr>
          <w:color w:val="000000" w:themeColor="text1"/>
          <w:sz w:val="20"/>
        </w:rPr>
        <w:t>Many people falsely assume that germline genetic engineering is already performed</w:t>
      </w:r>
      <w:r w:rsidR="63DF736D" w:rsidRPr="22814B75">
        <w:rPr>
          <w:color w:val="000000" w:themeColor="text1"/>
          <w:sz w:val="20"/>
        </w:rPr>
        <w:t xml:space="preserve"> </w:t>
      </w:r>
      <w:r w:rsidRPr="22814B75">
        <w:rPr>
          <w:color w:val="000000" w:themeColor="text1"/>
          <w:sz w:val="20"/>
        </w:rPr>
        <w:t>all the time, due to</w:t>
      </w:r>
      <w:r w:rsidR="7A04B2D7" w:rsidRPr="22814B75">
        <w:rPr>
          <w:color w:val="000000" w:themeColor="text1"/>
          <w:sz w:val="20"/>
        </w:rPr>
        <w:t xml:space="preserve"> </w:t>
      </w:r>
      <w:r w:rsidRPr="22814B75">
        <w:rPr>
          <w:color w:val="000000" w:themeColor="text1"/>
          <w:sz w:val="20"/>
        </w:rPr>
        <w:t>news reports about genetic manipulation. But in fact, most of these</w:t>
      </w:r>
      <w:r w:rsidR="63DF736D" w:rsidRPr="22814B75">
        <w:rPr>
          <w:color w:val="000000" w:themeColor="text1"/>
          <w:sz w:val="20"/>
        </w:rPr>
        <w:t xml:space="preserve"> </w:t>
      </w:r>
      <w:r w:rsidRPr="22814B75">
        <w:rPr>
          <w:color w:val="000000" w:themeColor="text1"/>
          <w:sz w:val="20"/>
        </w:rPr>
        <w:t>reports are either of somatic gene</w:t>
      </w:r>
      <w:r w:rsidR="7A04B2D7" w:rsidRPr="22814B75">
        <w:rPr>
          <w:color w:val="000000" w:themeColor="text1"/>
          <w:sz w:val="20"/>
        </w:rPr>
        <w:t xml:space="preserve"> </w:t>
      </w:r>
      <w:r w:rsidRPr="22814B75">
        <w:rPr>
          <w:color w:val="000000" w:themeColor="text1"/>
          <w:sz w:val="20"/>
        </w:rPr>
        <w:t xml:space="preserve">therapy trials or of cloning, which </w:t>
      </w:r>
      <w:proofErr w:type="gramStart"/>
      <w:r w:rsidRPr="22814B75">
        <w:rPr>
          <w:color w:val="000000" w:themeColor="text1"/>
          <w:sz w:val="20"/>
        </w:rPr>
        <w:t>in itself does</w:t>
      </w:r>
      <w:proofErr w:type="gramEnd"/>
      <w:r w:rsidRPr="22814B75">
        <w:rPr>
          <w:color w:val="000000" w:themeColor="text1"/>
          <w:sz w:val="20"/>
        </w:rPr>
        <w:t xml:space="preserve"> not alter any</w:t>
      </w:r>
      <w:r w:rsidR="79616B82" w:rsidRPr="22814B75">
        <w:rPr>
          <w:color w:val="000000" w:themeColor="text1"/>
          <w:sz w:val="20"/>
        </w:rPr>
        <w:t xml:space="preserve"> </w:t>
      </w:r>
      <w:r w:rsidRPr="22814B75">
        <w:rPr>
          <w:color w:val="000000" w:themeColor="text1"/>
          <w:sz w:val="20"/>
        </w:rPr>
        <w:t>genes but merely copies them. Furthermore,</w:t>
      </w:r>
      <w:r w:rsidR="64AE5B8C" w:rsidRPr="22814B75">
        <w:rPr>
          <w:color w:val="000000" w:themeColor="text1"/>
          <w:sz w:val="20"/>
        </w:rPr>
        <w:t xml:space="preserve"> </w:t>
      </w:r>
      <w:r w:rsidRPr="22814B75">
        <w:rPr>
          <w:color w:val="000000" w:themeColor="text1"/>
          <w:sz w:val="20"/>
        </w:rPr>
        <w:t>even in the field of somatic gene therapy, many</w:t>
      </w:r>
      <w:r w:rsidR="79616B82" w:rsidRPr="22814B75">
        <w:rPr>
          <w:color w:val="000000" w:themeColor="text1"/>
          <w:sz w:val="20"/>
        </w:rPr>
        <w:t xml:space="preserve"> </w:t>
      </w:r>
      <w:r w:rsidRPr="22814B75">
        <w:rPr>
          <w:color w:val="000000" w:themeColor="text1"/>
          <w:sz w:val="20"/>
        </w:rPr>
        <w:t>factors have prevented researchers from developing</w:t>
      </w:r>
      <w:r w:rsidR="64AE5B8C" w:rsidRPr="22814B75">
        <w:rPr>
          <w:color w:val="000000" w:themeColor="text1"/>
          <w:sz w:val="20"/>
        </w:rPr>
        <w:t xml:space="preserve"> </w:t>
      </w:r>
      <w:r w:rsidRPr="22814B75">
        <w:rPr>
          <w:color w:val="000000" w:themeColor="text1"/>
          <w:sz w:val="20"/>
        </w:rPr>
        <w:t>successful therapeutic techniques.</w:t>
      </w:r>
    </w:p>
    <w:p w14:paraId="12222B8A" w14:textId="239062FF" w:rsidR="66AD1E8A" w:rsidRDefault="66AD1E8A" w:rsidP="22814B75">
      <w:pPr>
        <w:rPr>
          <w:color w:val="000000" w:themeColor="text1"/>
          <w:sz w:val="20"/>
        </w:rPr>
      </w:pPr>
    </w:p>
    <w:p w14:paraId="5CAC8220" w14:textId="7D6B4BA1" w:rsidR="0C02A7EB" w:rsidRDefault="0C02A7EB" w:rsidP="22814B75">
      <w:pPr>
        <w:rPr>
          <w:color w:val="000000" w:themeColor="text1"/>
          <w:sz w:val="20"/>
        </w:rPr>
      </w:pPr>
      <w:r w:rsidRPr="22814B75">
        <w:rPr>
          <w:color w:val="000000" w:themeColor="text1"/>
          <w:sz w:val="20"/>
        </w:rPr>
        <w:t>The first problem is in the gene delivery tool—that is, how a new gene is inserted</w:t>
      </w:r>
      <w:r w:rsidR="680D047B" w:rsidRPr="22814B75">
        <w:rPr>
          <w:color w:val="000000" w:themeColor="text1"/>
          <w:sz w:val="20"/>
        </w:rPr>
        <w:t xml:space="preserve"> </w:t>
      </w:r>
      <w:r w:rsidRPr="22814B75">
        <w:rPr>
          <w:color w:val="000000" w:themeColor="text1"/>
          <w:sz w:val="20"/>
        </w:rPr>
        <w:t>into the body. Scientists have tried to remove the disease-causing genes and insert healthy</w:t>
      </w:r>
      <w:r w:rsidR="680D047B" w:rsidRPr="22814B75">
        <w:rPr>
          <w:color w:val="000000" w:themeColor="text1"/>
          <w:sz w:val="20"/>
        </w:rPr>
        <w:t xml:space="preserve"> </w:t>
      </w:r>
      <w:r w:rsidRPr="22814B75">
        <w:rPr>
          <w:color w:val="000000" w:themeColor="text1"/>
          <w:sz w:val="20"/>
        </w:rPr>
        <w:t>genes for therapy instead. Most vehicles used these days are viruses. Although the viruses can</w:t>
      </w:r>
      <w:r w:rsidR="24D51492" w:rsidRPr="22814B75">
        <w:rPr>
          <w:color w:val="000000" w:themeColor="text1"/>
          <w:sz w:val="20"/>
        </w:rPr>
        <w:t xml:space="preserve"> </w:t>
      </w:r>
      <w:r w:rsidRPr="22814B75">
        <w:rPr>
          <w:color w:val="000000" w:themeColor="text1"/>
          <w:sz w:val="20"/>
        </w:rPr>
        <w:t>be effective, other problems may arise. Often, the body reacts against the virus in an immune</w:t>
      </w:r>
      <w:r w:rsidR="24D51492" w:rsidRPr="22814B75">
        <w:rPr>
          <w:color w:val="000000" w:themeColor="text1"/>
          <w:sz w:val="20"/>
        </w:rPr>
        <w:t xml:space="preserve"> </w:t>
      </w:r>
      <w:r w:rsidRPr="22814B75">
        <w:rPr>
          <w:color w:val="000000" w:themeColor="text1"/>
          <w:sz w:val="20"/>
        </w:rPr>
        <w:t>and inflammatory response. Additionally, the viruses don’t always target the intended areas.</w:t>
      </w:r>
    </w:p>
    <w:p w14:paraId="74AE0F81" w14:textId="4F499B10" w:rsidR="66AD1E8A" w:rsidRDefault="66AD1E8A" w:rsidP="22814B75">
      <w:pPr>
        <w:rPr>
          <w:color w:val="000000" w:themeColor="text1"/>
          <w:sz w:val="20"/>
        </w:rPr>
      </w:pPr>
    </w:p>
    <w:p w14:paraId="6E42EB75" w14:textId="4183AF91" w:rsidR="0C02A7EB" w:rsidRDefault="0C02A7EB" w:rsidP="22814B75">
      <w:pPr>
        <w:rPr>
          <w:color w:val="000000" w:themeColor="text1"/>
          <w:sz w:val="20"/>
        </w:rPr>
      </w:pPr>
      <w:r w:rsidRPr="7D7B44E4">
        <w:rPr>
          <w:color w:val="000000" w:themeColor="text1"/>
          <w:sz w:val="20"/>
        </w:rPr>
        <w:t>Another obstacle to successful gene therapy is</w:t>
      </w:r>
      <w:r w:rsidR="2212FF03" w:rsidRPr="7D7B44E4">
        <w:rPr>
          <w:color w:val="000000" w:themeColor="text1"/>
          <w:sz w:val="20"/>
        </w:rPr>
        <w:t xml:space="preserve"> </w:t>
      </w:r>
      <w:r w:rsidRPr="7D7B44E4">
        <w:rPr>
          <w:color w:val="000000" w:themeColor="text1"/>
          <w:sz w:val="20"/>
        </w:rPr>
        <w:t>our limited understanding of gene function. Scientists</w:t>
      </w:r>
      <w:r w:rsidR="6A8ADB11" w:rsidRPr="7D7B44E4">
        <w:rPr>
          <w:color w:val="000000" w:themeColor="text1"/>
          <w:sz w:val="20"/>
        </w:rPr>
        <w:t xml:space="preserve"> don’t know all the functions of our genes and only know some of the genes involved in genetic diseases. Also, many of the genes involved in genetic diseases may have more than one function. For example, sickle</w:t>
      </w:r>
      <w:r w:rsidR="01505393" w:rsidRPr="7D7B44E4">
        <w:rPr>
          <w:color w:val="000000" w:themeColor="text1"/>
          <w:sz w:val="20"/>
        </w:rPr>
        <w:t>-</w:t>
      </w:r>
      <w:r w:rsidR="6A8ADB11" w:rsidRPr="7D7B44E4">
        <w:rPr>
          <w:color w:val="000000" w:themeColor="text1"/>
          <w:sz w:val="20"/>
        </w:rPr>
        <w:t>cell anemia is a genetic disease that is caused by an error in the gene for hemoglobin, the oxygen-carrying protein in our blood. A child with two copies of this faulty gene will have this disease, but a child with only one copy of the faulty gene will not. The prevalence of this disease is greatest in Africa, where there is also a deadly form of malaria</w:t>
      </w:r>
      <w:r w:rsidR="44A6F692" w:rsidRPr="7D7B44E4">
        <w:rPr>
          <w:color w:val="000000" w:themeColor="text1"/>
          <w:sz w:val="20"/>
        </w:rPr>
        <w:t xml:space="preserve">. </w:t>
      </w:r>
    </w:p>
    <w:p w14:paraId="120FB7C1" w14:textId="052A91DA" w:rsidR="66AD1E8A" w:rsidRDefault="66AD1E8A" w:rsidP="22814B75">
      <w:pPr>
        <w:rPr>
          <w:color w:val="000000" w:themeColor="text1"/>
          <w:sz w:val="20"/>
        </w:rPr>
      </w:pPr>
    </w:p>
    <w:p w14:paraId="1D394A2D" w14:textId="4DFD433C" w:rsidR="0C02A7EB" w:rsidRDefault="0C02A7EB" w:rsidP="22814B75">
      <w:pPr>
        <w:rPr>
          <w:color w:val="000000" w:themeColor="text1"/>
          <w:sz w:val="20"/>
        </w:rPr>
      </w:pPr>
      <w:r w:rsidRPr="7D7B44E4">
        <w:rPr>
          <w:color w:val="000000" w:themeColor="text1"/>
          <w:sz w:val="20"/>
        </w:rPr>
        <w:t>Studies have reported that in areas where</w:t>
      </w:r>
      <w:r w:rsidR="77F42192" w:rsidRPr="7D7B44E4">
        <w:rPr>
          <w:color w:val="000000" w:themeColor="text1"/>
          <w:sz w:val="20"/>
        </w:rPr>
        <w:t xml:space="preserve"> </w:t>
      </w:r>
      <w:r w:rsidRPr="7D7B44E4">
        <w:rPr>
          <w:color w:val="000000" w:themeColor="text1"/>
          <w:sz w:val="20"/>
        </w:rPr>
        <w:t>malaria is endemic, children with a single copy of the</w:t>
      </w:r>
      <w:r w:rsidR="6D855DEA" w:rsidRPr="7D7B44E4">
        <w:rPr>
          <w:color w:val="000000" w:themeColor="text1"/>
          <w:sz w:val="20"/>
        </w:rPr>
        <w:t xml:space="preserve"> sickle</w:t>
      </w:r>
      <w:r w:rsidR="08A2DCE1" w:rsidRPr="7D7B44E4">
        <w:rPr>
          <w:color w:val="000000" w:themeColor="text1"/>
          <w:sz w:val="20"/>
        </w:rPr>
        <w:t>-</w:t>
      </w:r>
      <w:r w:rsidR="6D855DEA" w:rsidRPr="7D7B44E4">
        <w:rPr>
          <w:color w:val="000000" w:themeColor="text1"/>
          <w:sz w:val="20"/>
        </w:rPr>
        <w:t>cell gene had a survival advantage over children who inherited two healthy genes. They went on to grow up and pass on their genes to their own children, conferring on them their resistance to malaria. Initial studies have suggested that the gene that causes the defect in sickle</w:t>
      </w:r>
      <w:r w:rsidR="4643967C" w:rsidRPr="7D7B44E4">
        <w:rPr>
          <w:color w:val="000000" w:themeColor="text1"/>
          <w:sz w:val="20"/>
        </w:rPr>
        <w:t>-</w:t>
      </w:r>
      <w:r w:rsidR="6D855DEA" w:rsidRPr="7D7B44E4">
        <w:rPr>
          <w:color w:val="000000" w:themeColor="text1"/>
          <w:sz w:val="20"/>
        </w:rPr>
        <w:t>cell hemoglobin also produces an enzyme that repels plasmodium—the pathogen that causes malaria. The point is that this secondary gene function was discovered quite by accident.</w:t>
      </w:r>
    </w:p>
    <w:p w14:paraId="06F409E1" w14:textId="6A8761E7" w:rsidR="66AD1E8A" w:rsidRDefault="66AD1E8A" w:rsidP="22814B75">
      <w:pPr>
        <w:rPr>
          <w:color w:val="000000" w:themeColor="text1"/>
          <w:sz w:val="20"/>
        </w:rPr>
      </w:pPr>
    </w:p>
    <w:p w14:paraId="1600D6AE" w14:textId="35CBDE2F" w:rsidR="0C02A7EB" w:rsidRDefault="0C02A7EB" w:rsidP="22814B75">
      <w:pPr>
        <w:rPr>
          <w:color w:val="000000" w:themeColor="text1"/>
          <w:sz w:val="20"/>
        </w:rPr>
      </w:pPr>
      <w:r w:rsidRPr="22814B75">
        <w:rPr>
          <w:color w:val="000000" w:themeColor="text1"/>
          <w:sz w:val="20"/>
        </w:rPr>
        <w:t>Finally, environmental factors play a pivotal role</w:t>
      </w:r>
      <w:r w:rsidR="37A06472" w:rsidRPr="22814B75">
        <w:rPr>
          <w:color w:val="000000" w:themeColor="text1"/>
          <w:sz w:val="20"/>
        </w:rPr>
        <w:t xml:space="preserve"> </w:t>
      </w:r>
      <w:r w:rsidRPr="22814B75">
        <w:rPr>
          <w:color w:val="000000" w:themeColor="text1"/>
          <w:sz w:val="20"/>
        </w:rPr>
        <w:t>in the expression of many diseases. This is illustrated in</w:t>
      </w:r>
      <w:r w:rsidR="37A06472" w:rsidRPr="22814B75">
        <w:rPr>
          <w:color w:val="000000" w:themeColor="text1"/>
          <w:sz w:val="20"/>
        </w:rPr>
        <w:t xml:space="preserve"> </w:t>
      </w:r>
      <w:r w:rsidRPr="22814B75">
        <w:rPr>
          <w:color w:val="000000" w:themeColor="text1"/>
          <w:sz w:val="20"/>
        </w:rPr>
        <w:t>studies with identical twins—two people with identical</w:t>
      </w:r>
      <w:r w:rsidR="72CF985B" w:rsidRPr="22814B75">
        <w:rPr>
          <w:color w:val="000000" w:themeColor="text1"/>
          <w:sz w:val="20"/>
        </w:rPr>
        <w:t xml:space="preserve"> </w:t>
      </w:r>
      <w:r w:rsidRPr="22814B75">
        <w:rPr>
          <w:color w:val="000000" w:themeColor="text1"/>
          <w:sz w:val="20"/>
        </w:rPr>
        <w:t>genes—who have not developed the same diseases.</w:t>
      </w:r>
      <w:r w:rsidR="72CF985B" w:rsidRPr="22814B75">
        <w:rPr>
          <w:color w:val="000000" w:themeColor="text1"/>
          <w:sz w:val="20"/>
        </w:rPr>
        <w:t xml:space="preserve"> </w:t>
      </w:r>
      <w:r w:rsidRPr="22814B75">
        <w:rPr>
          <w:color w:val="000000" w:themeColor="text1"/>
          <w:sz w:val="20"/>
        </w:rPr>
        <w:t>Epigenetics is an entire subfield that has been developed</w:t>
      </w:r>
      <w:r w:rsidR="39671671" w:rsidRPr="22814B75">
        <w:rPr>
          <w:color w:val="000000" w:themeColor="text1"/>
          <w:sz w:val="20"/>
        </w:rPr>
        <w:t xml:space="preserve"> </w:t>
      </w:r>
      <w:r w:rsidRPr="22814B75">
        <w:rPr>
          <w:color w:val="000000" w:themeColor="text1"/>
          <w:sz w:val="20"/>
        </w:rPr>
        <w:t>to study how factors outside of our DNA can interact with</w:t>
      </w:r>
      <w:r w:rsidR="19A5F92E" w:rsidRPr="22814B75">
        <w:rPr>
          <w:color w:val="000000" w:themeColor="text1"/>
          <w:sz w:val="20"/>
        </w:rPr>
        <w:t xml:space="preserve"> </w:t>
      </w:r>
      <w:r w:rsidRPr="22814B75">
        <w:rPr>
          <w:color w:val="000000" w:themeColor="text1"/>
          <w:sz w:val="20"/>
        </w:rPr>
        <w:t xml:space="preserve">genetic traits. </w:t>
      </w:r>
      <w:proofErr w:type="gramStart"/>
      <w:r w:rsidRPr="22814B75">
        <w:rPr>
          <w:color w:val="000000" w:themeColor="text1"/>
          <w:sz w:val="20"/>
        </w:rPr>
        <w:t>But,</w:t>
      </w:r>
      <w:proofErr w:type="gramEnd"/>
      <w:r w:rsidRPr="22814B75">
        <w:rPr>
          <w:color w:val="000000" w:themeColor="text1"/>
          <w:sz w:val="20"/>
        </w:rPr>
        <w:t xml:space="preserve"> as environmental factors are much</w:t>
      </w:r>
      <w:r w:rsidR="19A5F92E" w:rsidRPr="22814B75">
        <w:rPr>
          <w:color w:val="000000" w:themeColor="text1"/>
          <w:sz w:val="20"/>
        </w:rPr>
        <w:t xml:space="preserve"> </w:t>
      </w:r>
      <w:r w:rsidRPr="22814B75">
        <w:rPr>
          <w:color w:val="000000" w:themeColor="text1"/>
          <w:sz w:val="20"/>
        </w:rPr>
        <w:t>more difficult to study, progress in epigenetics tends to</w:t>
      </w:r>
      <w:r w:rsidR="4EA86D44" w:rsidRPr="22814B75">
        <w:rPr>
          <w:color w:val="000000" w:themeColor="text1"/>
          <w:sz w:val="20"/>
        </w:rPr>
        <w:t xml:space="preserve"> </w:t>
      </w:r>
      <w:r w:rsidRPr="22814B75">
        <w:rPr>
          <w:color w:val="000000" w:themeColor="text1"/>
          <w:sz w:val="20"/>
        </w:rPr>
        <w:t>be slow.</w:t>
      </w:r>
    </w:p>
    <w:p w14:paraId="23DE523C" w14:textId="3340AA90" w:rsidR="005F1EE3" w:rsidRDefault="005F1EE3" w:rsidP="22814B75">
      <w:pPr>
        <w:widowControl w:val="0"/>
        <w:spacing w:line="240" w:lineRule="auto"/>
        <w:rPr>
          <w:b/>
          <w:bCs/>
          <w:sz w:val="24"/>
          <w:szCs w:val="24"/>
        </w:rPr>
      </w:pPr>
    </w:p>
    <w:p w14:paraId="52DC2EBA" w14:textId="77777777" w:rsidR="00651461" w:rsidRDefault="00651461" w:rsidP="22814B75">
      <w:pPr>
        <w:widowControl w:val="0"/>
        <w:spacing w:line="240" w:lineRule="auto"/>
        <w:rPr>
          <w:b/>
          <w:bCs/>
          <w:sz w:val="24"/>
          <w:szCs w:val="24"/>
        </w:rPr>
      </w:pPr>
    </w:p>
    <w:p w14:paraId="0C6202A5" w14:textId="77777777" w:rsidR="005F1EE3" w:rsidRPr="00547965" w:rsidRDefault="005F1EE3" w:rsidP="22814B75">
      <w:pPr>
        <w:widowControl w:val="0"/>
        <w:spacing w:line="240" w:lineRule="auto"/>
        <w:rPr>
          <w:b/>
          <w:bCs/>
          <w:sz w:val="24"/>
          <w:szCs w:val="24"/>
        </w:rPr>
      </w:pPr>
      <w:r w:rsidRPr="22814B75">
        <w:rPr>
          <w:b/>
          <w:bCs/>
          <w:sz w:val="24"/>
          <w:szCs w:val="24"/>
        </w:rPr>
        <w:t>SUPPLEMENTAL READING</w:t>
      </w:r>
    </w:p>
    <w:p w14:paraId="52E56223" w14:textId="77777777" w:rsidR="005F1EE3" w:rsidRDefault="005F1EE3" w:rsidP="005F1EE3">
      <w:pPr>
        <w:spacing w:line="240" w:lineRule="auto"/>
      </w:pPr>
    </w:p>
    <w:p w14:paraId="63E5F105" w14:textId="409018F1" w:rsidR="53698185" w:rsidRDefault="53698185" w:rsidP="66AD1E8A">
      <w:pPr>
        <w:spacing w:line="240" w:lineRule="auto"/>
        <w:jc w:val="both"/>
        <w:rPr>
          <w:b/>
          <w:bCs/>
          <w:color w:val="000000" w:themeColor="text1"/>
          <w:szCs w:val="22"/>
        </w:rPr>
      </w:pPr>
      <w:r w:rsidRPr="22814B75">
        <w:rPr>
          <w:b/>
          <w:bCs/>
          <w:sz w:val="24"/>
          <w:szCs w:val="24"/>
        </w:rPr>
        <w:t>Artificial Chromosomes</w:t>
      </w:r>
    </w:p>
    <w:p w14:paraId="7A9D1343" w14:textId="22B8D6CA" w:rsidR="66AD1E8A" w:rsidRDefault="66AD1E8A" w:rsidP="66AD1E8A">
      <w:pPr>
        <w:rPr>
          <w:color w:val="000000" w:themeColor="text1"/>
          <w:szCs w:val="22"/>
        </w:rPr>
      </w:pPr>
    </w:p>
    <w:p w14:paraId="1D64BFBE" w14:textId="28C0D197" w:rsidR="017781F2" w:rsidRDefault="017781F2" w:rsidP="22814B75">
      <w:pPr>
        <w:rPr>
          <w:color w:val="000000" w:themeColor="text1"/>
          <w:sz w:val="20"/>
        </w:rPr>
      </w:pPr>
      <w:bookmarkStart w:id="1" w:name="_Hlk76374104"/>
      <w:bookmarkEnd w:id="1"/>
      <w:proofErr w:type="gramStart"/>
      <w:r w:rsidRPr="22814B75">
        <w:rPr>
          <w:color w:val="000000" w:themeColor="text1"/>
          <w:sz w:val="20"/>
        </w:rPr>
        <w:t>In an attempt to</w:t>
      </w:r>
      <w:proofErr w:type="gramEnd"/>
      <w:r w:rsidRPr="22814B75">
        <w:rPr>
          <w:color w:val="000000" w:themeColor="text1"/>
          <w:sz w:val="20"/>
        </w:rPr>
        <w:t xml:space="preserve"> develop new gene delivery tools,</w:t>
      </w:r>
      <w:r w:rsidR="3FF0E642" w:rsidRPr="22814B75">
        <w:rPr>
          <w:color w:val="000000" w:themeColor="text1"/>
          <w:sz w:val="20"/>
        </w:rPr>
        <w:t xml:space="preserve"> </w:t>
      </w:r>
      <w:r w:rsidRPr="22814B75">
        <w:rPr>
          <w:color w:val="000000" w:themeColor="text1"/>
          <w:sz w:val="20"/>
        </w:rPr>
        <w:t>researchers have been experimenting with introducing an</w:t>
      </w:r>
      <w:r w:rsidR="75322F42" w:rsidRPr="22814B75">
        <w:rPr>
          <w:color w:val="000000" w:themeColor="text1"/>
          <w:sz w:val="20"/>
        </w:rPr>
        <w:t xml:space="preserve"> extra, artificial human chromosome to the body, which would make forty-seven in all. This chromosome would exist alongside and be independent of our other forty-six chromosomes. Scientists also think that these artificial chromosomes would not be attacked by the body and hence would not cause some of the negative reactions that virus vehicles do.</w:t>
      </w:r>
    </w:p>
    <w:p w14:paraId="74D7B1EB" w14:textId="7C885163" w:rsidR="66AD1E8A" w:rsidRDefault="66AD1E8A" w:rsidP="22814B75">
      <w:pPr>
        <w:rPr>
          <w:color w:val="000000" w:themeColor="text1"/>
          <w:sz w:val="20"/>
        </w:rPr>
      </w:pPr>
    </w:p>
    <w:p w14:paraId="7F6CE0E3" w14:textId="117BC490" w:rsidR="017781F2" w:rsidRDefault="017781F2" w:rsidP="22814B75">
      <w:pPr>
        <w:rPr>
          <w:color w:val="000000" w:themeColor="text1"/>
          <w:sz w:val="20"/>
        </w:rPr>
      </w:pPr>
      <w:r w:rsidRPr="22814B75">
        <w:rPr>
          <w:color w:val="000000" w:themeColor="text1"/>
          <w:sz w:val="20"/>
        </w:rPr>
        <w:t>In fact, Chromos Molecular Systems, a biotech company in Canada, is already producing</w:t>
      </w:r>
      <w:r w:rsidR="1F22EA90" w:rsidRPr="22814B75">
        <w:rPr>
          <w:color w:val="000000" w:themeColor="text1"/>
          <w:sz w:val="20"/>
        </w:rPr>
        <w:t xml:space="preserve"> </w:t>
      </w:r>
      <w:r w:rsidRPr="22814B75">
        <w:rPr>
          <w:color w:val="000000" w:themeColor="text1"/>
          <w:sz w:val="20"/>
        </w:rPr>
        <w:t>artificial chromosomes in the hope that this will lead to further advances. Dr. Gyula Hadlaczky, the</w:t>
      </w:r>
      <w:r w:rsidR="1F22EA90" w:rsidRPr="22814B75">
        <w:rPr>
          <w:color w:val="000000" w:themeColor="text1"/>
          <w:sz w:val="20"/>
        </w:rPr>
        <w:t xml:space="preserve"> </w:t>
      </w:r>
      <w:r w:rsidRPr="22814B75">
        <w:rPr>
          <w:color w:val="000000" w:themeColor="text1"/>
          <w:sz w:val="20"/>
        </w:rPr>
        <w:t>pioneer of this research at Chromos, makes these artificial chromosomes by modifying normal</w:t>
      </w:r>
      <w:r w:rsidR="613B34C0" w:rsidRPr="22814B75">
        <w:rPr>
          <w:color w:val="000000" w:themeColor="text1"/>
          <w:sz w:val="20"/>
        </w:rPr>
        <w:t xml:space="preserve"> </w:t>
      </w:r>
      <w:r w:rsidRPr="22814B75">
        <w:rPr>
          <w:color w:val="000000" w:themeColor="text1"/>
          <w:sz w:val="20"/>
        </w:rPr>
        <w:t>human chromosomes. The result is called an artificial chromosome—although it was originally</w:t>
      </w:r>
      <w:r w:rsidR="613B34C0" w:rsidRPr="22814B75">
        <w:rPr>
          <w:color w:val="000000" w:themeColor="text1"/>
          <w:sz w:val="20"/>
        </w:rPr>
        <w:t xml:space="preserve"> </w:t>
      </w:r>
      <w:r w:rsidRPr="22814B75">
        <w:rPr>
          <w:color w:val="000000" w:themeColor="text1"/>
          <w:sz w:val="20"/>
        </w:rPr>
        <w:t>created through natural processes—because it is the result of that manipulation.</w:t>
      </w:r>
    </w:p>
    <w:p w14:paraId="2ACFA3F2" w14:textId="32956243" w:rsidR="66AD1E8A" w:rsidRDefault="66AD1E8A" w:rsidP="22814B75">
      <w:pPr>
        <w:rPr>
          <w:color w:val="000000" w:themeColor="text1"/>
          <w:sz w:val="20"/>
        </w:rPr>
      </w:pPr>
    </w:p>
    <w:p w14:paraId="1BD93B09" w14:textId="2D25460C" w:rsidR="017781F2" w:rsidRDefault="017781F2" w:rsidP="22814B75">
      <w:pPr>
        <w:rPr>
          <w:color w:val="000000" w:themeColor="text1"/>
          <w:sz w:val="20"/>
        </w:rPr>
      </w:pPr>
      <w:r w:rsidRPr="22814B75">
        <w:rPr>
          <w:color w:val="000000" w:themeColor="text1"/>
          <w:sz w:val="20"/>
        </w:rPr>
        <w:t>Although gene therapy is limited at present, Hadlaczky expects these modified chromosomes</w:t>
      </w:r>
      <w:r w:rsidR="4043F0AD" w:rsidRPr="22814B75">
        <w:rPr>
          <w:color w:val="000000" w:themeColor="text1"/>
          <w:sz w:val="20"/>
        </w:rPr>
        <w:t xml:space="preserve"> </w:t>
      </w:r>
      <w:r w:rsidRPr="22814B75">
        <w:rPr>
          <w:color w:val="000000" w:themeColor="text1"/>
          <w:sz w:val="20"/>
        </w:rPr>
        <w:t>to have applications in other forms of biotechnology and genetic engineering. One application of</w:t>
      </w:r>
      <w:r w:rsidR="4043F0AD" w:rsidRPr="22814B75">
        <w:rPr>
          <w:color w:val="000000" w:themeColor="text1"/>
          <w:sz w:val="20"/>
        </w:rPr>
        <w:t xml:space="preserve"> </w:t>
      </w:r>
      <w:r w:rsidRPr="22814B75">
        <w:rPr>
          <w:color w:val="000000" w:themeColor="text1"/>
          <w:sz w:val="20"/>
        </w:rPr>
        <w:t>this tool may be to alter mammal cells grown in the lab so that they become natural producers of</w:t>
      </w:r>
      <w:r w:rsidR="126EFF8D" w:rsidRPr="22814B75">
        <w:rPr>
          <w:color w:val="000000" w:themeColor="text1"/>
          <w:sz w:val="20"/>
        </w:rPr>
        <w:t xml:space="preserve"> </w:t>
      </w:r>
      <w:r w:rsidRPr="22814B75">
        <w:rPr>
          <w:color w:val="000000" w:themeColor="text1"/>
          <w:sz w:val="20"/>
        </w:rPr>
        <w:t>vaccines or other drugs.</w:t>
      </w:r>
    </w:p>
    <w:p w14:paraId="669D145C" w14:textId="3AFD3AD6" w:rsidR="66AD1E8A" w:rsidRDefault="66AD1E8A" w:rsidP="22814B75">
      <w:pPr>
        <w:rPr>
          <w:color w:val="000000" w:themeColor="text1"/>
          <w:sz w:val="20"/>
        </w:rPr>
      </w:pPr>
    </w:p>
    <w:p w14:paraId="6C579A37" w14:textId="547FB232" w:rsidR="017781F2" w:rsidRDefault="017781F2" w:rsidP="22814B75">
      <w:pPr>
        <w:rPr>
          <w:color w:val="000000" w:themeColor="text1"/>
          <w:sz w:val="20"/>
        </w:rPr>
      </w:pPr>
      <w:r w:rsidRPr="22814B75">
        <w:rPr>
          <w:color w:val="000000" w:themeColor="text1"/>
          <w:sz w:val="20"/>
        </w:rPr>
        <w:t>Although some critics of genetic engineering fear such technology and think it might lead</w:t>
      </w:r>
      <w:r w:rsidR="4A3764E2" w:rsidRPr="22814B75">
        <w:rPr>
          <w:color w:val="000000" w:themeColor="text1"/>
          <w:sz w:val="20"/>
        </w:rPr>
        <w:t xml:space="preserve"> </w:t>
      </w:r>
      <w:r w:rsidRPr="22814B75">
        <w:rPr>
          <w:color w:val="000000" w:themeColor="text1"/>
          <w:sz w:val="20"/>
        </w:rPr>
        <w:t>to mutations and the weakening of living systems, the scientific consensus holds that such general</w:t>
      </w:r>
      <w:r w:rsidR="4A3764E2" w:rsidRPr="22814B75">
        <w:rPr>
          <w:color w:val="000000" w:themeColor="text1"/>
          <w:sz w:val="20"/>
        </w:rPr>
        <w:t xml:space="preserve"> </w:t>
      </w:r>
      <w:r w:rsidRPr="22814B75">
        <w:rPr>
          <w:color w:val="000000" w:themeColor="text1"/>
          <w:sz w:val="20"/>
        </w:rPr>
        <w:t>fears are unfounded. And at Chromos, they are optimistic. They point to evidence that their artificial</w:t>
      </w:r>
      <w:r w:rsidR="105C107F" w:rsidRPr="22814B75">
        <w:rPr>
          <w:color w:val="000000" w:themeColor="text1"/>
          <w:sz w:val="20"/>
        </w:rPr>
        <w:t xml:space="preserve"> </w:t>
      </w:r>
      <w:r w:rsidRPr="22814B75">
        <w:rPr>
          <w:color w:val="000000" w:themeColor="text1"/>
          <w:sz w:val="20"/>
        </w:rPr>
        <w:t>chromosomes do not damage cells and that this is an important step forward in genetic engineering.</w:t>
      </w:r>
    </w:p>
    <w:p w14:paraId="29390AE1" w14:textId="77777777" w:rsidR="003C77E0" w:rsidRPr="008564D1" w:rsidRDefault="00C35C08" w:rsidP="22814B75">
      <w:pPr>
        <w:spacing w:line="240" w:lineRule="auto"/>
        <w:rPr>
          <w:b/>
          <w:bCs/>
          <w:color w:val="auto"/>
          <w:sz w:val="36"/>
          <w:szCs w:val="36"/>
        </w:rPr>
      </w:pPr>
      <w:r w:rsidRPr="22814B75">
        <w:rPr>
          <w:rFonts w:eastAsia="Arial"/>
          <w:sz w:val="36"/>
          <w:szCs w:val="36"/>
        </w:rPr>
        <w:br w:type="page"/>
      </w:r>
      <w:r w:rsidR="003C77E0" w:rsidRPr="22814B75">
        <w:rPr>
          <w:b/>
          <w:bCs/>
          <w:color w:val="auto"/>
          <w:sz w:val="36"/>
          <w:szCs w:val="36"/>
        </w:rPr>
        <w:lastRenderedPageBreak/>
        <w:t xml:space="preserve">UNIT </w:t>
      </w:r>
      <w:r w:rsidR="00D1247A" w:rsidRPr="22814B75">
        <w:rPr>
          <w:b/>
          <w:bCs/>
          <w:color w:val="auto"/>
          <w:sz w:val="36"/>
          <w:szCs w:val="36"/>
        </w:rPr>
        <w:t>4</w:t>
      </w:r>
      <w:r>
        <w:tab/>
      </w:r>
      <w:r>
        <w:tab/>
      </w:r>
      <w:r w:rsidR="003C77E0" w:rsidRPr="22814B75">
        <w:rPr>
          <w:b/>
          <w:bCs/>
          <w:color w:val="auto"/>
          <w:sz w:val="36"/>
          <w:szCs w:val="36"/>
        </w:rPr>
        <w:t>Social Issues</w:t>
      </w:r>
    </w:p>
    <w:p w14:paraId="5043CB0F" w14:textId="77777777" w:rsidR="003C77E0" w:rsidRPr="00547965" w:rsidRDefault="003C77E0"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3C77E0" w:rsidRPr="00547965" w14:paraId="5B8F21F5" w14:textId="77777777" w:rsidTr="22814B75">
        <w:tc>
          <w:tcPr>
            <w:tcW w:w="2227" w:type="dxa"/>
            <w:shd w:val="clear" w:color="auto" w:fill="D9D9D9" w:themeFill="background1" w:themeFillShade="D9"/>
            <w:tcMar>
              <w:top w:w="100" w:type="dxa"/>
              <w:left w:w="100" w:type="dxa"/>
              <w:bottom w:w="100" w:type="dxa"/>
              <w:right w:w="100" w:type="dxa"/>
            </w:tcMar>
          </w:tcPr>
          <w:p w14:paraId="655C6D20" w14:textId="77777777" w:rsidR="003C77E0" w:rsidRPr="00547965" w:rsidRDefault="003C77E0" w:rsidP="22814B75">
            <w:pPr>
              <w:widowControl w:val="0"/>
              <w:spacing w:line="240" w:lineRule="auto"/>
              <w:jc w:val="both"/>
              <w:rPr>
                <w:b/>
                <w:bCs/>
                <w:sz w:val="28"/>
                <w:szCs w:val="28"/>
              </w:rPr>
            </w:pPr>
            <w:r w:rsidRPr="22814B75">
              <w:rPr>
                <w:b/>
                <w:bCs/>
                <w:sz w:val="28"/>
                <w:szCs w:val="28"/>
              </w:rPr>
              <w:t>Reading 1</w:t>
            </w:r>
          </w:p>
        </w:tc>
        <w:tc>
          <w:tcPr>
            <w:tcW w:w="8313" w:type="dxa"/>
            <w:shd w:val="clear" w:color="auto" w:fill="D9D9D9" w:themeFill="background1" w:themeFillShade="D9"/>
          </w:tcPr>
          <w:p w14:paraId="4BBA6FF4" w14:textId="04E7C4AB" w:rsidR="003C77E0" w:rsidRPr="00547965" w:rsidRDefault="60CEB2F7" w:rsidP="66AD1E8A">
            <w:pPr>
              <w:spacing w:line="240" w:lineRule="auto"/>
              <w:jc w:val="both"/>
              <w:rPr>
                <w:b/>
                <w:bCs/>
                <w:color w:val="000000" w:themeColor="text1"/>
                <w:szCs w:val="22"/>
              </w:rPr>
            </w:pPr>
            <w:r w:rsidRPr="22814B75">
              <w:rPr>
                <w:b/>
                <w:bCs/>
                <w:sz w:val="28"/>
                <w:szCs w:val="28"/>
              </w:rPr>
              <w:t>Teenage Runaways</w:t>
            </w:r>
          </w:p>
        </w:tc>
      </w:tr>
    </w:tbl>
    <w:p w14:paraId="07459315" w14:textId="77777777" w:rsidR="00F41D34" w:rsidRPr="00547965" w:rsidRDefault="00F41D34" w:rsidP="00547965">
      <w:pPr>
        <w:widowControl w:val="0"/>
        <w:spacing w:after="200" w:line="240" w:lineRule="auto"/>
        <w:jc w:val="both"/>
      </w:pPr>
    </w:p>
    <w:p w14:paraId="37242353" w14:textId="7ABBFF78" w:rsidR="28FDF998" w:rsidRDefault="28FDF998" w:rsidP="66AD1E8A">
      <w:pPr>
        <w:spacing w:line="240" w:lineRule="auto"/>
        <w:jc w:val="both"/>
        <w:rPr>
          <w:b/>
          <w:bCs/>
          <w:color w:val="000000" w:themeColor="text1"/>
          <w:szCs w:val="22"/>
        </w:rPr>
      </w:pPr>
      <w:r w:rsidRPr="22814B75">
        <w:rPr>
          <w:b/>
          <w:bCs/>
          <w:sz w:val="24"/>
          <w:szCs w:val="24"/>
        </w:rPr>
        <w:t>Teenage Runaways</w:t>
      </w:r>
    </w:p>
    <w:p w14:paraId="6537F28F" w14:textId="77777777" w:rsidR="003576EF" w:rsidRDefault="003576EF" w:rsidP="22814B75">
      <w:pPr>
        <w:widowControl w:val="0"/>
        <w:spacing w:line="240" w:lineRule="auto"/>
        <w:rPr>
          <w:b/>
          <w:bCs/>
          <w:sz w:val="24"/>
          <w:szCs w:val="24"/>
        </w:rPr>
      </w:pPr>
    </w:p>
    <w:p w14:paraId="72740559" w14:textId="44606A79" w:rsidR="142712FC" w:rsidRDefault="142712FC" w:rsidP="22814B75">
      <w:pPr>
        <w:rPr>
          <w:color w:val="000000" w:themeColor="text1"/>
          <w:sz w:val="20"/>
        </w:rPr>
      </w:pPr>
      <w:bookmarkStart w:id="2" w:name="_Hlk76374159"/>
      <w:bookmarkEnd w:id="2"/>
      <w:r w:rsidRPr="2B51D501">
        <w:rPr>
          <w:color w:val="000000" w:themeColor="text1"/>
          <w:sz w:val="20"/>
        </w:rPr>
        <w:t xml:space="preserve">Mark Twain’s book </w:t>
      </w:r>
      <w:r w:rsidRPr="2B51D501">
        <w:rPr>
          <w:i/>
          <w:iCs/>
          <w:color w:val="000000" w:themeColor="text1"/>
          <w:sz w:val="20"/>
        </w:rPr>
        <w:t>The Adventures</w:t>
      </w:r>
      <w:r w:rsidR="5888A158" w:rsidRPr="2B51D501">
        <w:rPr>
          <w:i/>
          <w:iCs/>
          <w:color w:val="000000" w:themeColor="text1"/>
          <w:sz w:val="20"/>
        </w:rPr>
        <w:t xml:space="preserve"> </w:t>
      </w:r>
      <w:r w:rsidRPr="2B51D501">
        <w:rPr>
          <w:i/>
          <w:iCs/>
          <w:color w:val="000000" w:themeColor="text1"/>
          <w:sz w:val="20"/>
        </w:rPr>
        <w:t>of Huckleberry Finn</w:t>
      </w:r>
      <w:r w:rsidRPr="2B51D501">
        <w:rPr>
          <w:color w:val="000000" w:themeColor="text1"/>
          <w:sz w:val="20"/>
        </w:rPr>
        <w:t xml:space="preserve"> is considered one of the greatest</w:t>
      </w:r>
      <w:r w:rsidR="5888A158" w:rsidRPr="2B51D501">
        <w:rPr>
          <w:color w:val="000000" w:themeColor="text1"/>
          <w:sz w:val="20"/>
        </w:rPr>
        <w:t xml:space="preserve"> </w:t>
      </w:r>
      <w:r w:rsidRPr="2B51D501">
        <w:rPr>
          <w:color w:val="000000" w:themeColor="text1"/>
          <w:sz w:val="20"/>
        </w:rPr>
        <w:t>works of American literature. It is the story of a boy who runs</w:t>
      </w:r>
      <w:r w:rsidR="26E5D465" w:rsidRPr="2B51D501">
        <w:rPr>
          <w:color w:val="000000" w:themeColor="text1"/>
          <w:sz w:val="20"/>
        </w:rPr>
        <w:t xml:space="preserve"> </w:t>
      </w:r>
      <w:r w:rsidRPr="2B51D501">
        <w:rPr>
          <w:color w:val="000000" w:themeColor="text1"/>
          <w:sz w:val="20"/>
        </w:rPr>
        <w:t>away from home, in part because of his abusive father. In keeping</w:t>
      </w:r>
      <w:r w:rsidR="26E5D465" w:rsidRPr="2B51D501">
        <w:rPr>
          <w:color w:val="000000" w:themeColor="text1"/>
          <w:sz w:val="20"/>
        </w:rPr>
        <w:t xml:space="preserve"> </w:t>
      </w:r>
      <w:r w:rsidRPr="2B51D501">
        <w:rPr>
          <w:color w:val="000000" w:themeColor="text1"/>
          <w:sz w:val="20"/>
        </w:rPr>
        <w:t>with the American concept of individualism, the boy’s experiences</w:t>
      </w:r>
      <w:r w:rsidR="1C205C2E" w:rsidRPr="2B51D501">
        <w:rPr>
          <w:color w:val="000000" w:themeColor="text1"/>
          <w:sz w:val="20"/>
        </w:rPr>
        <w:t xml:space="preserve"> </w:t>
      </w:r>
      <w:r w:rsidRPr="2B51D501">
        <w:rPr>
          <w:color w:val="000000" w:themeColor="text1"/>
          <w:sz w:val="20"/>
        </w:rPr>
        <w:t>as a runaway, both good and bad, help him grow as a person and</w:t>
      </w:r>
      <w:r w:rsidR="1C205C2E" w:rsidRPr="2B51D501">
        <w:rPr>
          <w:color w:val="000000" w:themeColor="text1"/>
          <w:sz w:val="20"/>
        </w:rPr>
        <w:t xml:space="preserve"> </w:t>
      </w:r>
      <w:r w:rsidRPr="2B51D501">
        <w:rPr>
          <w:color w:val="000000" w:themeColor="text1"/>
          <w:sz w:val="20"/>
        </w:rPr>
        <w:t>establish his independence and maturity. The plight</w:t>
      </w:r>
      <w:r w:rsidR="1CA6E0B7" w:rsidRPr="2B51D501">
        <w:rPr>
          <w:color w:val="000000" w:themeColor="text1"/>
          <w:sz w:val="20"/>
        </w:rPr>
        <w:t xml:space="preserve"> </w:t>
      </w:r>
      <w:r w:rsidRPr="2B51D501">
        <w:rPr>
          <w:color w:val="000000" w:themeColor="text1"/>
          <w:sz w:val="20"/>
        </w:rPr>
        <w:t>of modern</w:t>
      </w:r>
      <w:r w:rsidR="1FFD85A4" w:rsidRPr="2B51D501">
        <w:rPr>
          <w:color w:val="000000" w:themeColor="text1"/>
          <w:sz w:val="20"/>
        </w:rPr>
        <w:t xml:space="preserve"> </w:t>
      </w:r>
      <w:r w:rsidRPr="2B51D501">
        <w:rPr>
          <w:color w:val="000000" w:themeColor="text1"/>
          <w:sz w:val="20"/>
        </w:rPr>
        <w:t>runaways, however, differs greatly from Twain’s narrative.</w:t>
      </w:r>
    </w:p>
    <w:p w14:paraId="482CFCBA" w14:textId="7D94E5FD" w:rsidR="66AD1E8A" w:rsidRDefault="66AD1E8A" w:rsidP="22814B75">
      <w:pPr>
        <w:rPr>
          <w:color w:val="000000" w:themeColor="text1"/>
          <w:sz w:val="20"/>
        </w:rPr>
      </w:pPr>
    </w:p>
    <w:p w14:paraId="284CA5E6" w14:textId="1F950ED7" w:rsidR="142712FC" w:rsidRDefault="142712FC" w:rsidP="22814B75">
      <w:pPr>
        <w:rPr>
          <w:color w:val="000000" w:themeColor="text1"/>
          <w:sz w:val="20"/>
        </w:rPr>
      </w:pPr>
      <w:r w:rsidRPr="22814B75">
        <w:rPr>
          <w:color w:val="000000" w:themeColor="text1"/>
          <w:sz w:val="20"/>
        </w:rPr>
        <w:t>A runaway, or “youth in crisis,” is a child or teen who chooses to leave home without</w:t>
      </w:r>
      <w:r w:rsidR="1FFD85A4" w:rsidRPr="22814B75">
        <w:rPr>
          <w:color w:val="000000" w:themeColor="text1"/>
          <w:sz w:val="20"/>
        </w:rPr>
        <w:t xml:space="preserve"> </w:t>
      </w:r>
      <w:r w:rsidRPr="22814B75">
        <w:rPr>
          <w:color w:val="000000" w:themeColor="text1"/>
          <w:sz w:val="20"/>
        </w:rPr>
        <w:t>parental consent; most are unprepared for such independence. According to the Children’s</w:t>
      </w:r>
      <w:r w:rsidR="2BBD1DBC" w:rsidRPr="22814B75">
        <w:rPr>
          <w:color w:val="000000" w:themeColor="text1"/>
          <w:sz w:val="20"/>
        </w:rPr>
        <w:t xml:space="preserve"> </w:t>
      </w:r>
      <w:r w:rsidRPr="22814B75">
        <w:rPr>
          <w:color w:val="000000" w:themeColor="text1"/>
          <w:sz w:val="20"/>
        </w:rPr>
        <w:t>Defense Fund, as many as 7,000 young</w:t>
      </w:r>
      <w:r w:rsidR="6B25D9E4" w:rsidRPr="22814B75">
        <w:rPr>
          <w:color w:val="000000" w:themeColor="text1"/>
          <w:sz w:val="20"/>
        </w:rPr>
        <w:t xml:space="preserve"> </w:t>
      </w:r>
      <w:r w:rsidRPr="22814B75">
        <w:rPr>
          <w:color w:val="000000" w:themeColor="text1"/>
          <w:sz w:val="20"/>
        </w:rPr>
        <w:t>Americans run away every day. Seventy-five percent</w:t>
      </w:r>
      <w:r w:rsidR="6B25D9E4" w:rsidRPr="22814B75">
        <w:rPr>
          <w:color w:val="000000" w:themeColor="text1"/>
          <w:sz w:val="20"/>
        </w:rPr>
        <w:t xml:space="preserve"> </w:t>
      </w:r>
      <w:r w:rsidRPr="22814B75">
        <w:rPr>
          <w:color w:val="000000" w:themeColor="text1"/>
          <w:sz w:val="20"/>
        </w:rPr>
        <w:t>of these youths depend on friends or relatives for food and shelter. For the remaining</w:t>
      </w:r>
      <w:r w:rsidR="27E464B3" w:rsidRPr="22814B75">
        <w:rPr>
          <w:color w:val="000000" w:themeColor="text1"/>
          <w:sz w:val="20"/>
        </w:rPr>
        <w:t xml:space="preserve"> </w:t>
      </w:r>
      <w:r w:rsidRPr="22814B75">
        <w:rPr>
          <w:color w:val="000000" w:themeColor="text1"/>
          <w:sz w:val="20"/>
        </w:rPr>
        <w:t>twenty-five percent, life on the street is anything but romantic. In fact, it is even prohibited</w:t>
      </w:r>
      <w:r w:rsidR="27E464B3" w:rsidRPr="22814B75">
        <w:rPr>
          <w:color w:val="000000" w:themeColor="text1"/>
          <w:sz w:val="20"/>
        </w:rPr>
        <w:t xml:space="preserve"> </w:t>
      </w:r>
      <w:r w:rsidRPr="22814B75">
        <w:rPr>
          <w:color w:val="000000" w:themeColor="text1"/>
          <w:sz w:val="20"/>
        </w:rPr>
        <w:t>by law in some parts of the United States and other countries. Habitual runaways</w:t>
      </w:r>
      <w:r w:rsidR="4CC6DE47" w:rsidRPr="22814B75">
        <w:rPr>
          <w:color w:val="000000" w:themeColor="text1"/>
          <w:sz w:val="20"/>
        </w:rPr>
        <w:t xml:space="preserve"> </w:t>
      </w:r>
      <w:r w:rsidRPr="22814B75">
        <w:rPr>
          <w:color w:val="000000" w:themeColor="text1"/>
          <w:sz w:val="20"/>
        </w:rPr>
        <w:t>who are under the age of eighteen may be sent to a facility for wards of the state</w:t>
      </w:r>
      <w:r w:rsidR="0C66681C" w:rsidRPr="22814B75">
        <w:rPr>
          <w:color w:val="000000" w:themeColor="text1"/>
          <w:sz w:val="20"/>
        </w:rPr>
        <w:t>,</w:t>
      </w:r>
      <w:r w:rsidR="4CC6DE47" w:rsidRPr="22814B75">
        <w:rPr>
          <w:color w:val="000000" w:themeColor="text1"/>
          <w:sz w:val="20"/>
        </w:rPr>
        <w:t xml:space="preserve"> </w:t>
      </w:r>
      <w:r w:rsidRPr="22814B75">
        <w:rPr>
          <w:color w:val="000000" w:themeColor="text1"/>
          <w:sz w:val="20"/>
        </w:rPr>
        <w:t>or even juvenile detention centers if they are caught breaking other laws, such as those</w:t>
      </w:r>
      <w:r w:rsidR="7944D576" w:rsidRPr="22814B75">
        <w:rPr>
          <w:color w:val="000000" w:themeColor="text1"/>
          <w:sz w:val="20"/>
        </w:rPr>
        <w:t xml:space="preserve"> </w:t>
      </w:r>
      <w:r w:rsidRPr="22814B75">
        <w:rPr>
          <w:color w:val="000000" w:themeColor="text1"/>
          <w:sz w:val="20"/>
        </w:rPr>
        <w:t>against vagrancy, trespassing, or petty theft. Many runaways become involved in</w:t>
      </w:r>
      <w:r w:rsidR="140C21CC" w:rsidRPr="22814B75">
        <w:rPr>
          <w:color w:val="000000" w:themeColor="text1"/>
          <w:sz w:val="20"/>
        </w:rPr>
        <w:t xml:space="preserve"> </w:t>
      </w:r>
      <w:r w:rsidRPr="22814B75">
        <w:rPr>
          <w:color w:val="000000" w:themeColor="text1"/>
          <w:sz w:val="20"/>
        </w:rPr>
        <w:t xml:space="preserve">crime </w:t>
      </w:r>
      <w:proofErr w:type="gramStart"/>
      <w:r w:rsidRPr="22814B75">
        <w:rPr>
          <w:color w:val="000000" w:themeColor="text1"/>
          <w:sz w:val="20"/>
        </w:rPr>
        <w:t>as a result of</w:t>
      </w:r>
      <w:proofErr w:type="gramEnd"/>
      <w:r w:rsidRPr="22814B75">
        <w:rPr>
          <w:color w:val="000000" w:themeColor="text1"/>
          <w:sz w:val="20"/>
        </w:rPr>
        <w:t xml:space="preserve"> their circumstances; often, the only ones willing to help them have</w:t>
      </w:r>
      <w:r w:rsidR="7944D576" w:rsidRPr="22814B75">
        <w:rPr>
          <w:color w:val="000000" w:themeColor="text1"/>
          <w:sz w:val="20"/>
        </w:rPr>
        <w:t xml:space="preserve"> </w:t>
      </w:r>
      <w:r w:rsidRPr="22814B75">
        <w:rPr>
          <w:color w:val="000000" w:themeColor="text1"/>
          <w:sz w:val="20"/>
        </w:rPr>
        <w:t>predatory motives. The trauma that teenagers face in this situation would be difficult</w:t>
      </w:r>
      <w:r w:rsidR="6772F479" w:rsidRPr="22814B75">
        <w:rPr>
          <w:color w:val="000000" w:themeColor="text1"/>
          <w:sz w:val="20"/>
        </w:rPr>
        <w:t xml:space="preserve"> </w:t>
      </w:r>
      <w:r w:rsidRPr="22814B75">
        <w:rPr>
          <w:color w:val="000000" w:themeColor="text1"/>
          <w:sz w:val="20"/>
        </w:rPr>
        <w:t>enough without these added troubles from people around them.</w:t>
      </w:r>
    </w:p>
    <w:p w14:paraId="767C7D44" w14:textId="71DE9EEA" w:rsidR="66AD1E8A" w:rsidRDefault="66AD1E8A" w:rsidP="22814B75">
      <w:pPr>
        <w:rPr>
          <w:color w:val="000000" w:themeColor="text1"/>
          <w:sz w:val="20"/>
        </w:rPr>
      </w:pPr>
    </w:p>
    <w:p w14:paraId="074FE767" w14:textId="6808FC57" w:rsidR="142712FC" w:rsidRDefault="142712FC" w:rsidP="22814B75">
      <w:pPr>
        <w:rPr>
          <w:color w:val="000000" w:themeColor="text1"/>
          <w:sz w:val="20"/>
        </w:rPr>
      </w:pPr>
      <w:r w:rsidRPr="22814B75">
        <w:rPr>
          <w:color w:val="000000" w:themeColor="text1"/>
          <w:sz w:val="20"/>
        </w:rPr>
        <w:t>Regardless of whether they are caught for minor crimes, homeless life is unpleasant</w:t>
      </w:r>
      <w:r w:rsidR="5528C5FB" w:rsidRPr="22814B75">
        <w:rPr>
          <w:color w:val="000000" w:themeColor="text1"/>
          <w:sz w:val="20"/>
        </w:rPr>
        <w:t xml:space="preserve"> </w:t>
      </w:r>
      <w:r w:rsidRPr="22814B75">
        <w:rPr>
          <w:color w:val="000000" w:themeColor="text1"/>
          <w:sz w:val="20"/>
        </w:rPr>
        <w:t>and dangerous. In the United States, for example, social services for runaways tend to be</w:t>
      </w:r>
      <w:r w:rsidR="5528C5FB" w:rsidRPr="22814B75">
        <w:rPr>
          <w:color w:val="000000" w:themeColor="text1"/>
          <w:sz w:val="20"/>
        </w:rPr>
        <w:t xml:space="preserve"> </w:t>
      </w:r>
      <w:r w:rsidRPr="22814B75">
        <w:rPr>
          <w:color w:val="000000" w:themeColor="text1"/>
          <w:sz w:val="20"/>
        </w:rPr>
        <w:t>underfunded and understaffed. Runaways often become the victims of violence or theft at</w:t>
      </w:r>
      <w:r w:rsidR="1CD5845B" w:rsidRPr="22814B75">
        <w:rPr>
          <w:color w:val="000000" w:themeColor="text1"/>
          <w:sz w:val="20"/>
        </w:rPr>
        <w:t xml:space="preserve"> </w:t>
      </w:r>
      <w:r w:rsidRPr="22814B75">
        <w:rPr>
          <w:color w:val="000000" w:themeColor="text1"/>
          <w:sz w:val="20"/>
        </w:rPr>
        <w:t>insufficiently monitored shelters—even more so than on the streets. And homelessness is</w:t>
      </w:r>
      <w:r w:rsidR="1CD5845B" w:rsidRPr="22814B75">
        <w:rPr>
          <w:color w:val="000000" w:themeColor="text1"/>
          <w:sz w:val="20"/>
        </w:rPr>
        <w:t xml:space="preserve"> </w:t>
      </w:r>
      <w:r w:rsidRPr="22814B75">
        <w:rPr>
          <w:color w:val="000000" w:themeColor="text1"/>
          <w:sz w:val="20"/>
        </w:rPr>
        <w:t>often accompanied by health threats, such as hygiene issues, poor nutrition, food poisoning,</w:t>
      </w:r>
      <w:r w:rsidR="23B9AB8D" w:rsidRPr="22814B75">
        <w:rPr>
          <w:color w:val="000000" w:themeColor="text1"/>
          <w:sz w:val="20"/>
        </w:rPr>
        <w:t xml:space="preserve"> </w:t>
      </w:r>
      <w:r w:rsidRPr="22814B75">
        <w:rPr>
          <w:color w:val="000000" w:themeColor="text1"/>
          <w:sz w:val="20"/>
        </w:rPr>
        <w:t>and exposure to cold.</w:t>
      </w:r>
    </w:p>
    <w:p w14:paraId="7EF0CF36" w14:textId="231C3A12" w:rsidR="66AD1E8A" w:rsidRDefault="66AD1E8A" w:rsidP="22814B75">
      <w:pPr>
        <w:rPr>
          <w:color w:val="000000" w:themeColor="text1"/>
          <w:sz w:val="20"/>
        </w:rPr>
      </w:pPr>
    </w:p>
    <w:p w14:paraId="0FC5285E" w14:textId="1AA2FD43" w:rsidR="142712FC" w:rsidRDefault="142712FC" w:rsidP="22814B75">
      <w:pPr>
        <w:rPr>
          <w:color w:val="000000" w:themeColor="text1"/>
          <w:sz w:val="20"/>
        </w:rPr>
      </w:pPr>
      <w:r w:rsidRPr="22814B75">
        <w:rPr>
          <w:color w:val="000000" w:themeColor="text1"/>
          <w:sz w:val="20"/>
        </w:rPr>
        <w:t>The rates of substance abuse among runaways are far above national averages. Alcohol</w:t>
      </w:r>
      <w:r w:rsidR="5CB90E22" w:rsidRPr="22814B75">
        <w:rPr>
          <w:color w:val="000000" w:themeColor="text1"/>
          <w:sz w:val="20"/>
        </w:rPr>
        <w:t xml:space="preserve"> </w:t>
      </w:r>
      <w:r w:rsidRPr="22814B75">
        <w:rPr>
          <w:color w:val="000000" w:themeColor="text1"/>
          <w:sz w:val="20"/>
        </w:rPr>
        <w:t>use, for instance, is at eighty-nine percent for US runaways, compared with thirty-five percent</w:t>
      </w:r>
      <w:r w:rsidR="5CB90E22" w:rsidRPr="22814B75">
        <w:rPr>
          <w:color w:val="000000" w:themeColor="text1"/>
          <w:sz w:val="20"/>
        </w:rPr>
        <w:t xml:space="preserve"> </w:t>
      </w:r>
      <w:r w:rsidRPr="22814B75">
        <w:rPr>
          <w:color w:val="000000" w:themeColor="text1"/>
          <w:sz w:val="20"/>
        </w:rPr>
        <w:t>among their non-runaway peers. This is in part because many runaways began with addictions</w:t>
      </w:r>
      <w:r w:rsidR="3648E35D" w:rsidRPr="22814B75">
        <w:rPr>
          <w:color w:val="000000" w:themeColor="text1"/>
          <w:sz w:val="20"/>
        </w:rPr>
        <w:t xml:space="preserve"> </w:t>
      </w:r>
      <w:r w:rsidRPr="22814B75">
        <w:rPr>
          <w:color w:val="000000" w:themeColor="text1"/>
          <w:sz w:val="20"/>
        </w:rPr>
        <w:t>that preceded and sometimes precipitated their leaving home. Young girls are particularly</w:t>
      </w:r>
      <w:r w:rsidR="3648E35D" w:rsidRPr="22814B75">
        <w:rPr>
          <w:color w:val="000000" w:themeColor="text1"/>
          <w:sz w:val="20"/>
        </w:rPr>
        <w:t xml:space="preserve"> </w:t>
      </w:r>
      <w:r w:rsidRPr="22814B75">
        <w:rPr>
          <w:color w:val="000000" w:themeColor="text1"/>
          <w:sz w:val="20"/>
        </w:rPr>
        <w:t>at risk for rape, sexually transmitted diseases like AIDS, and pregnancy. And the longer a</w:t>
      </w:r>
      <w:r w:rsidR="1BBE9AAB" w:rsidRPr="22814B75">
        <w:rPr>
          <w:color w:val="000000" w:themeColor="text1"/>
          <w:sz w:val="20"/>
        </w:rPr>
        <w:t xml:space="preserve"> </w:t>
      </w:r>
      <w:r w:rsidRPr="22814B75">
        <w:rPr>
          <w:color w:val="000000" w:themeColor="text1"/>
          <w:sz w:val="20"/>
        </w:rPr>
        <w:t>teenager remains on the streets, the less likely he or she will be to go to college or learn a</w:t>
      </w:r>
      <w:r w:rsidR="0B39DF4F" w:rsidRPr="22814B75">
        <w:rPr>
          <w:color w:val="000000" w:themeColor="text1"/>
          <w:sz w:val="20"/>
        </w:rPr>
        <w:t xml:space="preserve"> </w:t>
      </w:r>
      <w:r w:rsidRPr="22814B75">
        <w:rPr>
          <w:color w:val="000000" w:themeColor="text1"/>
          <w:sz w:val="20"/>
        </w:rPr>
        <w:t xml:space="preserve">trade </w:t>
      </w:r>
      <w:proofErr w:type="gramStart"/>
      <w:r w:rsidRPr="22814B75">
        <w:rPr>
          <w:color w:val="000000" w:themeColor="text1"/>
          <w:sz w:val="20"/>
        </w:rPr>
        <w:t>later on</w:t>
      </w:r>
      <w:proofErr w:type="gramEnd"/>
      <w:r w:rsidRPr="22814B75">
        <w:rPr>
          <w:color w:val="000000" w:themeColor="text1"/>
          <w:sz w:val="20"/>
        </w:rPr>
        <w:t>. While running away may seem to be an escape from an intolerable situation,</w:t>
      </w:r>
      <w:r w:rsidR="0B39DF4F" w:rsidRPr="22814B75">
        <w:rPr>
          <w:color w:val="000000" w:themeColor="text1"/>
          <w:sz w:val="20"/>
        </w:rPr>
        <w:t xml:space="preserve"> </w:t>
      </w:r>
      <w:r w:rsidRPr="22814B75">
        <w:rPr>
          <w:color w:val="000000" w:themeColor="text1"/>
          <w:sz w:val="20"/>
        </w:rPr>
        <w:t>homeless life provides neither shelter nor relief.</w:t>
      </w:r>
    </w:p>
    <w:p w14:paraId="2DDE4486" w14:textId="694B4217" w:rsidR="66AD1E8A" w:rsidRDefault="66AD1E8A" w:rsidP="22814B75">
      <w:pPr>
        <w:rPr>
          <w:color w:val="000000" w:themeColor="text1"/>
          <w:sz w:val="20"/>
        </w:rPr>
      </w:pPr>
    </w:p>
    <w:p w14:paraId="70B552EA" w14:textId="696C9819" w:rsidR="142712FC" w:rsidRDefault="142712FC" w:rsidP="22814B75">
      <w:pPr>
        <w:rPr>
          <w:color w:val="000000" w:themeColor="text1"/>
          <w:sz w:val="20"/>
        </w:rPr>
      </w:pPr>
      <w:r w:rsidRPr="22814B75">
        <w:rPr>
          <w:color w:val="000000" w:themeColor="text1"/>
          <w:sz w:val="20"/>
        </w:rPr>
        <w:t>For runaways, the motivation behind the act is usually less the assertion of free will than</w:t>
      </w:r>
      <w:r w:rsidR="67F4A8F1" w:rsidRPr="22814B75">
        <w:rPr>
          <w:color w:val="000000" w:themeColor="text1"/>
          <w:sz w:val="20"/>
        </w:rPr>
        <w:t xml:space="preserve"> </w:t>
      </w:r>
      <w:r w:rsidRPr="22814B75">
        <w:rPr>
          <w:color w:val="000000" w:themeColor="text1"/>
          <w:sz w:val="20"/>
        </w:rPr>
        <w:t>the urgent need to escape, as they are almost always escaping from something or someone.</w:t>
      </w:r>
      <w:r w:rsidR="67F4A8F1" w:rsidRPr="22814B75">
        <w:rPr>
          <w:color w:val="000000" w:themeColor="text1"/>
          <w:sz w:val="20"/>
        </w:rPr>
        <w:t xml:space="preserve"> </w:t>
      </w:r>
      <w:r w:rsidRPr="22814B75">
        <w:rPr>
          <w:color w:val="000000" w:themeColor="text1"/>
          <w:sz w:val="20"/>
        </w:rPr>
        <w:t xml:space="preserve">The most commonly cited reason for </w:t>
      </w:r>
      <w:proofErr w:type="gramStart"/>
      <w:r w:rsidRPr="22814B75">
        <w:rPr>
          <w:color w:val="000000" w:themeColor="text1"/>
          <w:sz w:val="20"/>
        </w:rPr>
        <w:t>running away,</w:t>
      </w:r>
      <w:proofErr w:type="gramEnd"/>
      <w:r w:rsidRPr="22814B75">
        <w:rPr>
          <w:color w:val="000000" w:themeColor="text1"/>
          <w:sz w:val="20"/>
        </w:rPr>
        <w:t xml:space="preserve"> at thirty percent of youths polled by</w:t>
      </w:r>
      <w:r w:rsidR="54A20E6A" w:rsidRPr="22814B75">
        <w:rPr>
          <w:color w:val="000000" w:themeColor="text1"/>
          <w:sz w:val="20"/>
        </w:rPr>
        <w:t xml:space="preserve"> </w:t>
      </w:r>
      <w:r w:rsidRPr="22814B75">
        <w:rPr>
          <w:color w:val="000000" w:themeColor="text1"/>
          <w:sz w:val="20"/>
        </w:rPr>
        <w:t>the National Runaway Safeline (NRS), is family dynamics. One or both parents may suffer</w:t>
      </w:r>
      <w:r w:rsidR="4E2888EE" w:rsidRPr="22814B75">
        <w:rPr>
          <w:color w:val="000000" w:themeColor="text1"/>
          <w:sz w:val="20"/>
        </w:rPr>
        <w:t xml:space="preserve"> </w:t>
      </w:r>
      <w:r w:rsidRPr="22814B75">
        <w:rPr>
          <w:color w:val="000000" w:themeColor="text1"/>
          <w:sz w:val="20"/>
        </w:rPr>
        <w:t>from alcoholism or some other addiction. Youths from families with one or more parents</w:t>
      </w:r>
      <w:r w:rsidR="0AA6FC78" w:rsidRPr="22814B75">
        <w:rPr>
          <w:color w:val="000000" w:themeColor="text1"/>
          <w:sz w:val="20"/>
        </w:rPr>
        <w:t xml:space="preserve"> </w:t>
      </w:r>
      <w:r w:rsidRPr="22814B75">
        <w:rPr>
          <w:color w:val="000000" w:themeColor="text1"/>
          <w:sz w:val="20"/>
        </w:rPr>
        <w:t xml:space="preserve">who have substance abuse problems </w:t>
      </w:r>
      <w:proofErr w:type="gramStart"/>
      <w:r w:rsidRPr="22814B75">
        <w:rPr>
          <w:color w:val="000000" w:themeColor="text1"/>
          <w:sz w:val="20"/>
        </w:rPr>
        <w:t>are particularly at risk of neglect or abuse,</w:t>
      </w:r>
      <w:proofErr w:type="gramEnd"/>
      <w:r w:rsidRPr="22814B75">
        <w:rPr>
          <w:color w:val="000000" w:themeColor="text1"/>
          <w:sz w:val="20"/>
        </w:rPr>
        <w:t xml:space="preserve"> whether</w:t>
      </w:r>
      <w:r w:rsidR="0AA6FC78" w:rsidRPr="22814B75">
        <w:rPr>
          <w:color w:val="000000" w:themeColor="text1"/>
          <w:sz w:val="20"/>
        </w:rPr>
        <w:t xml:space="preserve"> </w:t>
      </w:r>
      <w:r w:rsidRPr="22814B75">
        <w:rPr>
          <w:color w:val="000000" w:themeColor="text1"/>
          <w:sz w:val="20"/>
        </w:rPr>
        <w:t>physical or emotional. In situations of chronic abuse, running away may seem reasonable.</w:t>
      </w:r>
      <w:r w:rsidR="59A87F01" w:rsidRPr="22814B75">
        <w:rPr>
          <w:color w:val="000000" w:themeColor="text1"/>
          <w:sz w:val="20"/>
        </w:rPr>
        <w:t xml:space="preserve"> </w:t>
      </w:r>
      <w:r w:rsidRPr="22814B75">
        <w:rPr>
          <w:color w:val="000000" w:themeColor="text1"/>
          <w:sz w:val="20"/>
        </w:rPr>
        <w:t>While a teenager’s desire to flee an abusive home life is understandable, there are cases where</w:t>
      </w:r>
      <w:r w:rsidR="59A87F01" w:rsidRPr="22814B75">
        <w:rPr>
          <w:color w:val="000000" w:themeColor="text1"/>
          <w:sz w:val="20"/>
        </w:rPr>
        <w:t xml:space="preserve"> </w:t>
      </w:r>
      <w:r w:rsidRPr="22814B75">
        <w:rPr>
          <w:color w:val="000000" w:themeColor="text1"/>
          <w:sz w:val="20"/>
        </w:rPr>
        <w:t>the source of motivation is less obvious.</w:t>
      </w:r>
    </w:p>
    <w:p w14:paraId="40E10667" w14:textId="5E3D9C4D" w:rsidR="66AD1E8A" w:rsidRDefault="66AD1E8A" w:rsidP="22814B75">
      <w:pPr>
        <w:rPr>
          <w:color w:val="000000" w:themeColor="text1"/>
          <w:sz w:val="20"/>
        </w:rPr>
      </w:pPr>
    </w:p>
    <w:p w14:paraId="78AC1F04" w14:textId="6F60ECE0" w:rsidR="142712FC" w:rsidRDefault="142712FC" w:rsidP="22814B75">
      <w:pPr>
        <w:rPr>
          <w:color w:val="000000" w:themeColor="text1"/>
          <w:sz w:val="20"/>
        </w:rPr>
      </w:pPr>
      <w:r w:rsidRPr="22814B75">
        <w:rPr>
          <w:color w:val="000000" w:themeColor="text1"/>
          <w:sz w:val="20"/>
        </w:rPr>
        <w:t>Teenagers occasionally run away from stable households, too. When contacted, youths</w:t>
      </w:r>
      <w:r w:rsidR="52A63D16" w:rsidRPr="22814B75">
        <w:rPr>
          <w:color w:val="000000" w:themeColor="text1"/>
          <w:sz w:val="20"/>
        </w:rPr>
        <w:t xml:space="preserve"> </w:t>
      </w:r>
      <w:r w:rsidRPr="22814B75">
        <w:rPr>
          <w:color w:val="000000" w:themeColor="text1"/>
          <w:sz w:val="20"/>
        </w:rPr>
        <w:t>in crisis also cite problems with peers, economic problems, or psychological problems.</w:t>
      </w:r>
      <w:r w:rsidR="52A63D16" w:rsidRPr="22814B75">
        <w:rPr>
          <w:color w:val="000000" w:themeColor="text1"/>
          <w:sz w:val="20"/>
        </w:rPr>
        <w:t xml:space="preserve"> </w:t>
      </w:r>
      <w:r w:rsidRPr="22814B75">
        <w:rPr>
          <w:color w:val="000000" w:themeColor="text1"/>
          <w:sz w:val="20"/>
        </w:rPr>
        <w:t>According to data collected by the US National Institutes of Health, homeless and runaway</w:t>
      </w:r>
      <w:r w:rsidR="7C4C19AA" w:rsidRPr="22814B75">
        <w:rPr>
          <w:color w:val="000000" w:themeColor="text1"/>
          <w:sz w:val="20"/>
        </w:rPr>
        <w:t xml:space="preserve"> </w:t>
      </w:r>
      <w:r w:rsidRPr="22814B75">
        <w:rPr>
          <w:color w:val="000000" w:themeColor="text1"/>
          <w:sz w:val="20"/>
        </w:rPr>
        <w:t>youth are six times more likely than their non-runaway peers of the same age to meet the</w:t>
      </w:r>
      <w:r w:rsidR="7C4C19AA" w:rsidRPr="22814B75">
        <w:rPr>
          <w:color w:val="000000" w:themeColor="text1"/>
          <w:sz w:val="20"/>
        </w:rPr>
        <w:t xml:space="preserve"> </w:t>
      </w:r>
      <w:r w:rsidRPr="22814B75">
        <w:rPr>
          <w:color w:val="000000" w:themeColor="text1"/>
          <w:sz w:val="20"/>
        </w:rPr>
        <w:t>diagnostic criteria for at least two mental disorders. And they are seventeen times more</w:t>
      </w:r>
      <w:r w:rsidR="7C4C19AA" w:rsidRPr="22814B75">
        <w:rPr>
          <w:color w:val="000000" w:themeColor="text1"/>
          <w:sz w:val="20"/>
        </w:rPr>
        <w:t xml:space="preserve"> </w:t>
      </w:r>
      <w:r w:rsidRPr="22814B75">
        <w:rPr>
          <w:color w:val="000000" w:themeColor="text1"/>
          <w:sz w:val="20"/>
        </w:rPr>
        <w:t>likely to meet the criteria for one disorder.</w:t>
      </w:r>
    </w:p>
    <w:p w14:paraId="5F885B3D" w14:textId="7863E8CD" w:rsidR="66AD1E8A" w:rsidRDefault="66AD1E8A" w:rsidP="22814B75">
      <w:pPr>
        <w:rPr>
          <w:color w:val="000000" w:themeColor="text1"/>
          <w:sz w:val="20"/>
        </w:rPr>
      </w:pPr>
    </w:p>
    <w:p w14:paraId="3C3EFF51" w14:textId="46011869" w:rsidR="142712FC" w:rsidRDefault="142712FC" w:rsidP="22814B75">
      <w:pPr>
        <w:rPr>
          <w:color w:val="000000" w:themeColor="text1"/>
          <w:sz w:val="20"/>
        </w:rPr>
      </w:pPr>
      <w:r w:rsidRPr="22814B75">
        <w:rPr>
          <w:color w:val="000000" w:themeColor="text1"/>
          <w:sz w:val="20"/>
        </w:rPr>
        <w:t>Runaways who require psychiatric treatment, which in most countries the state is not</w:t>
      </w:r>
      <w:r w:rsidR="73DBBBC0" w:rsidRPr="22814B75">
        <w:rPr>
          <w:color w:val="000000" w:themeColor="text1"/>
          <w:sz w:val="20"/>
        </w:rPr>
        <w:t xml:space="preserve"> </w:t>
      </w:r>
      <w:r w:rsidRPr="22814B75">
        <w:rPr>
          <w:color w:val="000000" w:themeColor="text1"/>
          <w:sz w:val="20"/>
        </w:rPr>
        <w:t>obliged to provide, present a unique problem. If families are also unable to provide this sort</w:t>
      </w:r>
      <w:r w:rsidR="73DBBBC0" w:rsidRPr="22814B75">
        <w:rPr>
          <w:color w:val="000000" w:themeColor="text1"/>
          <w:sz w:val="20"/>
        </w:rPr>
        <w:t xml:space="preserve"> </w:t>
      </w:r>
      <w:r w:rsidRPr="22814B75">
        <w:rPr>
          <w:color w:val="000000" w:themeColor="text1"/>
          <w:sz w:val="20"/>
        </w:rPr>
        <w:t>of treatment, it is likely to lead to a vicious circle. While improved social programs can</w:t>
      </w:r>
      <w:r w:rsidR="73DBBBC0" w:rsidRPr="22814B75">
        <w:rPr>
          <w:color w:val="000000" w:themeColor="text1"/>
          <w:sz w:val="20"/>
        </w:rPr>
        <w:t xml:space="preserve"> </w:t>
      </w:r>
      <w:r w:rsidRPr="22814B75">
        <w:rPr>
          <w:color w:val="000000" w:themeColor="text1"/>
          <w:sz w:val="20"/>
        </w:rPr>
        <w:t>help in keeping runaways physically safe, this alone does nothing to address psychological</w:t>
      </w:r>
      <w:r w:rsidR="3AD6F72D" w:rsidRPr="22814B75">
        <w:rPr>
          <w:color w:val="000000" w:themeColor="text1"/>
          <w:sz w:val="20"/>
        </w:rPr>
        <w:t xml:space="preserve"> </w:t>
      </w:r>
      <w:r w:rsidRPr="22814B75">
        <w:rPr>
          <w:color w:val="000000" w:themeColor="text1"/>
          <w:sz w:val="20"/>
        </w:rPr>
        <w:t>issues. Although there are more questions than answers about appropriate treatment options,</w:t>
      </w:r>
      <w:r w:rsidR="3AD6F72D" w:rsidRPr="22814B75">
        <w:rPr>
          <w:color w:val="000000" w:themeColor="text1"/>
          <w:sz w:val="20"/>
        </w:rPr>
        <w:t xml:space="preserve"> </w:t>
      </w:r>
      <w:r w:rsidRPr="22814B75">
        <w:rPr>
          <w:color w:val="000000" w:themeColor="text1"/>
          <w:sz w:val="20"/>
        </w:rPr>
        <w:t>one thing is certain: runaways need more help than they are receiving.</w:t>
      </w:r>
    </w:p>
    <w:p w14:paraId="6DFB9E20" w14:textId="1C3B6F01" w:rsidR="003576EF" w:rsidRDefault="003576EF" w:rsidP="22814B75">
      <w:pPr>
        <w:widowControl w:val="0"/>
        <w:spacing w:line="240" w:lineRule="auto"/>
        <w:rPr>
          <w:b/>
          <w:bCs/>
          <w:sz w:val="24"/>
          <w:szCs w:val="24"/>
        </w:rPr>
      </w:pPr>
    </w:p>
    <w:p w14:paraId="2F1E2A11" w14:textId="77777777" w:rsidR="00651461" w:rsidRDefault="00651461" w:rsidP="22814B75">
      <w:pPr>
        <w:widowControl w:val="0"/>
        <w:spacing w:line="240" w:lineRule="auto"/>
        <w:rPr>
          <w:b/>
          <w:bCs/>
          <w:sz w:val="24"/>
          <w:szCs w:val="24"/>
        </w:rPr>
      </w:pPr>
    </w:p>
    <w:p w14:paraId="1DEEED53"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70DF9E56" w14:textId="77777777" w:rsidR="003576EF" w:rsidRDefault="003576EF" w:rsidP="003576EF">
      <w:pPr>
        <w:spacing w:line="240" w:lineRule="auto"/>
      </w:pPr>
    </w:p>
    <w:p w14:paraId="3B32C491" w14:textId="45D53576" w:rsidR="3F220628" w:rsidRDefault="3F220628" w:rsidP="66AD1E8A">
      <w:pPr>
        <w:spacing w:line="240" w:lineRule="auto"/>
        <w:jc w:val="both"/>
        <w:rPr>
          <w:b/>
          <w:bCs/>
          <w:color w:val="000000" w:themeColor="text1"/>
          <w:szCs w:val="22"/>
        </w:rPr>
      </w:pPr>
      <w:r w:rsidRPr="22814B75">
        <w:rPr>
          <w:b/>
          <w:bCs/>
          <w:sz w:val="24"/>
          <w:szCs w:val="24"/>
        </w:rPr>
        <w:t>Signs of a Troubled Teen</w:t>
      </w:r>
    </w:p>
    <w:p w14:paraId="44E871BC" w14:textId="77777777" w:rsidR="003576EF" w:rsidRDefault="003576EF" w:rsidP="22814B75">
      <w:pPr>
        <w:widowControl w:val="0"/>
        <w:spacing w:line="240" w:lineRule="auto"/>
        <w:jc w:val="both"/>
        <w:rPr>
          <w:b/>
          <w:bCs/>
          <w:sz w:val="24"/>
          <w:szCs w:val="24"/>
        </w:rPr>
      </w:pPr>
    </w:p>
    <w:p w14:paraId="08FE94CE" w14:textId="53AE87A9" w:rsidR="163DE1D6" w:rsidRDefault="163DE1D6" w:rsidP="22814B75">
      <w:pPr>
        <w:rPr>
          <w:color w:val="000000" w:themeColor="text1"/>
          <w:sz w:val="20"/>
        </w:rPr>
      </w:pPr>
      <w:bookmarkStart w:id="3" w:name="_Hlk76374271"/>
      <w:bookmarkEnd w:id="3"/>
      <w:r w:rsidRPr="22814B75">
        <w:rPr>
          <w:color w:val="000000" w:themeColor="text1"/>
          <w:sz w:val="20"/>
        </w:rPr>
        <w:t>Nearly all runaways come from homes in which there are</w:t>
      </w:r>
      <w:r w:rsidR="31F8AFAF" w:rsidRPr="22814B75">
        <w:rPr>
          <w:color w:val="000000" w:themeColor="text1"/>
          <w:sz w:val="20"/>
        </w:rPr>
        <w:t xml:space="preserve"> </w:t>
      </w:r>
      <w:r w:rsidRPr="22814B75">
        <w:rPr>
          <w:color w:val="000000" w:themeColor="text1"/>
          <w:sz w:val="20"/>
        </w:rPr>
        <w:t>clear problems. It is important for parents to be aware of the</w:t>
      </w:r>
      <w:r w:rsidR="31F8AFAF" w:rsidRPr="22814B75">
        <w:rPr>
          <w:color w:val="000000" w:themeColor="text1"/>
          <w:sz w:val="20"/>
        </w:rPr>
        <w:t xml:space="preserve"> </w:t>
      </w:r>
      <w:r w:rsidRPr="22814B75">
        <w:rPr>
          <w:color w:val="000000" w:themeColor="text1"/>
          <w:sz w:val="20"/>
        </w:rPr>
        <w:t>possibility that their child may run away and of the warning</w:t>
      </w:r>
      <w:r w:rsidR="3ECEFAA2" w:rsidRPr="22814B75">
        <w:rPr>
          <w:color w:val="000000" w:themeColor="text1"/>
          <w:sz w:val="20"/>
        </w:rPr>
        <w:t xml:space="preserve"> </w:t>
      </w:r>
      <w:r w:rsidRPr="22814B75">
        <w:rPr>
          <w:color w:val="000000" w:themeColor="text1"/>
          <w:sz w:val="20"/>
        </w:rPr>
        <w:t>signs that often precede it.</w:t>
      </w:r>
    </w:p>
    <w:p w14:paraId="1CDDEDEE" w14:textId="56910AC6" w:rsidR="66AD1E8A" w:rsidRDefault="66AD1E8A" w:rsidP="22814B75">
      <w:pPr>
        <w:rPr>
          <w:color w:val="000000" w:themeColor="text1"/>
          <w:sz w:val="20"/>
        </w:rPr>
      </w:pPr>
    </w:p>
    <w:p w14:paraId="5D43591E" w14:textId="59BD3130" w:rsidR="163DE1D6" w:rsidRDefault="163DE1D6" w:rsidP="22814B75">
      <w:pPr>
        <w:rPr>
          <w:color w:val="000000" w:themeColor="text1"/>
          <w:sz w:val="20"/>
        </w:rPr>
      </w:pPr>
      <w:r w:rsidRPr="22814B75">
        <w:rPr>
          <w:color w:val="000000" w:themeColor="text1"/>
          <w:sz w:val="20"/>
        </w:rPr>
        <w:t>One major warning sign is a sudden change in behavior.</w:t>
      </w:r>
      <w:r w:rsidR="4FA9B5DA" w:rsidRPr="22814B75">
        <w:rPr>
          <w:color w:val="000000" w:themeColor="text1"/>
          <w:sz w:val="20"/>
        </w:rPr>
        <w:t xml:space="preserve"> T</w:t>
      </w:r>
      <w:r w:rsidRPr="22814B75">
        <w:rPr>
          <w:color w:val="000000" w:themeColor="text1"/>
          <w:sz w:val="20"/>
        </w:rPr>
        <w:t>his change may be one of eating or sleeping habits. A young</w:t>
      </w:r>
      <w:r w:rsidR="71D3CA78" w:rsidRPr="22814B75">
        <w:rPr>
          <w:color w:val="000000" w:themeColor="text1"/>
          <w:sz w:val="20"/>
        </w:rPr>
        <w:t xml:space="preserve"> </w:t>
      </w:r>
      <w:r w:rsidRPr="22814B75">
        <w:rPr>
          <w:color w:val="000000" w:themeColor="text1"/>
          <w:sz w:val="20"/>
        </w:rPr>
        <w:t>person may suddenly start overeating or not eating enough. He</w:t>
      </w:r>
      <w:r w:rsidR="71D3CA78" w:rsidRPr="22814B75">
        <w:rPr>
          <w:color w:val="000000" w:themeColor="text1"/>
          <w:sz w:val="20"/>
        </w:rPr>
        <w:t xml:space="preserve"> </w:t>
      </w:r>
      <w:r w:rsidRPr="22814B75">
        <w:rPr>
          <w:color w:val="000000" w:themeColor="text1"/>
          <w:sz w:val="20"/>
        </w:rPr>
        <w:t>or she may begin sleeping all day or staying up all night. Changes in social habits can also indicate</w:t>
      </w:r>
      <w:r w:rsidR="0BE8F31C" w:rsidRPr="22814B75">
        <w:rPr>
          <w:color w:val="000000" w:themeColor="text1"/>
          <w:sz w:val="20"/>
        </w:rPr>
        <w:t xml:space="preserve"> </w:t>
      </w:r>
      <w:r w:rsidRPr="22814B75">
        <w:rPr>
          <w:color w:val="000000" w:themeColor="text1"/>
          <w:sz w:val="20"/>
        </w:rPr>
        <w:t>problems, particularly when a teenager becomes withdrawn from friends and outside contacts. If</w:t>
      </w:r>
      <w:r w:rsidR="0BE8F31C" w:rsidRPr="22814B75">
        <w:rPr>
          <w:color w:val="000000" w:themeColor="text1"/>
          <w:sz w:val="20"/>
        </w:rPr>
        <w:t xml:space="preserve"> </w:t>
      </w:r>
      <w:r w:rsidRPr="22814B75">
        <w:rPr>
          <w:color w:val="000000" w:themeColor="text1"/>
          <w:sz w:val="20"/>
        </w:rPr>
        <w:t>a young person begins to show sudden swings in mood, going from very happy to very sad, for</w:t>
      </w:r>
      <w:r w:rsidR="2838D983" w:rsidRPr="22814B75">
        <w:rPr>
          <w:color w:val="000000" w:themeColor="text1"/>
          <w:sz w:val="20"/>
        </w:rPr>
        <w:t xml:space="preserve"> </w:t>
      </w:r>
      <w:r w:rsidRPr="22814B75">
        <w:rPr>
          <w:color w:val="000000" w:themeColor="text1"/>
          <w:sz w:val="20"/>
        </w:rPr>
        <w:t>example, there is a good chance that he or she is undergoing some sort of stress that is difficult to</w:t>
      </w:r>
      <w:r w:rsidR="2838D983" w:rsidRPr="22814B75">
        <w:rPr>
          <w:color w:val="000000" w:themeColor="text1"/>
          <w:sz w:val="20"/>
        </w:rPr>
        <w:t xml:space="preserve"> r</w:t>
      </w:r>
      <w:r w:rsidRPr="22814B75">
        <w:rPr>
          <w:color w:val="000000" w:themeColor="text1"/>
          <w:sz w:val="20"/>
        </w:rPr>
        <w:t>esolve.</w:t>
      </w:r>
    </w:p>
    <w:p w14:paraId="1E0C6381" w14:textId="1F966F05" w:rsidR="66AD1E8A" w:rsidRDefault="66AD1E8A" w:rsidP="22814B75">
      <w:pPr>
        <w:rPr>
          <w:color w:val="000000" w:themeColor="text1"/>
          <w:sz w:val="20"/>
        </w:rPr>
      </w:pPr>
    </w:p>
    <w:p w14:paraId="6E9FB46B" w14:textId="7214BA40" w:rsidR="163DE1D6" w:rsidRDefault="163DE1D6" w:rsidP="22814B75">
      <w:pPr>
        <w:rPr>
          <w:color w:val="000000" w:themeColor="text1"/>
          <w:sz w:val="20"/>
        </w:rPr>
      </w:pPr>
      <w:r w:rsidRPr="22814B75">
        <w:rPr>
          <w:color w:val="000000" w:themeColor="text1"/>
          <w:sz w:val="20"/>
        </w:rPr>
        <w:t>Other warning signs include sudden rebellious behavior like fighting or skipping school, as</w:t>
      </w:r>
      <w:r w:rsidR="3E0B2A9D" w:rsidRPr="22814B75">
        <w:rPr>
          <w:color w:val="000000" w:themeColor="text1"/>
          <w:sz w:val="20"/>
        </w:rPr>
        <w:t xml:space="preserve"> </w:t>
      </w:r>
      <w:r w:rsidRPr="22814B75">
        <w:rPr>
          <w:color w:val="000000" w:themeColor="text1"/>
          <w:sz w:val="20"/>
        </w:rPr>
        <w:t>well as accumulating money, clothes, and other personal items in one place, like a bag or backpack.</w:t>
      </w:r>
      <w:r w:rsidR="3E0B2A9D" w:rsidRPr="22814B75">
        <w:rPr>
          <w:color w:val="000000" w:themeColor="text1"/>
          <w:sz w:val="20"/>
        </w:rPr>
        <w:t xml:space="preserve"> </w:t>
      </w:r>
      <w:r w:rsidRPr="22814B75">
        <w:rPr>
          <w:color w:val="000000" w:themeColor="text1"/>
          <w:sz w:val="20"/>
        </w:rPr>
        <w:t>Parents may even hear their child talk about his or her intention to run away. Such information should</w:t>
      </w:r>
      <w:r w:rsidR="0F826802" w:rsidRPr="22814B75">
        <w:rPr>
          <w:color w:val="000000" w:themeColor="text1"/>
          <w:sz w:val="20"/>
        </w:rPr>
        <w:t xml:space="preserve"> </w:t>
      </w:r>
      <w:r w:rsidRPr="22814B75">
        <w:rPr>
          <w:color w:val="000000" w:themeColor="text1"/>
          <w:sz w:val="20"/>
        </w:rPr>
        <w:t>be taken seriously and not dismissed as a simple plea for attention.</w:t>
      </w:r>
    </w:p>
    <w:p w14:paraId="0C8CAF1A" w14:textId="6295C815" w:rsidR="66AD1E8A" w:rsidRDefault="66AD1E8A" w:rsidP="22814B75">
      <w:pPr>
        <w:rPr>
          <w:color w:val="000000" w:themeColor="text1"/>
          <w:sz w:val="20"/>
        </w:rPr>
      </w:pPr>
    </w:p>
    <w:p w14:paraId="62FE57BF" w14:textId="7EF22C72" w:rsidR="163DE1D6" w:rsidRDefault="163DE1D6" w:rsidP="22814B75">
      <w:pPr>
        <w:rPr>
          <w:color w:val="000000" w:themeColor="text1"/>
          <w:sz w:val="20"/>
        </w:rPr>
      </w:pPr>
      <w:r w:rsidRPr="2B51D501">
        <w:rPr>
          <w:color w:val="000000" w:themeColor="text1"/>
          <w:sz w:val="20"/>
        </w:rPr>
        <w:t>To prevent a child from running away, the most important thing a parent can do is to show</w:t>
      </w:r>
      <w:r w:rsidR="0F826802" w:rsidRPr="2B51D501">
        <w:rPr>
          <w:color w:val="000000" w:themeColor="text1"/>
          <w:sz w:val="20"/>
        </w:rPr>
        <w:t xml:space="preserve"> </w:t>
      </w:r>
      <w:r w:rsidRPr="2B51D501">
        <w:rPr>
          <w:color w:val="000000" w:themeColor="text1"/>
          <w:sz w:val="20"/>
        </w:rPr>
        <w:t>care and understanding. Confronted with the warning signs, parents should not wait; they should</w:t>
      </w:r>
      <w:r w:rsidR="5A1A2589" w:rsidRPr="2B51D501">
        <w:rPr>
          <w:color w:val="000000" w:themeColor="text1"/>
          <w:sz w:val="20"/>
        </w:rPr>
        <w:t xml:space="preserve"> </w:t>
      </w:r>
      <w:r w:rsidRPr="2B51D501">
        <w:rPr>
          <w:color w:val="000000" w:themeColor="text1"/>
          <w:sz w:val="20"/>
        </w:rPr>
        <w:t>immediately show their concern and their desire for their child to remain home. And whenever</w:t>
      </w:r>
      <w:r w:rsidR="5A1A2589" w:rsidRPr="2B51D501">
        <w:rPr>
          <w:color w:val="000000" w:themeColor="text1"/>
          <w:sz w:val="20"/>
        </w:rPr>
        <w:t xml:space="preserve"> </w:t>
      </w:r>
      <w:r w:rsidRPr="2B51D501">
        <w:rPr>
          <w:color w:val="000000" w:themeColor="text1"/>
          <w:sz w:val="20"/>
        </w:rPr>
        <w:t>possible, mental</w:t>
      </w:r>
      <w:r w:rsidR="7B383260" w:rsidRPr="2B51D501">
        <w:rPr>
          <w:color w:val="000000" w:themeColor="text1"/>
          <w:sz w:val="20"/>
        </w:rPr>
        <w:t>-</w:t>
      </w:r>
      <w:r w:rsidRPr="2B51D501">
        <w:rPr>
          <w:color w:val="000000" w:themeColor="text1"/>
          <w:sz w:val="20"/>
        </w:rPr>
        <w:t>health professionals recommend that the child receive some form of counseling.</w:t>
      </w:r>
    </w:p>
    <w:p w14:paraId="144A5D23" w14:textId="77777777" w:rsidR="002F275B" w:rsidRPr="003576EF" w:rsidRDefault="002F275B" w:rsidP="22814B75">
      <w:pPr>
        <w:spacing w:line="240" w:lineRule="auto"/>
        <w:rPr>
          <w:sz w:val="20"/>
        </w:rP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3C77E0" w:rsidRPr="00547965" w14:paraId="4DC1DCBB" w14:textId="77777777" w:rsidTr="22814B75">
        <w:tc>
          <w:tcPr>
            <w:tcW w:w="2227" w:type="dxa"/>
            <w:shd w:val="clear" w:color="auto" w:fill="D9D9D9" w:themeFill="background1" w:themeFillShade="D9"/>
            <w:tcMar>
              <w:top w:w="100" w:type="dxa"/>
              <w:left w:w="100" w:type="dxa"/>
              <w:bottom w:w="100" w:type="dxa"/>
              <w:right w:w="100" w:type="dxa"/>
            </w:tcMar>
          </w:tcPr>
          <w:p w14:paraId="3F646295" w14:textId="77777777" w:rsidR="003C77E0" w:rsidRPr="00547965" w:rsidRDefault="003C77E0" w:rsidP="22814B75">
            <w:pPr>
              <w:widowControl w:val="0"/>
              <w:spacing w:line="240" w:lineRule="auto"/>
              <w:jc w:val="both"/>
              <w:rPr>
                <w:b/>
                <w:bCs/>
                <w:sz w:val="28"/>
                <w:szCs w:val="28"/>
              </w:rPr>
            </w:pPr>
            <w:r>
              <w:br w:type="page"/>
            </w:r>
            <w:r>
              <w:br w:type="page"/>
            </w:r>
            <w:r w:rsidRPr="22814B75">
              <w:rPr>
                <w:b/>
                <w:bCs/>
                <w:sz w:val="28"/>
                <w:szCs w:val="28"/>
              </w:rPr>
              <w:t>Reading 2</w:t>
            </w:r>
          </w:p>
        </w:tc>
        <w:tc>
          <w:tcPr>
            <w:tcW w:w="8313" w:type="dxa"/>
            <w:shd w:val="clear" w:color="auto" w:fill="D9D9D9" w:themeFill="background1" w:themeFillShade="D9"/>
          </w:tcPr>
          <w:p w14:paraId="5B81E98C" w14:textId="261FBF1C" w:rsidR="003C77E0" w:rsidRPr="00547965" w:rsidRDefault="64CF3132" w:rsidP="66AD1E8A">
            <w:pPr>
              <w:spacing w:line="240" w:lineRule="auto"/>
              <w:jc w:val="both"/>
              <w:rPr>
                <w:b/>
                <w:bCs/>
                <w:color w:val="000000" w:themeColor="text1"/>
                <w:szCs w:val="22"/>
              </w:rPr>
            </w:pPr>
            <w:r w:rsidRPr="22814B75">
              <w:rPr>
                <w:b/>
                <w:bCs/>
                <w:sz w:val="28"/>
                <w:szCs w:val="28"/>
              </w:rPr>
              <w:t>Tough on Drugs</w:t>
            </w:r>
          </w:p>
        </w:tc>
      </w:tr>
    </w:tbl>
    <w:p w14:paraId="738610EB" w14:textId="77777777" w:rsidR="003C77E0" w:rsidRPr="00547965" w:rsidRDefault="003C77E0" w:rsidP="00547965">
      <w:pPr>
        <w:widowControl w:val="0"/>
        <w:spacing w:line="240" w:lineRule="auto"/>
      </w:pPr>
    </w:p>
    <w:p w14:paraId="4C96F520" w14:textId="2F4E6967" w:rsidR="003576EF" w:rsidRDefault="5F16399F" w:rsidP="66AD1E8A">
      <w:pPr>
        <w:widowControl w:val="0"/>
        <w:spacing w:line="240" w:lineRule="auto"/>
        <w:jc w:val="both"/>
        <w:rPr>
          <w:b/>
          <w:bCs/>
          <w:sz w:val="24"/>
          <w:szCs w:val="24"/>
        </w:rPr>
      </w:pPr>
      <w:r w:rsidRPr="22814B75">
        <w:rPr>
          <w:b/>
          <w:bCs/>
          <w:sz w:val="24"/>
          <w:szCs w:val="24"/>
        </w:rPr>
        <w:t>Tough on Drugs</w:t>
      </w:r>
    </w:p>
    <w:p w14:paraId="69AB6E89" w14:textId="1B5AB5BB" w:rsidR="66AD1E8A" w:rsidRDefault="66AD1E8A" w:rsidP="66AD1E8A">
      <w:pPr>
        <w:spacing w:line="240" w:lineRule="auto"/>
        <w:rPr>
          <w:color w:val="000000" w:themeColor="text1"/>
          <w:szCs w:val="22"/>
        </w:rPr>
      </w:pPr>
    </w:p>
    <w:p w14:paraId="33278A0F" w14:textId="598AC7B8" w:rsidR="595B79B7" w:rsidRDefault="595B79B7" w:rsidP="22814B75">
      <w:pPr>
        <w:spacing w:line="240" w:lineRule="auto"/>
        <w:rPr>
          <w:color w:val="000000" w:themeColor="text1"/>
          <w:sz w:val="20"/>
        </w:rPr>
      </w:pPr>
      <w:r w:rsidRPr="470B0B13">
        <w:rPr>
          <w:color w:val="000000" w:themeColor="text1"/>
          <w:sz w:val="20"/>
        </w:rPr>
        <w:t xml:space="preserve">The widespread sale and use of illegal drugs </w:t>
      </w:r>
      <w:proofErr w:type="gramStart"/>
      <w:r w:rsidRPr="470B0B13">
        <w:rPr>
          <w:color w:val="000000" w:themeColor="text1"/>
          <w:sz w:val="20"/>
        </w:rPr>
        <w:t>is</w:t>
      </w:r>
      <w:proofErr w:type="gramEnd"/>
      <w:r w:rsidRPr="470B0B13">
        <w:rPr>
          <w:color w:val="000000" w:themeColor="text1"/>
          <w:sz w:val="20"/>
        </w:rPr>
        <w:t xml:space="preserve"> a major challenge to</w:t>
      </w:r>
      <w:r w:rsidR="4F6BD557" w:rsidRPr="470B0B13">
        <w:rPr>
          <w:color w:val="000000" w:themeColor="text1"/>
          <w:sz w:val="20"/>
        </w:rPr>
        <w:t xml:space="preserve"> </w:t>
      </w:r>
      <w:r w:rsidRPr="470B0B13">
        <w:rPr>
          <w:color w:val="000000" w:themeColor="text1"/>
          <w:sz w:val="20"/>
        </w:rPr>
        <w:t>governments throughout the world. A 2018 report estimated that the total value of the</w:t>
      </w:r>
      <w:r w:rsidR="4F6BD557" w:rsidRPr="470B0B13">
        <w:rPr>
          <w:color w:val="000000" w:themeColor="text1"/>
          <w:sz w:val="20"/>
        </w:rPr>
        <w:t xml:space="preserve"> </w:t>
      </w:r>
      <w:r w:rsidRPr="470B0B13">
        <w:rPr>
          <w:color w:val="000000" w:themeColor="text1"/>
          <w:sz w:val="20"/>
        </w:rPr>
        <w:t>international illegal drug trade is about half a trillion dollars per year. This is larger than the</w:t>
      </w:r>
      <w:r w:rsidR="05F57B47" w:rsidRPr="470B0B13">
        <w:rPr>
          <w:color w:val="000000" w:themeColor="text1"/>
          <w:sz w:val="20"/>
        </w:rPr>
        <w:t xml:space="preserve"> </w:t>
      </w:r>
      <w:r w:rsidRPr="470B0B13">
        <w:rPr>
          <w:color w:val="000000" w:themeColor="text1"/>
          <w:sz w:val="20"/>
        </w:rPr>
        <w:t>value of international trade in</w:t>
      </w:r>
      <w:r w:rsidR="3140A264" w:rsidRPr="470B0B13">
        <w:rPr>
          <w:color w:val="000000" w:themeColor="text1"/>
          <w:sz w:val="20"/>
        </w:rPr>
        <w:t xml:space="preserve"> iron, steel, and motor vehicles </w:t>
      </w:r>
      <w:r w:rsidR="59AA8905" w:rsidRPr="470B0B13">
        <w:rPr>
          <w:color w:val="000000" w:themeColor="text1"/>
          <w:sz w:val="20"/>
        </w:rPr>
        <w:t>combined.</w:t>
      </w:r>
      <w:r w:rsidRPr="470B0B13">
        <w:rPr>
          <w:color w:val="000000" w:themeColor="text1"/>
          <w:sz w:val="20"/>
        </w:rPr>
        <w:t xml:space="preserve"> And the trade is growing. In</w:t>
      </w:r>
      <w:r w:rsidR="05F57B47" w:rsidRPr="470B0B13">
        <w:rPr>
          <w:color w:val="000000" w:themeColor="text1"/>
          <w:sz w:val="20"/>
        </w:rPr>
        <w:t xml:space="preserve"> </w:t>
      </w:r>
      <w:r w:rsidRPr="470B0B13">
        <w:rPr>
          <w:color w:val="000000" w:themeColor="text1"/>
          <w:sz w:val="20"/>
        </w:rPr>
        <w:t>the war on drugs, several countries, including Singapore, have adopted a “zero tolerance”</w:t>
      </w:r>
      <w:r w:rsidR="64ABDBAE" w:rsidRPr="470B0B13">
        <w:rPr>
          <w:color w:val="000000" w:themeColor="text1"/>
          <w:sz w:val="20"/>
        </w:rPr>
        <w:t xml:space="preserve"> </w:t>
      </w:r>
      <w:r w:rsidR="06AB3C08" w:rsidRPr="470B0B13">
        <w:rPr>
          <w:color w:val="000000" w:themeColor="text1"/>
          <w:sz w:val="20"/>
        </w:rPr>
        <w:t>policy</w:t>
      </w:r>
      <w:r w:rsidRPr="470B0B13">
        <w:rPr>
          <w:color w:val="000000" w:themeColor="text1"/>
          <w:sz w:val="20"/>
        </w:rPr>
        <w:t xml:space="preserve"> regarding drug possession and trafficking.</w:t>
      </w:r>
    </w:p>
    <w:p w14:paraId="09BBD525" w14:textId="3279EF68" w:rsidR="66AD1E8A" w:rsidRDefault="66AD1E8A" w:rsidP="22814B75">
      <w:pPr>
        <w:rPr>
          <w:color w:val="000000" w:themeColor="text1"/>
          <w:sz w:val="20"/>
        </w:rPr>
      </w:pPr>
    </w:p>
    <w:p w14:paraId="578B26B1" w14:textId="4F91C9A9" w:rsidR="595B79B7" w:rsidRDefault="595B79B7" w:rsidP="22814B75">
      <w:pPr>
        <w:rPr>
          <w:color w:val="000000" w:themeColor="text1"/>
          <w:sz w:val="20"/>
        </w:rPr>
      </w:pPr>
      <w:r w:rsidRPr="7A6E6471">
        <w:rPr>
          <w:color w:val="000000" w:themeColor="text1"/>
          <w:sz w:val="20"/>
        </w:rPr>
        <w:t>Certainly, part of Singapore’s approach toward dealing with the use of illegal</w:t>
      </w:r>
      <w:r w:rsidR="61988DBD" w:rsidRPr="7A6E6471">
        <w:rPr>
          <w:color w:val="000000" w:themeColor="text1"/>
          <w:sz w:val="20"/>
        </w:rPr>
        <w:t xml:space="preserve"> </w:t>
      </w:r>
      <w:r w:rsidRPr="7A6E6471">
        <w:rPr>
          <w:color w:val="000000" w:themeColor="text1"/>
          <w:sz w:val="20"/>
        </w:rPr>
        <w:t>drugs is related to the government’s intense concern over national security since gaining</w:t>
      </w:r>
      <w:r w:rsidR="61988DBD" w:rsidRPr="7A6E6471">
        <w:rPr>
          <w:color w:val="000000" w:themeColor="text1"/>
          <w:sz w:val="20"/>
        </w:rPr>
        <w:t xml:space="preserve"> </w:t>
      </w:r>
      <w:r w:rsidRPr="7A6E6471">
        <w:rPr>
          <w:color w:val="000000" w:themeColor="text1"/>
          <w:sz w:val="20"/>
        </w:rPr>
        <w:t>independence from Great Britain. The political system that has developed in Singapore</w:t>
      </w:r>
      <w:r w:rsidR="07CAC63E" w:rsidRPr="7A6E6471">
        <w:rPr>
          <w:color w:val="000000" w:themeColor="text1"/>
          <w:sz w:val="20"/>
        </w:rPr>
        <w:t xml:space="preserve"> </w:t>
      </w:r>
      <w:r w:rsidRPr="7A6E6471">
        <w:rPr>
          <w:color w:val="000000" w:themeColor="text1"/>
          <w:sz w:val="20"/>
        </w:rPr>
        <w:t xml:space="preserve">depends on the </w:t>
      </w:r>
      <w:r w:rsidR="5F6030A4" w:rsidRPr="7A6E6471">
        <w:rPr>
          <w:color w:val="000000" w:themeColor="text1"/>
          <w:sz w:val="20"/>
        </w:rPr>
        <w:t>continued</w:t>
      </w:r>
      <w:r w:rsidRPr="7A6E6471">
        <w:rPr>
          <w:color w:val="000000" w:themeColor="text1"/>
          <w:sz w:val="20"/>
        </w:rPr>
        <w:t xml:space="preserve"> use of powers established to deal with communist threats in</w:t>
      </w:r>
      <w:r w:rsidR="07CAC63E" w:rsidRPr="7A6E6471">
        <w:rPr>
          <w:color w:val="000000" w:themeColor="text1"/>
          <w:sz w:val="20"/>
        </w:rPr>
        <w:t xml:space="preserve"> </w:t>
      </w:r>
      <w:r w:rsidRPr="7A6E6471">
        <w:rPr>
          <w:color w:val="000000" w:themeColor="text1"/>
          <w:sz w:val="20"/>
        </w:rPr>
        <w:t>the Southeast Asian peninsula in the 1950s.</w:t>
      </w:r>
    </w:p>
    <w:p w14:paraId="191E0B6F" w14:textId="36A2FD93" w:rsidR="66AD1E8A" w:rsidRDefault="66AD1E8A" w:rsidP="22814B75">
      <w:pPr>
        <w:rPr>
          <w:color w:val="000000" w:themeColor="text1"/>
          <w:sz w:val="20"/>
        </w:rPr>
      </w:pPr>
    </w:p>
    <w:p w14:paraId="11A17B14" w14:textId="2A5DB185" w:rsidR="595B79B7" w:rsidRDefault="595B79B7" w:rsidP="22814B75">
      <w:pPr>
        <w:rPr>
          <w:color w:val="000000" w:themeColor="text1"/>
          <w:sz w:val="20"/>
        </w:rPr>
      </w:pPr>
      <w:r w:rsidRPr="22814B75">
        <w:rPr>
          <w:color w:val="000000" w:themeColor="text1"/>
          <w:sz w:val="20"/>
        </w:rPr>
        <w:t>A key instrument in wielding this power is the Internal Security Act (ISA).</w:t>
      </w:r>
      <w:r w:rsidR="67A49722" w:rsidRPr="22814B75">
        <w:rPr>
          <w:color w:val="000000" w:themeColor="text1"/>
          <w:sz w:val="20"/>
        </w:rPr>
        <w:t xml:space="preserve"> </w:t>
      </w:r>
      <w:r w:rsidRPr="22814B75">
        <w:rPr>
          <w:color w:val="000000" w:themeColor="text1"/>
          <w:sz w:val="20"/>
        </w:rPr>
        <w:t>The ISA was created in 1960 and modeled on the British government’s Preservation</w:t>
      </w:r>
      <w:r w:rsidR="3BC4E0D5" w:rsidRPr="22814B75">
        <w:rPr>
          <w:color w:val="000000" w:themeColor="text1"/>
          <w:sz w:val="20"/>
        </w:rPr>
        <w:t xml:space="preserve"> </w:t>
      </w:r>
      <w:r w:rsidRPr="22814B75">
        <w:rPr>
          <w:color w:val="000000" w:themeColor="text1"/>
          <w:sz w:val="20"/>
        </w:rPr>
        <w:t>of Public Security Ordinance of 1955. The ISA has remained part of Singapore’s</w:t>
      </w:r>
      <w:r w:rsidR="3BC4E0D5" w:rsidRPr="22814B75">
        <w:rPr>
          <w:color w:val="000000" w:themeColor="text1"/>
          <w:sz w:val="20"/>
        </w:rPr>
        <w:t xml:space="preserve"> </w:t>
      </w:r>
      <w:r w:rsidRPr="22814B75">
        <w:rPr>
          <w:color w:val="000000" w:themeColor="text1"/>
          <w:sz w:val="20"/>
        </w:rPr>
        <w:t>domestic laws since that time. Though the country has been accused of denying basic</w:t>
      </w:r>
      <w:r w:rsidR="4AAABFF7" w:rsidRPr="22814B75">
        <w:rPr>
          <w:color w:val="000000" w:themeColor="text1"/>
          <w:sz w:val="20"/>
        </w:rPr>
        <w:t xml:space="preserve"> </w:t>
      </w:r>
      <w:r w:rsidRPr="22814B75">
        <w:rPr>
          <w:color w:val="000000" w:themeColor="text1"/>
          <w:sz w:val="20"/>
        </w:rPr>
        <w:t>human rights to its people, there has been little serious challenge to Singapore’s legal</w:t>
      </w:r>
      <w:r w:rsidR="4AAABFF7" w:rsidRPr="22814B75">
        <w:rPr>
          <w:color w:val="000000" w:themeColor="text1"/>
          <w:sz w:val="20"/>
        </w:rPr>
        <w:t xml:space="preserve"> </w:t>
      </w:r>
      <w:r w:rsidRPr="22814B75">
        <w:rPr>
          <w:color w:val="000000" w:themeColor="text1"/>
          <w:sz w:val="20"/>
        </w:rPr>
        <w:t xml:space="preserve">practices due to other instruments of state control. These </w:t>
      </w:r>
      <w:r w:rsidRPr="22814B75">
        <w:rPr>
          <w:color w:val="000000" w:themeColor="text1"/>
          <w:sz w:val="20"/>
        </w:rPr>
        <w:lastRenderedPageBreak/>
        <w:t>measures include controls</w:t>
      </w:r>
      <w:r w:rsidR="7D54B6D6" w:rsidRPr="22814B75">
        <w:rPr>
          <w:color w:val="000000" w:themeColor="text1"/>
          <w:sz w:val="20"/>
        </w:rPr>
        <w:t xml:space="preserve"> </w:t>
      </w:r>
      <w:r w:rsidRPr="22814B75">
        <w:rPr>
          <w:color w:val="000000" w:themeColor="text1"/>
          <w:sz w:val="20"/>
        </w:rPr>
        <w:t>over the freedom of the press, restrictions on trade unions and associations, and the</w:t>
      </w:r>
      <w:r w:rsidR="7D54B6D6" w:rsidRPr="22814B75">
        <w:rPr>
          <w:color w:val="000000" w:themeColor="text1"/>
          <w:sz w:val="20"/>
        </w:rPr>
        <w:t xml:space="preserve"> </w:t>
      </w:r>
      <w:r w:rsidRPr="22814B75">
        <w:rPr>
          <w:color w:val="000000" w:themeColor="text1"/>
          <w:sz w:val="20"/>
        </w:rPr>
        <w:t>abolition of jury trials.</w:t>
      </w:r>
    </w:p>
    <w:p w14:paraId="7833CBD9" w14:textId="4F1673F5" w:rsidR="66AD1E8A" w:rsidRDefault="66AD1E8A" w:rsidP="22814B75">
      <w:pPr>
        <w:rPr>
          <w:color w:val="000000" w:themeColor="text1"/>
          <w:sz w:val="20"/>
        </w:rPr>
      </w:pPr>
    </w:p>
    <w:p w14:paraId="09AB728E" w14:textId="554832E3" w:rsidR="595B79B7" w:rsidRDefault="595B79B7" w:rsidP="22814B75">
      <w:pPr>
        <w:rPr>
          <w:color w:val="000000" w:themeColor="text1"/>
          <w:sz w:val="20"/>
        </w:rPr>
      </w:pPr>
      <w:r w:rsidRPr="22814B75">
        <w:rPr>
          <w:color w:val="000000" w:themeColor="text1"/>
          <w:sz w:val="20"/>
        </w:rPr>
        <w:t>In addition to suppressing political dissent by defining it as a threat to Singapore’s</w:t>
      </w:r>
      <w:r w:rsidR="4DC7DB7F" w:rsidRPr="22814B75">
        <w:rPr>
          <w:color w:val="000000" w:themeColor="text1"/>
          <w:sz w:val="20"/>
        </w:rPr>
        <w:t xml:space="preserve"> </w:t>
      </w:r>
      <w:r w:rsidRPr="22814B75">
        <w:rPr>
          <w:color w:val="000000" w:themeColor="text1"/>
          <w:sz w:val="20"/>
        </w:rPr>
        <w:t>national security, the ISA allows citizens to be arrested without warrant and detained</w:t>
      </w:r>
      <w:r w:rsidR="043AED7C" w:rsidRPr="22814B75">
        <w:rPr>
          <w:color w:val="000000" w:themeColor="text1"/>
          <w:sz w:val="20"/>
        </w:rPr>
        <w:t xml:space="preserve"> </w:t>
      </w:r>
      <w:r w:rsidRPr="22814B75">
        <w:rPr>
          <w:color w:val="000000" w:themeColor="text1"/>
          <w:sz w:val="20"/>
        </w:rPr>
        <w:t>without trial if they are “suspected of criminal activity.” Such criminal activity includes, of</w:t>
      </w:r>
      <w:r w:rsidR="043AED7C" w:rsidRPr="22814B75">
        <w:rPr>
          <w:color w:val="000000" w:themeColor="text1"/>
          <w:sz w:val="20"/>
        </w:rPr>
        <w:t xml:space="preserve"> </w:t>
      </w:r>
      <w:r w:rsidRPr="22814B75">
        <w:rPr>
          <w:color w:val="000000" w:themeColor="text1"/>
          <w:sz w:val="20"/>
        </w:rPr>
        <w:t>course, the sale or use of illegal drugs. The government agency in charge of dealing with</w:t>
      </w:r>
      <w:r w:rsidR="6552B1B4" w:rsidRPr="22814B75">
        <w:rPr>
          <w:color w:val="000000" w:themeColor="text1"/>
          <w:sz w:val="20"/>
        </w:rPr>
        <w:t xml:space="preserve"> </w:t>
      </w:r>
      <w:r w:rsidRPr="22814B75">
        <w:rPr>
          <w:color w:val="000000" w:themeColor="text1"/>
          <w:sz w:val="20"/>
        </w:rPr>
        <w:t>drug users is the Central Narcotics Bureau (CNB), which employs Singapore’s Misuse</w:t>
      </w:r>
      <w:r w:rsidR="6552B1B4" w:rsidRPr="22814B75">
        <w:rPr>
          <w:color w:val="000000" w:themeColor="text1"/>
          <w:sz w:val="20"/>
        </w:rPr>
        <w:t xml:space="preserve"> </w:t>
      </w:r>
      <w:r w:rsidRPr="22814B75">
        <w:rPr>
          <w:color w:val="000000" w:themeColor="text1"/>
          <w:sz w:val="20"/>
        </w:rPr>
        <w:t>of Drugs Act to require anyone to submit to a urine test for drugs. A positive drug</w:t>
      </w:r>
      <w:r w:rsidR="1740AEB2" w:rsidRPr="22814B75">
        <w:rPr>
          <w:color w:val="000000" w:themeColor="text1"/>
          <w:sz w:val="20"/>
        </w:rPr>
        <w:t xml:space="preserve"> </w:t>
      </w:r>
      <w:r w:rsidRPr="22814B75">
        <w:rPr>
          <w:color w:val="000000" w:themeColor="text1"/>
          <w:sz w:val="20"/>
        </w:rPr>
        <w:t>test is sufficient justification for detention in a Drug Rehabilitation Center (DRC)</w:t>
      </w:r>
      <w:r w:rsidR="1740AEB2" w:rsidRPr="22814B75">
        <w:rPr>
          <w:color w:val="000000" w:themeColor="text1"/>
          <w:sz w:val="20"/>
        </w:rPr>
        <w:t xml:space="preserve"> </w:t>
      </w:r>
      <w:r w:rsidRPr="22814B75">
        <w:rPr>
          <w:color w:val="000000" w:themeColor="text1"/>
          <w:sz w:val="20"/>
        </w:rPr>
        <w:t>for six months. Singapore’s DRCs are run by the Prisons Department, which does not</w:t>
      </w:r>
      <w:r w:rsidR="0D200A65" w:rsidRPr="22814B75">
        <w:rPr>
          <w:color w:val="000000" w:themeColor="text1"/>
          <w:sz w:val="20"/>
        </w:rPr>
        <w:t xml:space="preserve"> </w:t>
      </w:r>
      <w:r w:rsidRPr="22814B75">
        <w:rPr>
          <w:color w:val="000000" w:themeColor="text1"/>
          <w:sz w:val="20"/>
        </w:rPr>
        <w:t>subscribe to the idea that drug addiction is a medical problem. Rather, drug addiction is</w:t>
      </w:r>
      <w:r w:rsidR="0D200A65" w:rsidRPr="22814B75">
        <w:rPr>
          <w:color w:val="000000" w:themeColor="text1"/>
          <w:sz w:val="20"/>
        </w:rPr>
        <w:t xml:space="preserve"> </w:t>
      </w:r>
      <w:r w:rsidRPr="22814B75">
        <w:rPr>
          <w:color w:val="000000" w:themeColor="text1"/>
          <w:sz w:val="20"/>
        </w:rPr>
        <w:t>seen as a social and behavioral problem. Therefore, addicts are held responsible for the</w:t>
      </w:r>
      <w:r w:rsidR="709D94E0" w:rsidRPr="22814B75">
        <w:rPr>
          <w:color w:val="000000" w:themeColor="text1"/>
          <w:sz w:val="20"/>
        </w:rPr>
        <w:t xml:space="preserve"> </w:t>
      </w:r>
      <w:r w:rsidRPr="22814B75">
        <w:rPr>
          <w:color w:val="000000" w:themeColor="text1"/>
          <w:sz w:val="20"/>
        </w:rPr>
        <w:t>consequences of their own actions.</w:t>
      </w:r>
    </w:p>
    <w:p w14:paraId="6359F598" w14:textId="2780E7D6" w:rsidR="66AD1E8A" w:rsidRDefault="66AD1E8A" w:rsidP="22814B75">
      <w:pPr>
        <w:rPr>
          <w:color w:val="000000" w:themeColor="text1"/>
          <w:sz w:val="20"/>
        </w:rPr>
      </w:pPr>
    </w:p>
    <w:p w14:paraId="2B0CDD76" w14:textId="76CE9156" w:rsidR="595B79B7" w:rsidRDefault="595B79B7" w:rsidP="22814B75">
      <w:pPr>
        <w:rPr>
          <w:color w:val="000000" w:themeColor="text1"/>
          <w:sz w:val="20"/>
        </w:rPr>
      </w:pPr>
      <w:r w:rsidRPr="2B51D501">
        <w:rPr>
          <w:color w:val="000000" w:themeColor="text1"/>
          <w:sz w:val="20"/>
        </w:rPr>
        <w:t>From 1975 to 2012, the penalty in Singapore for anyone caught trafficking in illegal</w:t>
      </w:r>
      <w:r w:rsidR="43D4BC91" w:rsidRPr="2B51D501">
        <w:rPr>
          <w:color w:val="000000" w:themeColor="text1"/>
          <w:sz w:val="20"/>
        </w:rPr>
        <w:t xml:space="preserve"> </w:t>
      </w:r>
      <w:r w:rsidRPr="2B51D501">
        <w:rPr>
          <w:color w:val="000000" w:themeColor="text1"/>
          <w:sz w:val="20"/>
        </w:rPr>
        <w:t>drugs was death. As of 2012, the death penalty is no longer mandatory (but remains</w:t>
      </w:r>
      <w:r w:rsidR="0745AA0E" w:rsidRPr="2B51D501">
        <w:rPr>
          <w:color w:val="000000" w:themeColor="text1"/>
          <w:sz w:val="20"/>
        </w:rPr>
        <w:t xml:space="preserve"> </w:t>
      </w:r>
      <w:r w:rsidRPr="2B51D501">
        <w:rPr>
          <w:color w:val="000000" w:themeColor="text1"/>
          <w:sz w:val="20"/>
        </w:rPr>
        <w:t>enforceable), and life sentences are now the norm. In addition to harsh penalties for drug</w:t>
      </w:r>
      <w:r w:rsidR="0745AA0E" w:rsidRPr="2B51D501">
        <w:rPr>
          <w:color w:val="000000" w:themeColor="text1"/>
          <w:sz w:val="20"/>
        </w:rPr>
        <w:t xml:space="preserve"> </w:t>
      </w:r>
      <w:r w:rsidRPr="2B51D501">
        <w:rPr>
          <w:color w:val="000000" w:themeColor="text1"/>
          <w:sz w:val="20"/>
        </w:rPr>
        <w:t>trafficking, Singaporean law also imposes</w:t>
      </w:r>
      <w:r w:rsidR="5FCD710F" w:rsidRPr="2B51D501">
        <w:rPr>
          <w:color w:val="000000" w:themeColor="text1"/>
          <w:sz w:val="20"/>
        </w:rPr>
        <w:t xml:space="preserve"> </w:t>
      </w:r>
      <w:r w:rsidRPr="2B51D501">
        <w:rPr>
          <w:color w:val="000000" w:themeColor="text1"/>
          <w:sz w:val="20"/>
        </w:rPr>
        <w:t>a “presumption of intent” to be a drug</w:t>
      </w:r>
      <w:r w:rsidR="5FCD710F" w:rsidRPr="2B51D501">
        <w:rPr>
          <w:color w:val="000000" w:themeColor="text1"/>
          <w:sz w:val="20"/>
        </w:rPr>
        <w:t xml:space="preserve"> </w:t>
      </w:r>
      <w:r w:rsidRPr="2B51D501">
        <w:rPr>
          <w:color w:val="000000" w:themeColor="text1"/>
          <w:sz w:val="20"/>
        </w:rPr>
        <w:t xml:space="preserve">trafficker in all cases in which the </w:t>
      </w:r>
      <w:proofErr w:type="gramStart"/>
      <w:r w:rsidRPr="2B51D501">
        <w:rPr>
          <w:color w:val="000000" w:themeColor="text1"/>
          <w:sz w:val="20"/>
        </w:rPr>
        <w:t>amount</w:t>
      </w:r>
      <w:proofErr w:type="gramEnd"/>
      <w:r w:rsidR="75734CB3" w:rsidRPr="2B51D501">
        <w:rPr>
          <w:color w:val="000000" w:themeColor="text1"/>
          <w:sz w:val="20"/>
        </w:rPr>
        <w:t xml:space="preserve"> </w:t>
      </w:r>
      <w:r w:rsidRPr="2B51D501">
        <w:rPr>
          <w:color w:val="000000" w:themeColor="text1"/>
          <w:sz w:val="20"/>
        </w:rPr>
        <w:t>of drugs in the possession of a</w:t>
      </w:r>
      <w:r w:rsidR="28DBE3AE" w:rsidRPr="2B51D501">
        <w:rPr>
          <w:color w:val="000000" w:themeColor="text1"/>
          <w:sz w:val="20"/>
        </w:rPr>
        <w:t xml:space="preserve"> </w:t>
      </w:r>
      <w:r w:rsidRPr="2B51D501">
        <w:rPr>
          <w:color w:val="000000" w:themeColor="text1"/>
          <w:sz w:val="20"/>
        </w:rPr>
        <w:t>person</w:t>
      </w:r>
      <w:r w:rsidR="75734CB3" w:rsidRPr="2B51D501">
        <w:rPr>
          <w:color w:val="000000" w:themeColor="text1"/>
          <w:sz w:val="20"/>
        </w:rPr>
        <w:t xml:space="preserve"> </w:t>
      </w:r>
      <w:r w:rsidRPr="2B51D501">
        <w:rPr>
          <w:color w:val="000000" w:themeColor="text1"/>
          <w:sz w:val="20"/>
        </w:rPr>
        <w:t xml:space="preserve">exceeds a certain limit, such as </w:t>
      </w:r>
      <w:r w:rsidR="725436CC" w:rsidRPr="2B51D501">
        <w:rPr>
          <w:color w:val="000000" w:themeColor="text1"/>
          <w:sz w:val="20"/>
        </w:rPr>
        <w:t>one hundred</w:t>
      </w:r>
      <w:r w:rsidRPr="2B51D501">
        <w:rPr>
          <w:color w:val="000000" w:themeColor="text1"/>
          <w:sz w:val="20"/>
        </w:rPr>
        <w:t xml:space="preserve"> grams</w:t>
      </w:r>
      <w:r w:rsidR="6CCE2D07" w:rsidRPr="2B51D501">
        <w:rPr>
          <w:color w:val="000000" w:themeColor="text1"/>
          <w:sz w:val="20"/>
        </w:rPr>
        <w:t xml:space="preserve"> </w:t>
      </w:r>
      <w:r w:rsidRPr="2B51D501">
        <w:rPr>
          <w:color w:val="000000" w:themeColor="text1"/>
          <w:sz w:val="20"/>
        </w:rPr>
        <w:t>of opium or three grams of cocaine.</w:t>
      </w:r>
    </w:p>
    <w:p w14:paraId="514774BA" w14:textId="502BCB9B" w:rsidR="66AD1E8A" w:rsidRDefault="66AD1E8A" w:rsidP="22814B75">
      <w:pPr>
        <w:rPr>
          <w:color w:val="000000" w:themeColor="text1"/>
          <w:sz w:val="20"/>
        </w:rPr>
      </w:pPr>
    </w:p>
    <w:p w14:paraId="4494CCB2" w14:textId="4C594BA6" w:rsidR="595B79B7" w:rsidRDefault="595B79B7" w:rsidP="22814B75">
      <w:pPr>
        <w:rPr>
          <w:color w:val="000000" w:themeColor="text1"/>
          <w:sz w:val="20"/>
        </w:rPr>
      </w:pPr>
      <w:r w:rsidRPr="7D7B44E4">
        <w:rPr>
          <w:color w:val="000000" w:themeColor="text1"/>
          <w:sz w:val="20"/>
        </w:rPr>
        <w:t>Observers from other countries</w:t>
      </w:r>
      <w:r w:rsidR="1E5414E4" w:rsidRPr="7D7B44E4">
        <w:rPr>
          <w:color w:val="000000" w:themeColor="text1"/>
          <w:sz w:val="20"/>
        </w:rPr>
        <w:t xml:space="preserve"> </w:t>
      </w:r>
      <w:r w:rsidRPr="7D7B44E4">
        <w:rPr>
          <w:color w:val="000000" w:themeColor="text1"/>
          <w:sz w:val="20"/>
        </w:rPr>
        <w:t>with common-law systems tend to take</w:t>
      </w:r>
      <w:r w:rsidR="3A858A2B" w:rsidRPr="7D7B44E4">
        <w:rPr>
          <w:color w:val="000000" w:themeColor="text1"/>
          <w:sz w:val="20"/>
        </w:rPr>
        <w:t xml:space="preserve"> </w:t>
      </w:r>
      <w:r w:rsidRPr="7D7B44E4">
        <w:rPr>
          <w:color w:val="000000" w:themeColor="text1"/>
          <w:sz w:val="20"/>
        </w:rPr>
        <w:t>for granted that a person is “presumed</w:t>
      </w:r>
      <w:r w:rsidR="65578CC5" w:rsidRPr="7D7B44E4">
        <w:rPr>
          <w:color w:val="000000" w:themeColor="text1"/>
          <w:sz w:val="20"/>
        </w:rPr>
        <w:t xml:space="preserve"> </w:t>
      </w:r>
      <w:r w:rsidRPr="7D7B44E4">
        <w:rPr>
          <w:color w:val="000000" w:themeColor="text1"/>
          <w:sz w:val="20"/>
        </w:rPr>
        <w:t>innocent until proven guilty beyond a</w:t>
      </w:r>
      <w:r w:rsidR="3516BA07" w:rsidRPr="7D7B44E4">
        <w:rPr>
          <w:color w:val="000000" w:themeColor="text1"/>
          <w:sz w:val="20"/>
        </w:rPr>
        <w:t xml:space="preserve"> </w:t>
      </w:r>
      <w:r w:rsidRPr="7D7B44E4">
        <w:rPr>
          <w:color w:val="000000" w:themeColor="text1"/>
          <w:sz w:val="20"/>
        </w:rPr>
        <w:t>reasonable doubt.” In drug</w:t>
      </w:r>
      <w:r w:rsidR="3C17F56B" w:rsidRPr="7D7B44E4">
        <w:rPr>
          <w:color w:val="000000" w:themeColor="text1"/>
          <w:sz w:val="20"/>
        </w:rPr>
        <w:t>-</w:t>
      </w:r>
      <w:r w:rsidRPr="7D7B44E4">
        <w:rPr>
          <w:color w:val="000000" w:themeColor="text1"/>
          <w:sz w:val="20"/>
        </w:rPr>
        <w:t>trafficking</w:t>
      </w:r>
      <w:r w:rsidR="1DDEA18A" w:rsidRPr="7D7B44E4">
        <w:rPr>
          <w:color w:val="000000" w:themeColor="text1"/>
          <w:sz w:val="20"/>
        </w:rPr>
        <w:t xml:space="preserve"> </w:t>
      </w:r>
      <w:r w:rsidRPr="7D7B44E4">
        <w:rPr>
          <w:color w:val="000000" w:themeColor="text1"/>
          <w:sz w:val="20"/>
        </w:rPr>
        <w:t>cases in countries where the presumption</w:t>
      </w:r>
      <w:r w:rsidR="36821AB7" w:rsidRPr="7D7B44E4">
        <w:rPr>
          <w:color w:val="000000" w:themeColor="text1"/>
          <w:sz w:val="20"/>
        </w:rPr>
        <w:t xml:space="preserve"> </w:t>
      </w:r>
      <w:r w:rsidRPr="7D7B44E4">
        <w:rPr>
          <w:color w:val="000000" w:themeColor="text1"/>
          <w:sz w:val="20"/>
        </w:rPr>
        <w:t>of innocence is mandated, the prosecution</w:t>
      </w:r>
      <w:r w:rsidR="36821AB7" w:rsidRPr="7D7B44E4">
        <w:rPr>
          <w:color w:val="000000" w:themeColor="text1"/>
          <w:sz w:val="20"/>
        </w:rPr>
        <w:t xml:space="preserve"> </w:t>
      </w:r>
      <w:proofErr w:type="gramStart"/>
      <w:r w:rsidRPr="7D7B44E4">
        <w:rPr>
          <w:color w:val="000000" w:themeColor="text1"/>
          <w:sz w:val="20"/>
        </w:rPr>
        <w:t>has to</w:t>
      </w:r>
      <w:proofErr w:type="gramEnd"/>
      <w:r w:rsidRPr="7D7B44E4">
        <w:rPr>
          <w:color w:val="000000" w:themeColor="text1"/>
          <w:sz w:val="20"/>
        </w:rPr>
        <w:t xml:space="preserve"> prove either the physical act of</w:t>
      </w:r>
      <w:r w:rsidR="43239666" w:rsidRPr="7D7B44E4">
        <w:rPr>
          <w:color w:val="000000" w:themeColor="text1"/>
          <w:sz w:val="20"/>
        </w:rPr>
        <w:t xml:space="preserve"> </w:t>
      </w:r>
      <w:r w:rsidRPr="7D7B44E4">
        <w:rPr>
          <w:color w:val="000000" w:themeColor="text1"/>
          <w:sz w:val="20"/>
        </w:rPr>
        <w:t>trafficking or the intent to traffic the drug.</w:t>
      </w:r>
      <w:r w:rsidR="4EE48D5E" w:rsidRPr="7D7B44E4">
        <w:rPr>
          <w:color w:val="000000" w:themeColor="text1"/>
          <w:sz w:val="20"/>
        </w:rPr>
        <w:t xml:space="preserve"> </w:t>
      </w:r>
      <w:r w:rsidRPr="7D7B44E4">
        <w:rPr>
          <w:color w:val="000000" w:themeColor="text1"/>
          <w:sz w:val="20"/>
        </w:rPr>
        <w:t>However, under Singaporean law, the</w:t>
      </w:r>
      <w:r w:rsidR="1835355B" w:rsidRPr="7D7B44E4">
        <w:rPr>
          <w:color w:val="000000" w:themeColor="text1"/>
          <w:sz w:val="20"/>
        </w:rPr>
        <w:t xml:space="preserve"> </w:t>
      </w:r>
      <w:r w:rsidRPr="7D7B44E4">
        <w:rPr>
          <w:color w:val="000000" w:themeColor="text1"/>
          <w:sz w:val="20"/>
        </w:rPr>
        <w:t xml:space="preserve">prosecution only </w:t>
      </w:r>
      <w:proofErr w:type="gramStart"/>
      <w:r w:rsidRPr="7D7B44E4">
        <w:rPr>
          <w:color w:val="000000" w:themeColor="text1"/>
          <w:sz w:val="20"/>
        </w:rPr>
        <w:t>has to</w:t>
      </w:r>
      <w:proofErr w:type="gramEnd"/>
      <w:r w:rsidRPr="7D7B44E4">
        <w:rPr>
          <w:color w:val="000000" w:themeColor="text1"/>
          <w:sz w:val="20"/>
        </w:rPr>
        <w:t xml:space="preserve"> prove the possession</w:t>
      </w:r>
      <w:r w:rsidR="7081292E" w:rsidRPr="7D7B44E4">
        <w:rPr>
          <w:color w:val="000000" w:themeColor="text1"/>
          <w:sz w:val="20"/>
        </w:rPr>
        <w:t xml:space="preserve"> </w:t>
      </w:r>
      <w:r w:rsidRPr="7D7B44E4">
        <w:rPr>
          <w:color w:val="000000" w:themeColor="text1"/>
          <w:sz w:val="20"/>
        </w:rPr>
        <w:t>of the drug by the accused. The burden of</w:t>
      </w:r>
      <w:r w:rsidR="7081292E" w:rsidRPr="7D7B44E4">
        <w:rPr>
          <w:color w:val="000000" w:themeColor="text1"/>
          <w:sz w:val="20"/>
        </w:rPr>
        <w:t xml:space="preserve"> </w:t>
      </w:r>
      <w:r w:rsidRPr="7D7B44E4">
        <w:rPr>
          <w:color w:val="000000" w:themeColor="text1"/>
          <w:sz w:val="20"/>
        </w:rPr>
        <w:t>proof is on the accused to show there was</w:t>
      </w:r>
      <w:r w:rsidR="5B8FAE14" w:rsidRPr="7D7B44E4">
        <w:rPr>
          <w:color w:val="000000" w:themeColor="text1"/>
          <w:sz w:val="20"/>
        </w:rPr>
        <w:t xml:space="preserve"> </w:t>
      </w:r>
      <w:r w:rsidRPr="7D7B44E4">
        <w:rPr>
          <w:color w:val="000000" w:themeColor="text1"/>
          <w:sz w:val="20"/>
        </w:rPr>
        <w:t>no intent to distribute the drug. Putting this</w:t>
      </w:r>
      <w:r w:rsidR="5B8FAE14" w:rsidRPr="7D7B44E4">
        <w:rPr>
          <w:color w:val="000000" w:themeColor="text1"/>
          <w:sz w:val="20"/>
        </w:rPr>
        <w:t xml:space="preserve"> </w:t>
      </w:r>
      <w:r w:rsidRPr="7D7B44E4">
        <w:rPr>
          <w:color w:val="000000" w:themeColor="text1"/>
          <w:sz w:val="20"/>
        </w:rPr>
        <w:t>burden on the accused makes it much</w:t>
      </w:r>
      <w:r w:rsidR="0F293C88" w:rsidRPr="7D7B44E4">
        <w:rPr>
          <w:color w:val="000000" w:themeColor="text1"/>
          <w:sz w:val="20"/>
        </w:rPr>
        <w:t xml:space="preserve"> </w:t>
      </w:r>
      <w:r w:rsidRPr="7D7B44E4">
        <w:rPr>
          <w:color w:val="000000" w:themeColor="text1"/>
          <w:sz w:val="20"/>
        </w:rPr>
        <w:t>harder to successfully defend the case.</w:t>
      </w:r>
    </w:p>
    <w:p w14:paraId="0A7682D6" w14:textId="7E81E6B3" w:rsidR="66AD1E8A" w:rsidRDefault="66AD1E8A" w:rsidP="22814B75">
      <w:pPr>
        <w:rPr>
          <w:color w:val="000000" w:themeColor="text1"/>
          <w:sz w:val="20"/>
        </w:rPr>
      </w:pPr>
    </w:p>
    <w:p w14:paraId="2E8B391C" w14:textId="5C578E40" w:rsidR="595B79B7" w:rsidRDefault="595B79B7" w:rsidP="22814B75">
      <w:pPr>
        <w:rPr>
          <w:color w:val="000000" w:themeColor="text1"/>
          <w:sz w:val="20"/>
        </w:rPr>
      </w:pPr>
      <w:r w:rsidRPr="22814B75">
        <w:rPr>
          <w:color w:val="000000" w:themeColor="text1"/>
          <w:sz w:val="20"/>
        </w:rPr>
        <w:t>Singapore’s government justifies</w:t>
      </w:r>
      <w:r w:rsidR="7C0BF25D" w:rsidRPr="22814B75">
        <w:rPr>
          <w:color w:val="000000" w:themeColor="text1"/>
          <w:sz w:val="20"/>
        </w:rPr>
        <w:t xml:space="preserve"> </w:t>
      </w:r>
      <w:r w:rsidRPr="22814B75">
        <w:rPr>
          <w:color w:val="000000" w:themeColor="text1"/>
          <w:sz w:val="20"/>
        </w:rPr>
        <w:t>these harsh laws as one of the few ways to</w:t>
      </w:r>
      <w:r w:rsidR="09E20DD5" w:rsidRPr="22814B75">
        <w:rPr>
          <w:color w:val="000000" w:themeColor="text1"/>
          <w:sz w:val="20"/>
        </w:rPr>
        <w:t xml:space="preserve"> </w:t>
      </w:r>
      <w:r w:rsidRPr="22814B75">
        <w:rPr>
          <w:color w:val="000000" w:themeColor="text1"/>
          <w:sz w:val="20"/>
        </w:rPr>
        <w:t>keep drugs out of the country. Singapore</w:t>
      </w:r>
      <w:r w:rsidR="7C0BF25D" w:rsidRPr="22814B75">
        <w:rPr>
          <w:color w:val="000000" w:themeColor="text1"/>
          <w:sz w:val="20"/>
        </w:rPr>
        <w:t xml:space="preserve"> </w:t>
      </w:r>
      <w:r w:rsidRPr="22814B75">
        <w:rPr>
          <w:color w:val="000000" w:themeColor="text1"/>
          <w:sz w:val="20"/>
        </w:rPr>
        <w:t>is in a rather unique geographical</w:t>
      </w:r>
      <w:r w:rsidR="3285D329" w:rsidRPr="22814B75">
        <w:rPr>
          <w:color w:val="000000" w:themeColor="text1"/>
          <w:sz w:val="20"/>
        </w:rPr>
        <w:t xml:space="preserve"> </w:t>
      </w:r>
      <w:r w:rsidRPr="22814B75">
        <w:rPr>
          <w:color w:val="000000" w:themeColor="text1"/>
          <w:sz w:val="20"/>
        </w:rPr>
        <w:t>position as an air, land, and sea hub</w:t>
      </w:r>
      <w:r w:rsidR="3285D329" w:rsidRPr="22814B75">
        <w:rPr>
          <w:color w:val="000000" w:themeColor="text1"/>
          <w:sz w:val="20"/>
        </w:rPr>
        <w:t xml:space="preserve"> </w:t>
      </w:r>
      <w:r w:rsidRPr="22814B75">
        <w:rPr>
          <w:color w:val="000000" w:themeColor="text1"/>
          <w:sz w:val="20"/>
        </w:rPr>
        <w:t>for Southeast Asia. This fact makes it</w:t>
      </w:r>
      <w:r w:rsidR="59E81B0B" w:rsidRPr="22814B75">
        <w:rPr>
          <w:color w:val="000000" w:themeColor="text1"/>
          <w:sz w:val="20"/>
        </w:rPr>
        <w:t xml:space="preserve"> </w:t>
      </w:r>
      <w:r w:rsidRPr="22814B75">
        <w:rPr>
          <w:color w:val="000000" w:themeColor="text1"/>
          <w:sz w:val="20"/>
        </w:rPr>
        <w:t>particularly susceptible to becoming</w:t>
      </w:r>
      <w:r w:rsidR="59E81B0B" w:rsidRPr="22814B75">
        <w:rPr>
          <w:color w:val="000000" w:themeColor="text1"/>
          <w:sz w:val="20"/>
        </w:rPr>
        <w:t xml:space="preserve"> </w:t>
      </w:r>
      <w:r w:rsidRPr="22814B75">
        <w:rPr>
          <w:color w:val="000000" w:themeColor="text1"/>
          <w:sz w:val="20"/>
        </w:rPr>
        <w:t>a transit point for drug traffickers. In</w:t>
      </w:r>
      <w:r w:rsidR="79C7533A" w:rsidRPr="22814B75">
        <w:rPr>
          <w:color w:val="000000" w:themeColor="text1"/>
          <w:sz w:val="20"/>
        </w:rPr>
        <w:t xml:space="preserve"> </w:t>
      </w:r>
      <w:r w:rsidRPr="22814B75">
        <w:rPr>
          <w:color w:val="000000" w:themeColor="text1"/>
          <w:sz w:val="20"/>
        </w:rPr>
        <w:t>addition,</w:t>
      </w:r>
      <w:r w:rsidR="79C7533A" w:rsidRPr="22814B75">
        <w:rPr>
          <w:color w:val="000000" w:themeColor="text1"/>
          <w:sz w:val="20"/>
        </w:rPr>
        <w:t xml:space="preserve"> </w:t>
      </w:r>
      <w:r w:rsidRPr="22814B75">
        <w:rPr>
          <w:color w:val="000000" w:themeColor="text1"/>
          <w:sz w:val="20"/>
        </w:rPr>
        <w:t>according to supporters of this</w:t>
      </w:r>
      <w:r w:rsidR="7887BD58" w:rsidRPr="22814B75">
        <w:rPr>
          <w:color w:val="000000" w:themeColor="text1"/>
          <w:sz w:val="20"/>
        </w:rPr>
        <w:t xml:space="preserve"> </w:t>
      </w:r>
      <w:r w:rsidRPr="22814B75">
        <w:rPr>
          <w:color w:val="000000" w:themeColor="text1"/>
          <w:sz w:val="20"/>
        </w:rPr>
        <w:t>law, it is extremely hard, if not impossible,</w:t>
      </w:r>
      <w:r w:rsidR="7887BD58" w:rsidRPr="22814B75">
        <w:rPr>
          <w:color w:val="000000" w:themeColor="text1"/>
          <w:sz w:val="20"/>
        </w:rPr>
        <w:t xml:space="preserve"> </w:t>
      </w:r>
      <w:r w:rsidRPr="22814B75">
        <w:rPr>
          <w:color w:val="000000" w:themeColor="text1"/>
          <w:sz w:val="20"/>
        </w:rPr>
        <w:t>to prove intent to traffic drugs without</w:t>
      </w:r>
      <w:r w:rsidR="4F9A1B5B" w:rsidRPr="22814B75">
        <w:rPr>
          <w:color w:val="000000" w:themeColor="text1"/>
          <w:sz w:val="20"/>
        </w:rPr>
        <w:t xml:space="preserve"> </w:t>
      </w:r>
      <w:r w:rsidRPr="22814B75">
        <w:rPr>
          <w:color w:val="000000" w:themeColor="text1"/>
          <w:sz w:val="20"/>
        </w:rPr>
        <w:t>the presumption of intent followed in</w:t>
      </w:r>
      <w:r w:rsidR="4F9A1B5B" w:rsidRPr="22814B75">
        <w:rPr>
          <w:color w:val="000000" w:themeColor="text1"/>
          <w:sz w:val="20"/>
        </w:rPr>
        <w:t xml:space="preserve"> </w:t>
      </w:r>
      <w:r w:rsidRPr="22814B75">
        <w:rPr>
          <w:color w:val="000000" w:themeColor="text1"/>
          <w:sz w:val="20"/>
        </w:rPr>
        <w:t>Singaporean law.</w:t>
      </w:r>
    </w:p>
    <w:p w14:paraId="463F29E8" w14:textId="6DE5B3C1" w:rsidR="003576EF" w:rsidRDefault="003576EF" w:rsidP="22814B75">
      <w:pPr>
        <w:widowControl w:val="0"/>
        <w:spacing w:line="240" w:lineRule="auto"/>
        <w:rPr>
          <w:b/>
          <w:bCs/>
          <w:sz w:val="24"/>
          <w:szCs w:val="24"/>
        </w:rPr>
      </w:pPr>
    </w:p>
    <w:p w14:paraId="202DE874" w14:textId="77777777" w:rsidR="00651461" w:rsidRDefault="00651461" w:rsidP="22814B75">
      <w:pPr>
        <w:widowControl w:val="0"/>
        <w:spacing w:line="240" w:lineRule="auto"/>
        <w:rPr>
          <w:b/>
          <w:bCs/>
          <w:sz w:val="24"/>
          <w:szCs w:val="24"/>
        </w:rPr>
      </w:pPr>
    </w:p>
    <w:p w14:paraId="74ED85BB"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3B7B4B86" w14:textId="77777777" w:rsidR="003576EF" w:rsidRDefault="003576EF" w:rsidP="003576EF">
      <w:pPr>
        <w:spacing w:line="240" w:lineRule="auto"/>
      </w:pPr>
    </w:p>
    <w:p w14:paraId="464859CB" w14:textId="3CB6FDB3" w:rsidR="2C86DD58" w:rsidRDefault="00316EFE" w:rsidP="66AD1E8A">
      <w:pPr>
        <w:spacing w:line="240" w:lineRule="auto"/>
        <w:jc w:val="both"/>
        <w:rPr>
          <w:b/>
          <w:bCs/>
          <w:color w:val="000000" w:themeColor="text1"/>
          <w:szCs w:val="22"/>
        </w:rPr>
      </w:pPr>
      <w:r>
        <w:rPr>
          <w:rFonts w:hint="eastAsia"/>
          <w:b/>
          <w:bCs/>
          <w:sz w:val="24"/>
          <w:szCs w:val="24"/>
        </w:rPr>
        <w:t>The</w:t>
      </w:r>
      <w:r>
        <w:rPr>
          <w:b/>
          <w:bCs/>
          <w:sz w:val="24"/>
          <w:szCs w:val="24"/>
        </w:rPr>
        <w:t xml:space="preserve"> </w:t>
      </w:r>
      <w:r>
        <w:rPr>
          <w:rFonts w:hint="eastAsia"/>
          <w:b/>
          <w:bCs/>
          <w:sz w:val="24"/>
          <w:szCs w:val="24"/>
        </w:rPr>
        <w:t>Death</w:t>
      </w:r>
      <w:r>
        <w:rPr>
          <w:b/>
          <w:bCs/>
          <w:sz w:val="24"/>
          <w:szCs w:val="24"/>
        </w:rPr>
        <w:t xml:space="preserve"> </w:t>
      </w:r>
      <w:r>
        <w:rPr>
          <w:rFonts w:hint="eastAsia"/>
          <w:b/>
          <w:bCs/>
          <w:sz w:val="24"/>
          <w:szCs w:val="24"/>
        </w:rPr>
        <w:t>Penalty</w:t>
      </w:r>
      <w:r>
        <w:rPr>
          <w:b/>
          <w:bCs/>
          <w:sz w:val="24"/>
          <w:szCs w:val="24"/>
        </w:rPr>
        <w:t xml:space="preserve"> </w:t>
      </w:r>
      <w:r>
        <w:rPr>
          <w:rFonts w:hint="eastAsia"/>
          <w:b/>
          <w:bCs/>
          <w:sz w:val="24"/>
          <w:szCs w:val="24"/>
        </w:rPr>
        <w:t>in</w:t>
      </w:r>
      <w:r>
        <w:rPr>
          <w:b/>
          <w:bCs/>
          <w:sz w:val="24"/>
          <w:szCs w:val="24"/>
        </w:rPr>
        <w:t xml:space="preserve"> </w:t>
      </w:r>
      <w:r>
        <w:rPr>
          <w:rFonts w:hint="eastAsia"/>
          <w:b/>
          <w:bCs/>
          <w:sz w:val="24"/>
          <w:szCs w:val="24"/>
        </w:rPr>
        <w:t>Singapore</w:t>
      </w:r>
    </w:p>
    <w:p w14:paraId="3A0FF5F2" w14:textId="77777777" w:rsidR="003576EF" w:rsidRDefault="003576EF" w:rsidP="22814B75">
      <w:pPr>
        <w:widowControl w:val="0"/>
        <w:spacing w:line="240" w:lineRule="auto"/>
        <w:jc w:val="both"/>
        <w:rPr>
          <w:b/>
          <w:bCs/>
          <w:sz w:val="24"/>
          <w:szCs w:val="24"/>
        </w:rPr>
      </w:pPr>
    </w:p>
    <w:p w14:paraId="619420D8" w14:textId="6B07C63D" w:rsidR="25513DFE" w:rsidRDefault="25513DFE" w:rsidP="22814B75">
      <w:pPr>
        <w:rPr>
          <w:color w:val="000000" w:themeColor="text1"/>
          <w:sz w:val="20"/>
        </w:rPr>
      </w:pPr>
      <w:r w:rsidRPr="470B0B13">
        <w:rPr>
          <w:color w:val="000000" w:themeColor="text1"/>
          <w:sz w:val="20"/>
        </w:rPr>
        <w:t>Until 2012</w:t>
      </w:r>
      <w:r w:rsidR="23BF3897" w:rsidRPr="470B0B13">
        <w:rPr>
          <w:color w:val="000000" w:themeColor="text1"/>
          <w:sz w:val="20"/>
        </w:rPr>
        <w:t>,</w:t>
      </w:r>
      <w:r w:rsidRPr="470B0B13">
        <w:rPr>
          <w:color w:val="000000" w:themeColor="text1"/>
          <w:sz w:val="20"/>
        </w:rPr>
        <w:t xml:space="preserve"> in Singapore, the death penalty was mandatory for drug trafficking, murder,</w:t>
      </w:r>
      <w:r w:rsidR="336ED292" w:rsidRPr="470B0B13">
        <w:rPr>
          <w:color w:val="000000" w:themeColor="text1"/>
          <w:sz w:val="20"/>
        </w:rPr>
        <w:t xml:space="preserve"> </w:t>
      </w:r>
      <w:r w:rsidRPr="470B0B13">
        <w:rPr>
          <w:color w:val="000000" w:themeColor="text1"/>
          <w:sz w:val="20"/>
        </w:rPr>
        <w:t>treason, and certain crimes involving guns. Executions in Singapore are carried out by hanging.</w:t>
      </w:r>
      <w:r w:rsidR="336ED292" w:rsidRPr="470B0B13">
        <w:rPr>
          <w:color w:val="000000" w:themeColor="text1"/>
          <w:sz w:val="20"/>
        </w:rPr>
        <w:t xml:space="preserve"> </w:t>
      </w:r>
      <w:r w:rsidRPr="470B0B13">
        <w:rPr>
          <w:color w:val="000000" w:themeColor="text1"/>
          <w:sz w:val="20"/>
        </w:rPr>
        <w:t>According to Amnesty International, between 1991 and 2003, more than 400 people were hanged</w:t>
      </w:r>
      <w:r w:rsidR="67F69B9D" w:rsidRPr="470B0B13">
        <w:rPr>
          <w:color w:val="000000" w:themeColor="text1"/>
          <w:sz w:val="20"/>
        </w:rPr>
        <w:t xml:space="preserve"> </w:t>
      </w:r>
      <w:r w:rsidRPr="470B0B13">
        <w:rPr>
          <w:color w:val="000000" w:themeColor="text1"/>
          <w:sz w:val="20"/>
        </w:rPr>
        <w:t>in Singapore. With a population of a little over four million at the time (now close to six million),</w:t>
      </w:r>
      <w:r w:rsidR="67F69B9D" w:rsidRPr="470B0B13">
        <w:rPr>
          <w:color w:val="000000" w:themeColor="text1"/>
          <w:sz w:val="20"/>
        </w:rPr>
        <w:t xml:space="preserve"> </w:t>
      </w:r>
      <w:r w:rsidRPr="470B0B13">
        <w:rPr>
          <w:color w:val="000000" w:themeColor="text1"/>
          <w:sz w:val="20"/>
        </w:rPr>
        <w:t>this gave Singapore one of the highest execution rates in the world.</w:t>
      </w:r>
    </w:p>
    <w:p w14:paraId="2063A272" w14:textId="7E155887" w:rsidR="66AD1E8A" w:rsidRDefault="66AD1E8A" w:rsidP="22814B75">
      <w:pPr>
        <w:rPr>
          <w:color w:val="000000" w:themeColor="text1"/>
          <w:sz w:val="20"/>
        </w:rPr>
      </w:pPr>
    </w:p>
    <w:p w14:paraId="1B00B090" w14:textId="0398B2E4" w:rsidR="25513DFE" w:rsidRDefault="25513DFE" w:rsidP="22814B75">
      <w:pPr>
        <w:rPr>
          <w:color w:val="000000" w:themeColor="text1"/>
          <w:sz w:val="20"/>
        </w:rPr>
      </w:pPr>
      <w:r w:rsidRPr="2B51D501">
        <w:rPr>
          <w:color w:val="000000" w:themeColor="text1"/>
          <w:sz w:val="20"/>
        </w:rPr>
        <w:t>Human-rights groups pointed to the fact that many of those executed in Singapore were</w:t>
      </w:r>
      <w:r w:rsidR="24B796C1" w:rsidRPr="2B51D501">
        <w:rPr>
          <w:color w:val="000000" w:themeColor="text1"/>
          <w:sz w:val="20"/>
        </w:rPr>
        <w:t xml:space="preserve"> </w:t>
      </w:r>
      <w:r w:rsidRPr="2B51D501">
        <w:rPr>
          <w:color w:val="000000" w:themeColor="text1"/>
          <w:sz w:val="20"/>
        </w:rPr>
        <w:t xml:space="preserve">among the most impoverished and vulnerable of the population. That included </w:t>
      </w:r>
      <w:proofErr w:type="gramStart"/>
      <w:r w:rsidRPr="2B51D501">
        <w:rPr>
          <w:color w:val="000000" w:themeColor="text1"/>
          <w:sz w:val="20"/>
        </w:rPr>
        <w:t>a large number of</w:t>
      </w:r>
      <w:proofErr w:type="gramEnd"/>
      <w:r w:rsidR="51EBA6BF" w:rsidRPr="2B51D501">
        <w:rPr>
          <w:color w:val="000000" w:themeColor="text1"/>
          <w:sz w:val="20"/>
        </w:rPr>
        <w:t xml:space="preserve"> </w:t>
      </w:r>
      <w:r w:rsidRPr="2B51D501">
        <w:rPr>
          <w:color w:val="000000" w:themeColor="text1"/>
          <w:sz w:val="20"/>
        </w:rPr>
        <w:t>foreign nationals and migrant workers. In the case of drug</w:t>
      </w:r>
      <w:r w:rsidR="234CF85E" w:rsidRPr="2B51D501">
        <w:rPr>
          <w:color w:val="000000" w:themeColor="text1"/>
          <w:sz w:val="20"/>
        </w:rPr>
        <w:t>-</w:t>
      </w:r>
      <w:r w:rsidRPr="2B51D501">
        <w:rPr>
          <w:color w:val="000000" w:themeColor="text1"/>
          <w:sz w:val="20"/>
        </w:rPr>
        <w:t>trafficking convictions, which carried a</w:t>
      </w:r>
      <w:r w:rsidR="51EBA6BF" w:rsidRPr="2B51D501">
        <w:rPr>
          <w:color w:val="000000" w:themeColor="text1"/>
          <w:sz w:val="20"/>
        </w:rPr>
        <w:t xml:space="preserve"> </w:t>
      </w:r>
      <w:r w:rsidRPr="2B51D501">
        <w:rPr>
          <w:color w:val="000000" w:themeColor="text1"/>
          <w:sz w:val="20"/>
        </w:rPr>
        <w:t xml:space="preserve">mandatory death sentence, it was argued that those found guilty were in fact drug users or </w:t>
      </w:r>
      <w:r w:rsidR="22814B75" w:rsidRPr="2B51D501">
        <w:rPr>
          <w:color w:val="000000" w:themeColor="text1"/>
          <w:sz w:val="20"/>
        </w:rPr>
        <w:t>small-time</w:t>
      </w:r>
      <w:r w:rsidR="0D6649B2" w:rsidRPr="2B51D501">
        <w:rPr>
          <w:color w:val="000000" w:themeColor="text1"/>
          <w:sz w:val="20"/>
        </w:rPr>
        <w:t xml:space="preserve"> </w:t>
      </w:r>
      <w:r w:rsidRPr="2B51D501">
        <w:rPr>
          <w:color w:val="000000" w:themeColor="text1"/>
          <w:sz w:val="20"/>
        </w:rPr>
        <w:t>drug dealers. What this meant was minor players were executed. Meanwhile, the major players,</w:t>
      </w:r>
      <w:r w:rsidR="0D6649B2" w:rsidRPr="2B51D501">
        <w:rPr>
          <w:color w:val="000000" w:themeColor="text1"/>
          <w:sz w:val="20"/>
        </w:rPr>
        <w:t xml:space="preserve"> </w:t>
      </w:r>
      <w:r w:rsidRPr="2B51D501">
        <w:rPr>
          <w:color w:val="000000" w:themeColor="text1"/>
          <w:sz w:val="20"/>
        </w:rPr>
        <w:t>those who led the drug</w:t>
      </w:r>
      <w:r w:rsidR="0E9AE50E" w:rsidRPr="2B51D501">
        <w:rPr>
          <w:color w:val="000000" w:themeColor="text1"/>
          <w:sz w:val="20"/>
        </w:rPr>
        <w:t>-</w:t>
      </w:r>
      <w:r w:rsidRPr="2B51D501">
        <w:rPr>
          <w:color w:val="000000" w:themeColor="text1"/>
          <w:sz w:val="20"/>
        </w:rPr>
        <w:t>trafficking operations, were able to escape punishment and continue to</w:t>
      </w:r>
      <w:r w:rsidR="5E2A06E7" w:rsidRPr="2B51D501">
        <w:rPr>
          <w:color w:val="000000" w:themeColor="text1"/>
          <w:sz w:val="20"/>
        </w:rPr>
        <w:t xml:space="preserve"> </w:t>
      </w:r>
      <w:r w:rsidRPr="2B51D501">
        <w:rPr>
          <w:color w:val="000000" w:themeColor="text1"/>
          <w:sz w:val="20"/>
        </w:rPr>
        <w:t>command their illegal operations. Furthermore, although the government of Singapore argued that</w:t>
      </w:r>
      <w:r w:rsidR="5E2A06E7" w:rsidRPr="2B51D501">
        <w:rPr>
          <w:color w:val="000000" w:themeColor="text1"/>
          <w:sz w:val="20"/>
        </w:rPr>
        <w:t xml:space="preserve"> </w:t>
      </w:r>
      <w:r w:rsidRPr="2B51D501">
        <w:rPr>
          <w:color w:val="000000" w:themeColor="text1"/>
          <w:sz w:val="20"/>
        </w:rPr>
        <w:t>the death penalty had been useful in controlling crime, human-rights groups argued that despite</w:t>
      </w:r>
      <w:r w:rsidR="36374900" w:rsidRPr="2B51D501">
        <w:rPr>
          <w:color w:val="000000" w:themeColor="text1"/>
          <w:sz w:val="20"/>
        </w:rPr>
        <w:t xml:space="preserve"> </w:t>
      </w:r>
      <w:r w:rsidRPr="2B51D501">
        <w:rPr>
          <w:color w:val="000000" w:themeColor="text1"/>
          <w:sz w:val="20"/>
        </w:rPr>
        <w:t>the executions, drug abuse had not abated.</w:t>
      </w:r>
    </w:p>
    <w:p w14:paraId="45F59B6B" w14:textId="534F3DF6" w:rsidR="66AD1E8A" w:rsidRDefault="66AD1E8A" w:rsidP="22814B75">
      <w:pPr>
        <w:rPr>
          <w:color w:val="000000" w:themeColor="text1"/>
          <w:sz w:val="20"/>
        </w:rPr>
      </w:pPr>
    </w:p>
    <w:p w14:paraId="2E9FC0C3" w14:textId="72609EB2" w:rsidR="25513DFE" w:rsidRDefault="25513DFE" w:rsidP="22814B75">
      <w:pPr>
        <w:rPr>
          <w:color w:val="000000" w:themeColor="text1"/>
          <w:sz w:val="20"/>
        </w:rPr>
      </w:pPr>
      <w:r w:rsidRPr="22814B75">
        <w:rPr>
          <w:color w:val="000000" w:themeColor="text1"/>
          <w:sz w:val="20"/>
        </w:rPr>
        <w:lastRenderedPageBreak/>
        <w:t>In part due to domestic public opinion and international pressure, the Singapore parliament</w:t>
      </w:r>
      <w:r w:rsidR="3F5EE7C0" w:rsidRPr="22814B75">
        <w:rPr>
          <w:color w:val="000000" w:themeColor="text1"/>
          <w:sz w:val="20"/>
        </w:rPr>
        <w:t xml:space="preserve"> </w:t>
      </w:r>
      <w:r w:rsidRPr="22814B75">
        <w:rPr>
          <w:color w:val="000000" w:themeColor="text1"/>
          <w:sz w:val="20"/>
        </w:rPr>
        <w:t>adopted amendments in 2012 that abolished the mandatory imposition of the death penalty. A</w:t>
      </w:r>
      <w:r w:rsidR="3F5EE7C0" w:rsidRPr="22814B75">
        <w:rPr>
          <w:color w:val="000000" w:themeColor="text1"/>
          <w:sz w:val="20"/>
        </w:rPr>
        <w:t xml:space="preserve"> </w:t>
      </w:r>
      <w:r w:rsidRPr="22814B75">
        <w:rPr>
          <w:color w:val="000000" w:themeColor="text1"/>
          <w:sz w:val="20"/>
        </w:rPr>
        <w:t>moratorium, or temporary stoppage, was declared on executions. Singapore resumed executions in</w:t>
      </w:r>
      <w:r w:rsidR="082E5647" w:rsidRPr="22814B75">
        <w:rPr>
          <w:color w:val="000000" w:themeColor="text1"/>
          <w:sz w:val="20"/>
        </w:rPr>
        <w:t xml:space="preserve"> </w:t>
      </w:r>
      <w:r w:rsidRPr="22814B75">
        <w:rPr>
          <w:color w:val="000000" w:themeColor="text1"/>
          <w:sz w:val="20"/>
        </w:rPr>
        <w:t>2014, although they were no longer mandatory. Human-rights groups such as Amnesty International</w:t>
      </w:r>
      <w:r w:rsidR="60618281" w:rsidRPr="22814B75">
        <w:rPr>
          <w:color w:val="000000" w:themeColor="text1"/>
          <w:sz w:val="20"/>
        </w:rPr>
        <w:t xml:space="preserve"> </w:t>
      </w:r>
      <w:r w:rsidRPr="22814B75">
        <w:rPr>
          <w:color w:val="000000" w:themeColor="text1"/>
          <w:sz w:val="20"/>
        </w:rPr>
        <w:t>have labeled this move “a great leap backwards.”</w:t>
      </w:r>
    </w:p>
    <w:p w14:paraId="5630AD66" w14:textId="77777777" w:rsidR="00D96F85" w:rsidRPr="00B75A96" w:rsidRDefault="00D96F85" w:rsidP="22814B75">
      <w:pPr>
        <w:widowControl w:val="0"/>
        <w:spacing w:after="240"/>
        <w:jc w:val="both"/>
        <w:rPr>
          <w:sz w:val="20"/>
        </w:rPr>
      </w:pPr>
    </w:p>
    <w:p w14:paraId="5B801D42" w14:textId="77777777" w:rsidR="00F41D34" w:rsidRPr="00547965" w:rsidRDefault="003C77E0" w:rsidP="22814B75">
      <w:pPr>
        <w:spacing w:line="240" w:lineRule="auto"/>
        <w:rPr>
          <w:sz w:val="36"/>
          <w:szCs w:val="36"/>
        </w:rPr>
      </w:pPr>
      <w:r w:rsidRPr="22814B75">
        <w:rPr>
          <w:rFonts w:eastAsia="Arial"/>
          <w:sz w:val="36"/>
          <w:szCs w:val="36"/>
        </w:rPr>
        <w:br w:type="page"/>
      </w:r>
      <w:r w:rsidR="00F41D34" w:rsidRPr="22814B75">
        <w:rPr>
          <w:b/>
          <w:bCs/>
          <w:color w:val="auto"/>
          <w:sz w:val="36"/>
          <w:szCs w:val="36"/>
        </w:rPr>
        <w:lastRenderedPageBreak/>
        <w:t xml:space="preserve">UNIT </w:t>
      </w:r>
      <w:r w:rsidR="00D1247A" w:rsidRPr="22814B75">
        <w:rPr>
          <w:b/>
          <w:bCs/>
          <w:color w:val="auto"/>
          <w:sz w:val="36"/>
          <w:szCs w:val="36"/>
        </w:rPr>
        <w:t>5</w:t>
      </w:r>
      <w:r>
        <w:tab/>
      </w:r>
      <w:r>
        <w:tab/>
      </w:r>
      <w:r w:rsidR="00F41D34" w:rsidRPr="22814B75">
        <w:rPr>
          <w:b/>
          <w:bCs/>
          <w:color w:val="auto"/>
          <w:sz w:val="36"/>
          <w:szCs w:val="36"/>
        </w:rPr>
        <w:t>Environmental Issues</w:t>
      </w:r>
    </w:p>
    <w:p w14:paraId="61829076" w14:textId="77777777" w:rsidR="00F41D34" w:rsidRPr="00547965" w:rsidRDefault="00F41D34"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F41D34" w:rsidRPr="00547965" w14:paraId="12A6CD89" w14:textId="77777777" w:rsidTr="22814B75">
        <w:tc>
          <w:tcPr>
            <w:tcW w:w="2227" w:type="dxa"/>
            <w:shd w:val="clear" w:color="auto" w:fill="D9D9D9" w:themeFill="background1" w:themeFillShade="D9"/>
            <w:tcMar>
              <w:top w:w="100" w:type="dxa"/>
              <w:left w:w="100" w:type="dxa"/>
              <w:bottom w:w="100" w:type="dxa"/>
              <w:right w:w="100" w:type="dxa"/>
            </w:tcMar>
          </w:tcPr>
          <w:p w14:paraId="71F68878" w14:textId="77777777" w:rsidR="00F41D34" w:rsidRPr="00547965" w:rsidRDefault="00F41D34" w:rsidP="00547965">
            <w:pPr>
              <w:widowControl w:val="0"/>
              <w:spacing w:line="240" w:lineRule="auto"/>
              <w:jc w:val="both"/>
            </w:pPr>
            <w:r w:rsidRPr="22814B75">
              <w:rPr>
                <w:b/>
                <w:bCs/>
                <w:sz w:val="28"/>
                <w:szCs w:val="28"/>
              </w:rPr>
              <w:t>Reading 1</w:t>
            </w:r>
            <w:r>
              <w:t xml:space="preserve">              </w:t>
            </w:r>
          </w:p>
        </w:tc>
        <w:tc>
          <w:tcPr>
            <w:tcW w:w="8313" w:type="dxa"/>
            <w:shd w:val="clear" w:color="auto" w:fill="D9D9D9" w:themeFill="background1" w:themeFillShade="D9"/>
          </w:tcPr>
          <w:p w14:paraId="53389894" w14:textId="225DFF54" w:rsidR="00F41D34" w:rsidRPr="00547965" w:rsidRDefault="18EE4F68" w:rsidP="66AD1E8A">
            <w:pPr>
              <w:spacing w:line="240" w:lineRule="auto"/>
              <w:jc w:val="both"/>
              <w:rPr>
                <w:b/>
                <w:bCs/>
                <w:color w:val="000000" w:themeColor="text1"/>
                <w:szCs w:val="22"/>
              </w:rPr>
            </w:pPr>
            <w:r w:rsidRPr="22814B75">
              <w:rPr>
                <w:b/>
                <w:bCs/>
                <w:sz w:val="28"/>
                <w:szCs w:val="28"/>
              </w:rPr>
              <w:t xml:space="preserve">Deforestation </w:t>
            </w:r>
          </w:p>
        </w:tc>
      </w:tr>
    </w:tbl>
    <w:p w14:paraId="2BA226A1" w14:textId="77777777" w:rsidR="00F41D34" w:rsidRPr="00547965" w:rsidRDefault="00F41D34" w:rsidP="00547965">
      <w:pPr>
        <w:widowControl w:val="0"/>
        <w:spacing w:after="200" w:line="240" w:lineRule="auto"/>
        <w:jc w:val="both"/>
      </w:pPr>
    </w:p>
    <w:p w14:paraId="0A41F41B" w14:textId="16106ED7" w:rsidR="18EE4F68" w:rsidRDefault="18EE4F68" w:rsidP="66AD1E8A">
      <w:pPr>
        <w:spacing w:line="240" w:lineRule="auto"/>
        <w:jc w:val="both"/>
        <w:rPr>
          <w:b/>
          <w:bCs/>
          <w:color w:val="000000" w:themeColor="text1"/>
          <w:szCs w:val="22"/>
        </w:rPr>
      </w:pPr>
      <w:r w:rsidRPr="22814B75">
        <w:rPr>
          <w:b/>
          <w:bCs/>
          <w:sz w:val="24"/>
          <w:szCs w:val="24"/>
        </w:rPr>
        <w:t xml:space="preserve">Deforestation </w:t>
      </w:r>
    </w:p>
    <w:p w14:paraId="17AD93B2" w14:textId="77777777" w:rsidR="003576EF" w:rsidRDefault="003576EF" w:rsidP="22814B75">
      <w:pPr>
        <w:widowControl w:val="0"/>
        <w:spacing w:line="240" w:lineRule="auto"/>
        <w:rPr>
          <w:b/>
          <w:bCs/>
          <w:sz w:val="24"/>
          <w:szCs w:val="24"/>
        </w:rPr>
      </w:pPr>
    </w:p>
    <w:p w14:paraId="7766C5BB" w14:textId="1DF3BB12" w:rsidR="07CECAC4" w:rsidRDefault="07CECAC4" w:rsidP="22814B75">
      <w:pPr>
        <w:rPr>
          <w:color w:val="000000" w:themeColor="text1"/>
          <w:sz w:val="20"/>
        </w:rPr>
      </w:pPr>
      <w:r w:rsidRPr="22814B75">
        <w:rPr>
          <w:color w:val="000000" w:themeColor="text1"/>
          <w:sz w:val="20"/>
        </w:rPr>
        <w:t>It would be difficult to imagine life</w:t>
      </w:r>
      <w:r w:rsidR="74032F74" w:rsidRPr="22814B75">
        <w:rPr>
          <w:color w:val="000000" w:themeColor="text1"/>
          <w:sz w:val="20"/>
        </w:rPr>
        <w:t xml:space="preserve"> </w:t>
      </w:r>
      <w:r w:rsidRPr="22814B75">
        <w:rPr>
          <w:color w:val="000000" w:themeColor="text1"/>
          <w:sz w:val="20"/>
        </w:rPr>
        <w:t>without the beauty and richness of forests. But</w:t>
      </w:r>
      <w:r w:rsidR="74032F74" w:rsidRPr="22814B75">
        <w:rPr>
          <w:color w:val="000000" w:themeColor="text1"/>
          <w:sz w:val="20"/>
        </w:rPr>
        <w:t xml:space="preserve"> </w:t>
      </w:r>
      <w:r w:rsidRPr="22814B75">
        <w:rPr>
          <w:color w:val="000000" w:themeColor="text1"/>
          <w:sz w:val="20"/>
        </w:rPr>
        <w:t>scientists warn we cannot take our forests for</w:t>
      </w:r>
      <w:r w:rsidR="6A6BA5DD" w:rsidRPr="22814B75">
        <w:rPr>
          <w:color w:val="000000" w:themeColor="text1"/>
          <w:sz w:val="20"/>
        </w:rPr>
        <w:t xml:space="preserve"> </w:t>
      </w:r>
      <w:r w:rsidRPr="22814B75">
        <w:rPr>
          <w:color w:val="000000" w:themeColor="text1"/>
          <w:sz w:val="20"/>
        </w:rPr>
        <w:t>granted. By some estimates, deforestation has</w:t>
      </w:r>
      <w:r w:rsidR="6A6BA5DD" w:rsidRPr="22814B75">
        <w:rPr>
          <w:color w:val="000000" w:themeColor="text1"/>
          <w:sz w:val="20"/>
        </w:rPr>
        <w:t xml:space="preserve"> </w:t>
      </w:r>
      <w:r w:rsidRPr="22814B75">
        <w:rPr>
          <w:color w:val="000000" w:themeColor="text1"/>
          <w:sz w:val="20"/>
        </w:rPr>
        <w:t>already resulted in the loss of as much as eighty</w:t>
      </w:r>
      <w:r w:rsidR="5CBBC869" w:rsidRPr="22814B75">
        <w:rPr>
          <w:color w:val="000000" w:themeColor="text1"/>
          <w:sz w:val="20"/>
        </w:rPr>
        <w:t xml:space="preserve"> </w:t>
      </w:r>
      <w:r w:rsidRPr="22814B75">
        <w:rPr>
          <w:color w:val="000000" w:themeColor="text1"/>
          <w:sz w:val="20"/>
        </w:rPr>
        <w:t>percent of the natural forests of the world.</w:t>
      </w:r>
      <w:r w:rsidR="5CBBC869" w:rsidRPr="22814B75">
        <w:rPr>
          <w:color w:val="000000" w:themeColor="text1"/>
          <w:sz w:val="20"/>
        </w:rPr>
        <w:t xml:space="preserve"> </w:t>
      </w:r>
      <w:r w:rsidRPr="22814B75">
        <w:rPr>
          <w:color w:val="000000" w:themeColor="text1"/>
          <w:sz w:val="20"/>
        </w:rPr>
        <w:t>Currently, deforestation is a global problem,</w:t>
      </w:r>
      <w:r w:rsidR="47024083" w:rsidRPr="22814B75">
        <w:rPr>
          <w:color w:val="000000" w:themeColor="text1"/>
          <w:sz w:val="20"/>
        </w:rPr>
        <w:t xml:space="preserve"> </w:t>
      </w:r>
      <w:r w:rsidRPr="22814B75">
        <w:rPr>
          <w:color w:val="000000" w:themeColor="text1"/>
          <w:sz w:val="20"/>
        </w:rPr>
        <w:t>affecting wilderness regions such as the</w:t>
      </w:r>
      <w:r w:rsidR="47024083" w:rsidRPr="22814B75">
        <w:rPr>
          <w:color w:val="000000" w:themeColor="text1"/>
          <w:sz w:val="20"/>
        </w:rPr>
        <w:t xml:space="preserve"> </w:t>
      </w:r>
      <w:r w:rsidRPr="22814B75">
        <w:rPr>
          <w:color w:val="000000" w:themeColor="text1"/>
          <w:sz w:val="20"/>
        </w:rPr>
        <w:t>temperate rainforests of the Pacific Northwest</w:t>
      </w:r>
      <w:r w:rsidR="02101BE3" w:rsidRPr="22814B75">
        <w:rPr>
          <w:color w:val="000000" w:themeColor="text1"/>
          <w:sz w:val="20"/>
        </w:rPr>
        <w:t xml:space="preserve"> </w:t>
      </w:r>
      <w:r w:rsidRPr="22814B75">
        <w:rPr>
          <w:color w:val="000000" w:themeColor="text1"/>
          <w:sz w:val="20"/>
        </w:rPr>
        <w:t>area of the US and Canada’s British Columbia,</w:t>
      </w:r>
      <w:r w:rsidR="02101BE3" w:rsidRPr="22814B75">
        <w:rPr>
          <w:color w:val="000000" w:themeColor="text1"/>
          <w:sz w:val="20"/>
        </w:rPr>
        <w:t xml:space="preserve"> </w:t>
      </w:r>
      <w:r w:rsidRPr="22814B75">
        <w:rPr>
          <w:color w:val="000000" w:themeColor="text1"/>
          <w:sz w:val="20"/>
        </w:rPr>
        <w:t>and more seriously, the tropical rainforests</w:t>
      </w:r>
      <w:r w:rsidR="62E7DAC6" w:rsidRPr="22814B75">
        <w:rPr>
          <w:color w:val="000000" w:themeColor="text1"/>
          <w:sz w:val="20"/>
        </w:rPr>
        <w:t xml:space="preserve"> </w:t>
      </w:r>
      <w:r w:rsidRPr="22814B75">
        <w:rPr>
          <w:color w:val="000000" w:themeColor="text1"/>
          <w:sz w:val="20"/>
        </w:rPr>
        <w:t>of Central and South America, Africa, Southeast</w:t>
      </w:r>
      <w:r w:rsidR="62E7DAC6" w:rsidRPr="22814B75">
        <w:rPr>
          <w:color w:val="000000" w:themeColor="text1"/>
          <w:sz w:val="20"/>
        </w:rPr>
        <w:t xml:space="preserve"> </w:t>
      </w:r>
      <w:r w:rsidRPr="22814B75">
        <w:rPr>
          <w:color w:val="000000" w:themeColor="text1"/>
          <w:sz w:val="20"/>
        </w:rPr>
        <w:t>Asia, and Australia.</w:t>
      </w:r>
    </w:p>
    <w:p w14:paraId="4A2C65E2" w14:textId="0AD93613" w:rsidR="66AD1E8A" w:rsidRDefault="66AD1E8A" w:rsidP="22814B75">
      <w:pPr>
        <w:rPr>
          <w:color w:val="000000" w:themeColor="text1"/>
          <w:sz w:val="20"/>
        </w:rPr>
      </w:pPr>
    </w:p>
    <w:p w14:paraId="5BDF065B" w14:textId="5C0772CD" w:rsidR="07CECAC4" w:rsidRDefault="07CECAC4" w:rsidP="22814B75">
      <w:pPr>
        <w:rPr>
          <w:color w:val="000000" w:themeColor="text1"/>
          <w:sz w:val="20"/>
        </w:rPr>
      </w:pPr>
      <w:r w:rsidRPr="22814B75">
        <w:rPr>
          <w:color w:val="000000" w:themeColor="text1"/>
          <w:sz w:val="20"/>
        </w:rPr>
        <w:t>Deforestation occurs for many reasons.</w:t>
      </w:r>
      <w:r w:rsidR="63C8BA85" w:rsidRPr="22814B75">
        <w:rPr>
          <w:color w:val="000000" w:themeColor="text1"/>
          <w:sz w:val="20"/>
        </w:rPr>
        <w:t xml:space="preserve"> </w:t>
      </w:r>
      <w:r w:rsidRPr="22814B75">
        <w:rPr>
          <w:color w:val="000000" w:themeColor="text1"/>
          <w:sz w:val="20"/>
        </w:rPr>
        <w:t>In the temperate rainforests of the US and</w:t>
      </w:r>
      <w:r w:rsidR="63C8BA85" w:rsidRPr="22814B75">
        <w:rPr>
          <w:color w:val="000000" w:themeColor="text1"/>
          <w:sz w:val="20"/>
        </w:rPr>
        <w:t xml:space="preserve"> </w:t>
      </w:r>
      <w:r w:rsidRPr="22814B75">
        <w:rPr>
          <w:color w:val="000000" w:themeColor="text1"/>
          <w:sz w:val="20"/>
        </w:rPr>
        <w:t>Canada, large areas of forest have been</w:t>
      </w:r>
      <w:r w:rsidR="5284DE5D" w:rsidRPr="22814B75">
        <w:rPr>
          <w:color w:val="000000" w:themeColor="text1"/>
          <w:sz w:val="20"/>
        </w:rPr>
        <w:t xml:space="preserve"> </w:t>
      </w:r>
      <w:r w:rsidRPr="22814B75">
        <w:rPr>
          <w:color w:val="000000" w:themeColor="text1"/>
          <w:sz w:val="20"/>
        </w:rPr>
        <w:t>cleared for logging and urban expansion. In</w:t>
      </w:r>
      <w:r w:rsidR="5284DE5D" w:rsidRPr="22814B75">
        <w:rPr>
          <w:color w:val="000000" w:themeColor="text1"/>
          <w:sz w:val="20"/>
        </w:rPr>
        <w:t xml:space="preserve"> </w:t>
      </w:r>
      <w:r w:rsidRPr="22814B75">
        <w:rPr>
          <w:color w:val="000000" w:themeColor="text1"/>
          <w:sz w:val="20"/>
        </w:rPr>
        <w:t>tropical rainforests, one of the most common</w:t>
      </w:r>
      <w:r w:rsidR="09547DBD" w:rsidRPr="22814B75">
        <w:rPr>
          <w:color w:val="000000" w:themeColor="text1"/>
          <w:sz w:val="20"/>
        </w:rPr>
        <w:t xml:space="preserve"> </w:t>
      </w:r>
      <w:r w:rsidRPr="22814B75">
        <w:rPr>
          <w:color w:val="000000" w:themeColor="text1"/>
          <w:sz w:val="20"/>
        </w:rPr>
        <w:t>reasons for deforestation, aside from logging, is</w:t>
      </w:r>
      <w:r w:rsidR="09547DBD" w:rsidRPr="22814B75">
        <w:rPr>
          <w:color w:val="000000" w:themeColor="text1"/>
          <w:sz w:val="20"/>
        </w:rPr>
        <w:t xml:space="preserve"> </w:t>
      </w:r>
      <w:r w:rsidRPr="22814B75">
        <w:rPr>
          <w:color w:val="000000" w:themeColor="text1"/>
          <w:sz w:val="20"/>
        </w:rPr>
        <w:t>agriculture. Because the soil in many tropical</w:t>
      </w:r>
      <w:r w:rsidR="4DE1A5F3" w:rsidRPr="22814B75">
        <w:rPr>
          <w:color w:val="000000" w:themeColor="text1"/>
          <w:sz w:val="20"/>
        </w:rPr>
        <w:t xml:space="preserve"> </w:t>
      </w:r>
      <w:r w:rsidRPr="22814B75">
        <w:rPr>
          <w:color w:val="000000" w:themeColor="text1"/>
          <w:sz w:val="20"/>
        </w:rPr>
        <w:t>regions is often nutrient-poor, and since ninety</w:t>
      </w:r>
      <w:r w:rsidR="58FE9A60" w:rsidRPr="22814B75">
        <w:rPr>
          <w:color w:val="000000" w:themeColor="text1"/>
          <w:sz w:val="20"/>
        </w:rPr>
        <w:t xml:space="preserve"> </w:t>
      </w:r>
      <w:r w:rsidRPr="22814B75">
        <w:rPr>
          <w:color w:val="000000" w:themeColor="text1"/>
          <w:sz w:val="20"/>
        </w:rPr>
        <w:t>percent of nutrients in tropical forests are found</w:t>
      </w:r>
      <w:r w:rsidR="58FE9A60" w:rsidRPr="22814B75">
        <w:rPr>
          <w:color w:val="000000" w:themeColor="text1"/>
          <w:sz w:val="20"/>
        </w:rPr>
        <w:t xml:space="preserve"> </w:t>
      </w:r>
      <w:r w:rsidRPr="22814B75">
        <w:rPr>
          <w:color w:val="000000" w:themeColor="text1"/>
          <w:sz w:val="20"/>
        </w:rPr>
        <w:t>in the vegetation and not in the soil, many</w:t>
      </w:r>
      <w:r w:rsidR="659696DB" w:rsidRPr="22814B75">
        <w:rPr>
          <w:color w:val="000000" w:themeColor="text1"/>
          <w:sz w:val="20"/>
        </w:rPr>
        <w:t xml:space="preserve"> </w:t>
      </w:r>
      <w:r w:rsidRPr="22814B75">
        <w:rPr>
          <w:color w:val="000000" w:themeColor="text1"/>
          <w:sz w:val="20"/>
        </w:rPr>
        <w:t>farmers practice an agricultural method known</w:t>
      </w:r>
      <w:r w:rsidR="22D4CD69" w:rsidRPr="22814B75">
        <w:rPr>
          <w:color w:val="000000" w:themeColor="text1"/>
          <w:sz w:val="20"/>
        </w:rPr>
        <w:t xml:space="preserve"> </w:t>
      </w:r>
      <w:r w:rsidRPr="22814B75">
        <w:rPr>
          <w:color w:val="000000" w:themeColor="text1"/>
          <w:sz w:val="20"/>
        </w:rPr>
        <w:t>as slash and burn. This method consists of</w:t>
      </w:r>
      <w:r w:rsidR="22D4CD69" w:rsidRPr="22814B75">
        <w:rPr>
          <w:color w:val="000000" w:themeColor="text1"/>
          <w:sz w:val="20"/>
        </w:rPr>
        <w:t xml:space="preserve"> </w:t>
      </w:r>
      <w:r w:rsidRPr="22814B75">
        <w:rPr>
          <w:color w:val="000000" w:themeColor="text1"/>
          <w:sz w:val="20"/>
        </w:rPr>
        <w:t>cutting down the trees of an area in the rainforest</w:t>
      </w:r>
      <w:r w:rsidR="3D0AAE76" w:rsidRPr="22814B75">
        <w:rPr>
          <w:color w:val="000000" w:themeColor="text1"/>
          <w:sz w:val="20"/>
        </w:rPr>
        <w:t xml:space="preserve"> </w:t>
      </w:r>
      <w:r w:rsidRPr="22814B75">
        <w:rPr>
          <w:color w:val="000000" w:themeColor="text1"/>
          <w:sz w:val="20"/>
        </w:rPr>
        <w:t>and burning them to release their rich nutrients</w:t>
      </w:r>
      <w:r w:rsidR="3D0AAE76" w:rsidRPr="22814B75">
        <w:rPr>
          <w:color w:val="000000" w:themeColor="text1"/>
          <w:sz w:val="20"/>
        </w:rPr>
        <w:t xml:space="preserve"> </w:t>
      </w:r>
      <w:r w:rsidRPr="22814B75">
        <w:rPr>
          <w:color w:val="000000" w:themeColor="text1"/>
          <w:sz w:val="20"/>
        </w:rPr>
        <w:t>into the soil.</w:t>
      </w:r>
    </w:p>
    <w:p w14:paraId="45A94329" w14:textId="6F959EA8" w:rsidR="66AD1E8A" w:rsidRDefault="66AD1E8A" w:rsidP="22814B75">
      <w:pPr>
        <w:rPr>
          <w:color w:val="000000" w:themeColor="text1"/>
          <w:sz w:val="20"/>
        </w:rPr>
      </w:pPr>
    </w:p>
    <w:p w14:paraId="6CDBC5ED" w14:textId="4C71FF73" w:rsidR="07CECAC4" w:rsidRDefault="07CECAC4" w:rsidP="22814B75">
      <w:pPr>
        <w:rPr>
          <w:color w:val="000000" w:themeColor="text1"/>
          <w:sz w:val="20"/>
        </w:rPr>
      </w:pPr>
      <w:r w:rsidRPr="22814B75">
        <w:rPr>
          <w:color w:val="000000" w:themeColor="text1"/>
          <w:sz w:val="20"/>
        </w:rPr>
        <w:t>This method is sustainable only if</w:t>
      </w:r>
      <w:r w:rsidR="667FDB87" w:rsidRPr="22814B75">
        <w:rPr>
          <w:color w:val="000000" w:themeColor="text1"/>
          <w:sz w:val="20"/>
        </w:rPr>
        <w:t xml:space="preserve"> </w:t>
      </w:r>
      <w:r w:rsidRPr="22814B75">
        <w:rPr>
          <w:color w:val="000000" w:themeColor="text1"/>
          <w:sz w:val="20"/>
        </w:rPr>
        <w:t>the population density does not exceed four</w:t>
      </w:r>
      <w:r w:rsidR="667FDB87" w:rsidRPr="22814B75">
        <w:rPr>
          <w:color w:val="000000" w:themeColor="text1"/>
          <w:sz w:val="20"/>
        </w:rPr>
        <w:t xml:space="preserve"> </w:t>
      </w:r>
      <w:r w:rsidRPr="22814B75">
        <w:rPr>
          <w:color w:val="000000" w:themeColor="text1"/>
          <w:sz w:val="20"/>
        </w:rPr>
        <w:t>people per square kilometer of land. When this</w:t>
      </w:r>
      <w:r w:rsidR="62B2D21A" w:rsidRPr="22814B75">
        <w:rPr>
          <w:color w:val="000000" w:themeColor="text1"/>
          <w:sz w:val="20"/>
        </w:rPr>
        <w:t xml:space="preserve"> </w:t>
      </w:r>
      <w:r w:rsidRPr="22814B75">
        <w:rPr>
          <w:color w:val="000000" w:themeColor="text1"/>
          <w:sz w:val="20"/>
        </w:rPr>
        <w:t>is the case, each farm has enough land to let</w:t>
      </w:r>
      <w:r w:rsidR="62B2D21A" w:rsidRPr="22814B75">
        <w:rPr>
          <w:color w:val="000000" w:themeColor="text1"/>
          <w:sz w:val="20"/>
        </w:rPr>
        <w:t xml:space="preserve"> </w:t>
      </w:r>
      <w:r w:rsidRPr="22814B75">
        <w:rPr>
          <w:color w:val="000000" w:themeColor="text1"/>
          <w:sz w:val="20"/>
        </w:rPr>
        <w:t>sections of it lie fallow for ten years or more,</w:t>
      </w:r>
      <w:r w:rsidR="4305BD07" w:rsidRPr="22814B75">
        <w:rPr>
          <w:color w:val="000000" w:themeColor="text1"/>
          <w:sz w:val="20"/>
        </w:rPr>
        <w:t xml:space="preserve"> </w:t>
      </w:r>
      <w:r w:rsidRPr="22814B75">
        <w:rPr>
          <w:color w:val="000000" w:themeColor="text1"/>
          <w:sz w:val="20"/>
        </w:rPr>
        <w:t>which is enough time for the land to renew itself.</w:t>
      </w:r>
      <w:r w:rsidR="4305BD07" w:rsidRPr="22814B75">
        <w:rPr>
          <w:color w:val="000000" w:themeColor="text1"/>
          <w:sz w:val="20"/>
        </w:rPr>
        <w:t xml:space="preserve"> </w:t>
      </w:r>
      <w:r w:rsidRPr="22814B75">
        <w:rPr>
          <w:color w:val="000000" w:themeColor="text1"/>
          <w:sz w:val="20"/>
        </w:rPr>
        <w:t>In recent years, however, the population</w:t>
      </w:r>
      <w:r w:rsidR="0B996E47" w:rsidRPr="22814B75">
        <w:rPr>
          <w:color w:val="000000" w:themeColor="text1"/>
          <w:sz w:val="20"/>
        </w:rPr>
        <w:t xml:space="preserve"> </w:t>
      </w:r>
      <w:r w:rsidRPr="22814B75">
        <w:rPr>
          <w:color w:val="000000" w:themeColor="text1"/>
          <w:sz w:val="20"/>
        </w:rPr>
        <w:t>density has often reached three times the</w:t>
      </w:r>
      <w:r w:rsidR="0B996E47" w:rsidRPr="22814B75">
        <w:rPr>
          <w:color w:val="000000" w:themeColor="text1"/>
          <w:sz w:val="20"/>
        </w:rPr>
        <w:t xml:space="preserve"> </w:t>
      </w:r>
      <w:r w:rsidRPr="22814B75">
        <w:rPr>
          <w:color w:val="000000" w:themeColor="text1"/>
          <w:sz w:val="20"/>
        </w:rPr>
        <w:t>optimum number. This results in land being used in a</w:t>
      </w:r>
      <w:r w:rsidR="4B03D5F2" w:rsidRPr="22814B75">
        <w:rPr>
          <w:color w:val="000000" w:themeColor="text1"/>
          <w:sz w:val="20"/>
        </w:rPr>
        <w:t xml:space="preserve"> </w:t>
      </w:r>
      <w:r w:rsidRPr="22814B75">
        <w:rPr>
          <w:color w:val="000000" w:themeColor="text1"/>
          <w:sz w:val="20"/>
        </w:rPr>
        <w:t>more intensive manner with no chance to recover. Under</w:t>
      </w:r>
      <w:r w:rsidR="4B03D5F2" w:rsidRPr="22814B75">
        <w:rPr>
          <w:color w:val="000000" w:themeColor="text1"/>
          <w:sz w:val="20"/>
        </w:rPr>
        <w:t xml:space="preserve"> </w:t>
      </w:r>
      <w:r w:rsidRPr="22814B75">
        <w:rPr>
          <w:color w:val="000000" w:themeColor="text1"/>
          <w:sz w:val="20"/>
        </w:rPr>
        <w:t>these conditions, slash-and-burn farming becomes only</w:t>
      </w:r>
      <w:r w:rsidR="2A56F492" w:rsidRPr="22814B75">
        <w:rPr>
          <w:color w:val="000000" w:themeColor="text1"/>
          <w:sz w:val="20"/>
        </w:rPr>
        <w:t xml:space="preserve"> </w:t>
      </w:r>
      <w:r w:rsidRPr="22814B75">
        <w:rPr>
          <w:color w:val="000000" w:themeColor="text1"/>
          <w:sz w:val="20"/>
        </w:rPr>
        <w:t>a temporary solution. Within two or three years, the soil</w:t>
      </w:r>
      <w:r w:rsidR="2A56F492" w:rsidRPr="22814B75">
        <w:rPr>
          <w:color w:val="000000" w:themeColor="text1"/>
          <w:sz w:val="20"/>
        </w:rPr>
        <w:t xml:space="preserve"> </w:t>
      </w:r>
      <w:r w:rsidRPr="22814B75">
        <w:rPr>
          <w:color w:val="000000" w:themeColor="text1"/>
          <w:sz w:val="20"/>
        </w:rPr>
        <w:t>becomes depleted, and the farmer must repeat the slash</w:t>
      </w:r>
      <w:r w:rsidR="57EE5990" w:rsidRPr="22814B75">
        <w:rPr>
          <w:color w:val="000000" w:themeColor="text1"/>
          <w:sz w:val="20"/>
        </w:rPr>
        <w:t>-</w:t>
      </w:r>
      <w:r w:rsidRPr="22814B75">
        <w:rPr>
          <w:color w:val="000000" w:themeColor="text1"/>
          <w:sz w:val="20"/>
        </w:rPr>
        <w:t>and</w:t>
      </w:r>
      <w:r w:rsidR="0F02D14A" w:rsidRPr="22814B75">
        <w:rPr>
          <w:color w:val="000000" w:themeColor="text1"/>
          <w:sz w:val="20"/>
        </w:rPr>
        <w:t>-</w:t>
      </w:r>
      <w:r w:rsidRPr="22814B75">
        <w:rPr>
          <w:color w:val="000000" w:themeColor="text1"/>
          <w:sz w:val="20"/>
        </w:rPr>
        <w:t>burn process elsewhere.</w:t>
      </w:r>
    </w:p>
    <w:p w14:paraId="5150FF03" w14:textId="23D7FD42" w:rsidR="66AD1E8A" w:rsidRDefault="66AD1E8A" w:rsidP="22814B75">
      <w:pPr>
        <w:rPr>
          <w:color w:val="000000" w:themeColor="text1"/>
          <w:sz w:val="20"/>
        </w:rPr>
      </w:pPr>
    </w:p>
    <w:p w14:paraId="6BD86AE7" w14:textId="09CD5D8F" w:rsidR="07CECAC4" w:rsidRDefault="07CECAC4" w:rsidP="22814B75">
      <w:pPr>
        <w:rPr>
          <w:color w:val="000000" w:themeColor="text1"/>
          <w:sz w:val="20"/>
        </w:rPr>
      </w:pPr>
      <w:r w:rsidRPr="470B0B13">
        <w:rPr>
          <w:color w:val="000000" w:themeColor="text1"/>
          <w:sz w:val="20"/>
        </w:rPr>
        <w:t>Deforestation also causes changes in the Earth’s</w:t>
      </w:r>
      <w:r w:rsidR="2946F494" w:rsidRPr="470B0B13">
        <w:rPr>
          <w:color w:val="000000" w:themeColor="text1"/>
          <w:sz w:val="20"/>
        </w:rPr>
        <w:t xml:space="preserve"> </w:t>
      </w:r>
      <w:r w:rsidRPr="470B0B13">
        <w:rPr>
          <w:color w:val="000000" w:themeColor="text1"/>
          <w:sz w:val="20"/>
        </w:rPr>
        <w:t>atmosphere. For example, deforestation in tropical areas</w:t>
      </w:r>
      <w:r w:rsidR="2946F494" w:rsidRPr="470B0B13">
        <w:rPr>
          <w:color w:val="000000" w:themeColor="text1"/>
          <w:sz w:val="20"/>
        </w:rPr>
        <w:t xml:space="preserve"> </w:t>
      </w:r>
      <w:r w:rsidRPr="470B0B13">
        <w:rPr>
          <w:color w:val="000000" w:themeColor="text1"/>
          <w:sz w:val="20"/>
        </w:rPr>
        <w:t>disrupts the cycle of rain and evaporation by removing the moist canopy of</w:t>
      </w:r>
      <w:r w:rsidR="73CDCB70" w:rsidRPr="470B0B13">
        <w:rPr>
          <w:color w:val="000000" w:themeColor="text1"/>
          <w:sz w:val="20"/>
        </w:rPr>
        <w:t xml:space="preserve"> </w:t>
      </w:r>
      <w:r w:rsidRPr="470B0B13">
        <w:rPr>
          <w:color w:val="000000" w:themeColor="text1"/>
          <w:sz w:val="20"/>
        </w:rPr>
        <w:t>foliage that trees</w:t>
      </w:r>
      <w:r w:rsidR="73CDCB70" w:rsidRPr="470B0B13">
        <w:rPr>
          <w:color w:val="000000" w:themeColor="text1"/>
          <w:sz w:val="20"/>
        </w:rPr>
        <w:t xml:space="preserve"> </w:t>
      </w:r>
      <w:r w:rsidRPr="470B0B13">
        <w:rPr>
          <w:color w:val="000000" w:themeColor="text1"/>
          <w:sz w:val="20"/>
        </w:rPr>
        <w:t>provide. Undisturbed, this canopy traps about twenty percent of</w:t>
      </w:r>
      <w:r w:rsidR="58075301" w:rsidRPr="470B0B13">
        <w:rPr>
          <w:color w:val="000000" w:themeColor="text1"/>
          <w:sz w:val="20"/>
        </w:rPr>
        <w:t xml:space="preserve"> </w:t>
      </w:r>
      <w:r w:rsidRPr="470B0B13">
        <w:rPr>
          <w:color w:val="000000" w:themeColor="text1"/>
          <w:sz w:val="20"/>
        </w:rPr>
        <w:t>the precipitation in the area; when this moisture evaporates, it causes clouds to form,</w:t>
      </w:r>
      <w:r w:rsidR="5E3BE981" w:rsidRPr="470B0B13">
        <w:rPr>
          <w:color w:val="000000" w:themeColor="text1"/>
          <w:sz w:val="20"/>
        </w:rPr>
        <w:t xml:space="preserve"> </w:t>
      </w:r>
      <w:r w:rsidRPr="470B0B13">
        <w:rPr>
          <w:color w:val="000000" w:themeColor="text1"/>
          <w:sz w:val="20"/>
        </w:rPr>
        <w:t>promoting future precipitation. When trees are cleared away, the canopy is lost, and</w:t>
      </w:r>
      <w:r w:rsidR="5E3BE981" w:rsidRPr="470B0B13">
        <w:rPr>
          <w:color w:val="000000" w:themeColor="text1"/>
          <w:sz w:val="20"/>
        </w:rPr>
        <w:t xml:space="preserve"> </w:t>
      </w:r>
      <w:r w:rsidRPr="470B0B13">
        <w:rPr>
          <w:color w:val="000000" w:themeColor="text1"/>
          <w:sz w:val="20"/>
        </w:rPr>
        <w:t>the cycle is disturbed. Rainfall sinks into the earth rather than evaporating into the air,</w:t>
      </w:r>
      <w:r w:rsidR="1ED353DC" w:rsidRPr="470B0B13">
        <w:rPr>
          <w:color w:val="000000" w:themeColor="text1"/>
          <w:sz w:val="20"/>
        </w:rPr>
        <w:t xml:space="preserve"> </w:t>
      </w:r>
      <w:r w:rsidRPr="470B0B13">
        <w:rPr>
          <w:color w:val="000000" w:themeColor="text1"/>
          <w:sz w:val="20"/>
        </w:rPr>
        <w:t xml:space="preserve">leading to a drier local environment. </w:t>
      </w:r>
      <w:r w:rsidR="4663839D" w:rsidRPr="470B0B13">
        <w:rPr>
          <w:color w:val="000000" w:themeColor="text1"/>
          <w:sz w:val="20"/>
        </w:rPr>
        <w:t xml:space="preserve"> This can lead to desertification—the forming of deserts—and ultimately to rises in atmospheric temperatures.</w:t>
      </w:r>
    </w:p>
    <w:p w14:paraId="404D4067" w14:textId="4B3210CF" w:rsidR="66AD1E8A" w:rsidRDefault="66AD1E8A" w:rsidP="22814B75">
      <w:pPr>
        <w:rPr>
          <w:color w:val="000000" w:themeColor="text1"/>
          <w:sz w:val="20"/>
        </w:rPr>
      </w:pPr>
    </w:p>
    <w:p w14:paraId="5C823B13" w14:textId="1DBB816B" w:rsidR="07CECAC4" w:rsidRDefault="07CECAC4" w:rsidP="22814B75">
      <w:pPr>
        <w:rPr>
          <w:color w:val="000000" w:themeColor="text1"/>
          <w:sz w:val="20"/>
        </w:rPr>
      </w:pPr>
      <w:r w:rsidRPr="2B51D501">
        <w:rPr>
          <w:color w:val="000000" w:themeColor="text1"/>
          <w:sz w:val="20"/>
        </w:rPr>
        <w:t>Deforestation is also partially responsible for rising atmospheric levels of carbon</w:t>
      </w:r>
      <w:r w:rsidR="162555B1" w:rsidRPr="2B51D501">
        <w:rPr>
          <w:color w:val="000000" w:themeColor="text1"/>
          <w:sz w:val="20"/>
        </w:rPr>
        <w:t xml:space="preserve"> </w:t>
      </w:r>
      <w:r w:rsidRPr="2B51D501">
        <w:rPr>
          <w:color w:val="000000" w:themeColor="text1"/>
          <w:sz w:val="20"/>
        </w:rPr>
        <w:t>dioxide (CO</w:t>
      </w:r>
      <w:r w:rsidRPr="2B51D501">
        <w:rPr>
          <w:color w:val="000000" w:themeColor="text1"/>
          <w:sz w:val="20"/>
          <w:vertAlign w:val="subscript"/>
        </w:rPr>
        <w:t>2</w:t>
      </w:r>
      <w:r w:rsidRPr="2B51D501">
        <w:rPr>
          <w:color w:val="000000" w:themeColor="text1"/>
          <w:sz w:val="20"/>
        </w:rPr>
        <w:t>). Forests normally decrease the amount of carbon dioxide because the trees</w:t>
      </w:r>
      <w:r w:rsidR="162555B1" w:rsidRPr="2B51D501">
        <w:rPr>
          <w:color w:val="000000" w:themeColor="text1"/>
          <w:sz w:val="20"/>
        </w:rPr>
        <w:t xml:space="preserve"> </w:t>
      </w:r>
      <w:r w:rsidRPr="2B51D501">
        <w:rPr>
          <w:color w:val="000000" w:themeColor="text1"/>
          <w:sz w:val="20"/>
        </w:rPr>
        <w:t>consume it and release oxygen. Less forest, therefore, means more CO</w:t>
      </w:r>
      <w:r w:rsidRPr="2B51D501">
        <w:rPr>
          <w:color w:val="000000" w:themeColor="text1"/>
          <w:sz w:val="20"/>
          <w:vertAlign w:val="subscript"/>
        </w:rPr>
        <w:t>2</w:t>
      </w:r>
      <w:r w:rsidRPr="2B51D501">
        <w:rPr>
          <w:color w:val="000000" w:themeColor="text1"/>
          <w:sz w:val="20"/>
        </w:rPr>
        <w:t xml:space="preserve"> in the atmosphere,</w:t>
      </w:r>
      <w:r w:rsidR="42B3E9C1" w:rsidRPr="2B51D501">
        <w:rPr>
          <w:color w:val="000000" w:themeColor="text1"/>
          <w:sz w:val="20"/>
        </w:rPr>
        <w:t xml:space="preserve"> </w:t>
      </w:r>
      <w:r w:rsidRPr="2B51D501">
        <w:rPr>
          <w:color w:val="000000" w:themeColor="text1"/>
          <w:sz w:val="20"/>
        </w:rPr>
        <w:t>especially when trees are burned, which releases even more CO</w:t>
      </w:r>
      <w:r w:rsidRPr="2B51D501">
        <w:rPr>
          <w:color w:val="000000" w:themeColor="text1"/>
          <w:sz w:val="20"/>
          <w:vertAlign w:val="subscript"/>
        </w:rPr>
        <w:t>2</w:t>
      </w:r>
      <w:r w:rsidRPr="2B51D501">
        <w:rPr>
          <w:color w:val="000000" w:themeColor="text1"/>
          <w:sz w:val="20"/>
        </w:rPr>
        <w:t>. About 1.6 billion</w:t>
      </w:r>
      <w:r w:rsidR="42B3E9C1" w:rsidRPr="2B51D501">
        <w:rPr>
          <w:color w:val="000000" w:themeColor="text1"/>
          <w:sz w:val="20"/>
        </w:rPr>
        <w:t xml:space="preserve"> </w:t>
      </w:r>
      <w:r w:rsidRPr="2B51D501">
        <w:rPr>
          <w:color w:val="000000" w:themeColor="text1"/>
          <w:sz w:val="20"/>
        </w:rPr>
        <w:t>metric tons of CO</w:t>
      </w:r>
      <w:r w:rsidRPr="2B51D501">
        <w:rPr>
          <w:color w:val="000000" w:themeColor="text1"/>
          <w:sz w:val="20"/>
          <w:vertAlign w:val="subscript"/>
        </w:rPr>
        <w:t>2</w:t>
      </w:r>
      <w:r w:rsidRPr="2B51D501">
        <w:rPr>
          <w:color w:val="000000" w:themeColor="text1"/>
          <w:sz w:val="20"/>
        </w:rPr>
        <w:t xml:space="preserve"> enter the atmosphere this way every year. For comparison, the burning</w:t>
      </w:r>
      <w:r w:rsidR="61B14A46" w:rsidRPr="2B51D501">
        <w:rPr>
          <w:color w:val="000000" w:themeColor="text1"/>
          <w:sz w:val="20"/>
        </w:rPr>
        <w:t xml:space="preserve"> </w:t>
      </w:r>
      <w:r w:rsidRPr="2B51D501">
        <w:rPr>
          <w:color w:val="000000" w:themeColor="text1"/>
          <w:sz w:val="20"/>
        </w:rPr>
        <w:t>of fossil fuels releases approximately thirty-three billion metric tons of CO</w:t>
      </w:r>
      <w:r w:rsidRPr="2B51D501">
        <w:rPr>
          <w:color w:val="000000" w:themeColor="text1"/>
          <w:sz w:val="20"/>
          <w:vertAlign w:val="subscript"/>
        </w:rPr>
        <w:t>2</w:t>
      </w:r>
      <w:r w:rsidRPr="2B51D501">
        <w:rPr>
          <w:color w:val="000000" w:themeColor="text1"/>
          <w:sz w:val="20"/>
        </w:rPr>
        <w:t xml:space="preserve"> per year.</w:t>
      </w:r>
      <w:r w:rsidR="61B14A46" w:rsidRPr="2B51D501">
        <w:rPr>
          <w:color w:val="000000" w:themeColor="text1"/>
          <w:sz w:val="20"/>
        </w:rPr>
        <w:t xml:space="preserve"> </w:t>
      </w:r>
      <w:r w:rsidRPr="2B51D501">
        <w:rPr>
          <w:color w:val="000000" w:themeColor="text1"/>
          <w:sz w:val="20"/>
        </w:rPr>
        <w:t>These rising levels are a cause for concern because they are expected to be responsible</w:t>
      </w:r>
      <w:r w:rsidR="0FE083E1" w:rsidRPr="2B51D501">
        <w:rPr>
          <w:color w:val="000000" w:themeColor="text1"/>
          <w:sz w:val="20"/>
        </w:rPr>
        <w:t xml:space="preserve"> </w:t>
      </w:r>
      <w:r w:rsidRPr="2B51D501">
        <w:rPr>
          <w:color w:val="000000" w:themeColor="text1"/>
          <w:sz w:val="20"/>
        </w:rPr>
        <w:t>for fifteen percent of the increase in global temperatures up through 2025.</w:t>
      </w:r>
    </w:p>
    <w:p w14:paraId="5CA81CF8" w14:textId="317AAEC1" w:rsidR="66AD1E8A" w:rsidRDefault="66AD1E8A" w:rsidP="22814B75">
      <w:pPr>
        <w:rPr>
          <w:color w:val="000000" w:themeColor="text1"/>
          <w:sz w:val="20"/>
        </w:rPr>
      </w:pPr>
    </w:p>
    <w:p w14:paraId="507700F9" w14:textId="780D4772" w:rsidR="07CECAC4" w:rsidRDefault="07CECAC4" w:rsidP="22814B75">
      <w:pPr>
        <w:rPr>
          <w:color w:val="000000" w:themeColor="text1"/>
          <w:sz w:val="20"/>
        </w:rPr>
      </w:pPr>
      <w:r w:rsidRPr="2B51D501">
        <w:rPr>
          <w:color w:val="000000" w:themeColor="text1"/>
          <w:sz w:val="20"/>
        </w:rPr>
        <w:t>In addition, deforestation causes the extinction of thousands of species of</w:t>
      </w:r>
      <w:r w:rsidR="0FE083E1" w:rsidRPr="2B51D501">
        <w:rPr>
          <w:color w:val="000000" w:themeColor="text1"/>
          <w:sz w:val="20"/>
        </w:rPr>
        <w:t xml:space="preserve"> </w:t>
      </w:r>
      <w:r w:rsidRPr="2B51D501">
        <w:rPr>
          <w:color w:val="000000" w:themeColor="text1"/>
          <w:sz w:val="20"/>
        </w:rPr>
        <w:t>wildlife annually. It is estimated that as many as eighty million kinds</w:t>
      </w:r>
      <w:r w:rsidR="181318CE" w:rsidRPr="2B51D501">
        <w:rPr>
          <w:color w:val="000000" w:themeColor="text1"/>
          <w:sz w:val="20"/>
        </w:rPr>
        <w:t xml:space="preserve"> </w:t>
      </w:r>
      <w:r w:rsidRPr="2B51D501">
        <w:rPr>
          <w:color w:val="000000" w:themeColor="text1"/>
          <w:sz w:val="20"/>
        </w:rPr>
        <w:t>of animals and plants make up the total species on Earth, but only about 1.5 million</w:t>
      </w:r>
      <w:r w:rsidR="181318CE" w:rsidRPr="2B51D501">
        <w:rPr>
          <w:color w:val="000000" w:themeColor="text1"/>
          <w:sz w:val="20"/>
        </w:rPr>
        <w:t xml:space="preserve"> </w:t>
      </w:r>
      <w:r w:rsidRPr="2B51D501">
        <w:rPr>
          <w:color w:val="000000" w:themeColor="text1"/>
          <w:sz w:val="20"/>
        </w:rPr>
        <w:t>have been studied and named by scientists. Tropical rainforests, which cover</w:t>
      </w:r>
      <w:r w:rsidR="605D4588" w:rsidRPr="2B51D501">
        <w:rPr>
          <w:color w:val="000000" w:themeColor="text1"/>
          <w:sz w:val="20"/>
        </w:rPr>
        <w:t xml:space="preserve"> </w:t>
      </w:r>
      <w:r w:rsidRPr="2B51D501">
        <w:rPr>
          <w:color w:val="000000" w:themeColor="text1"/>
          <w:sz w:val="20"/>
        </w:rPr>
        <w:t>about seven percent of the Earth’s land, are home to over half of these plant and</w:t>
      </w:r>
      <w:r w:rsidR="605D4588" w:rsidRPr="2B51D501">
        <w:rPr>
          <w:color w:val="000000" w:themeColor="text1"/>
          <w:sz w:val="20"/>
        </w:rPr>
        <w:t xml:space="preserve"> </w:t>
      </w:r>
      <w:r w:rsidRPr="2B51D501">
        <w:rPr>
          <w:color w:val="000000" w:themeColor="text1"/>
          <w:sz w:val="20"/>
        </w:rPr>
        <w:t>animal species. If the rainforests disappear, many of these species will become</w:t>
      </w:r>
      <w:r w:rsidR="65D1B09A" w:rsidRPr="2B51D501">
        <w:rPr>
          <w:color w:val="000000" w:themeColor="text1"/>
          <w:sz w:val="20"/>
        </w:rPr>
        <w:t xml:space="preserve"> </w:t>
      </w:r>
      <w:r w:rsidRPr="2B51D501">
        <w:rPr>
          <w:color w:val="000000" w:themeColor="text1"/>
          <w:sz w:val="20"/>
        </w:rPr>
        <w:t>extinct. This means many species will vanish before we can discover them.</w:t>
      </w:r>
    </w:p>
    <w:p w14:paraId="08374C48" w14:textId="018CA137" w:rsidR="66AD1E8A" w:rsidRDefault="66AD1E8A" w:rsidP="22814B75">
      <w:pPr>
        <w:rPr>
          <w:color w:val="000000" w:themeColor="text1"/>
          <w:sz w:val="20"/>
        </w:rPr>
      </w:pPr>
    </w:p>
    <w:p w14:paraId="6E0B5AE2" w14:textId="7C371A14" w:rsidR="07CECAC4" w:rsidRDefault="07CECAC4" w:rsidP="22814B75">
      <w:pPr>
        <w:rPr>
          <w:color w:val="000000" w:themeColor="text1"/>
          <w:sz w:val="20"/>
        </w:rPr>
      </w:pPr>
      <w:r w:rsidRPr="22814B75">
        <w:rPr>
          <w:color w:val="000000" w:themeColor="text1"/>
          <w:sz w:val="20"/>
        </w:rPr>
        <w:lastRenderedPageBreak/>
        <w:t>Is it possible to reverse the devastating effects of deforestation? Many</w:t>
      </w:r>
      <w:r w:rsidR="65D1B09A" w:rsidRPr="22814B75">
        <w:rPr>
          <w:color w:val="000000" w:themeColor="text1"/>
          <w:sz w:val="20"/>
        </w:rPr>
        <w:t xml:space="preserve"> </w:t>
      </w:r>
      <w:r w:rsidRPr="22814B75">
        <w:rPr>
          <w:color w:val="000000" w:themeColor="text1"/>
          <w:sz w:val="20"/>
        </w:rPr>
        <w:t>experts think so, but it will require a concerted international effort to protect</w:t>
      </w:r>
      <w:r w:rsidR="068E8EDB" w:rsidRPr="22814B75">
        <w:rPr>
          <w:color w:val="000000" w:themeColor="text1"/>
          <w:sz w:val="20"/>
        </w:rPr>
        <w:t xml:space="preserve"> </w:t>
      </w:r>
      <w:r w:rsidRPr="22814B75">
        <w:rPr>
          <w:color w:val="000000" w:themeColor="text1"/>
          <w:sz w:val="20"/>
        </w:rPr>
        <w:t>the remaining forests. It will also require increased awareness, more sustainable</w:t>
      </w:r>
      <w:r w:rsidR="648FCCA4" w:rsidRPr="22814B75">
        <w:rPr>
          <w:color w:val="000000" w:themeColor="text1"/>
          <w:sz w:val="20"/>
        </w:rPr>
        <w:t xml:space="preserve"> </w:t>
      </w:r>
      <w:r w:rsidRPr="22814B75">
        <w:rPr>
          <w:color w:val="000000" w:themeColor="text1"/>
          <w:sz w:val="20"/>
        </w:rPr>
        <w:t>consumer habits, and solutions that replace financial incentives for local economies.</w:t>
      </w:r>
    </w:p>
    <w:p w14:paraId="0DE4B5B7" w14:textId="7E775D91" w:rsidR="006672C5" w:rsidRDefault="006672C5" w:rsidP="00651461">
      <w:pPr>
        <w:widowControl w:val="0"/>
        <w:rPr>
          <w:sz w:val="20"/>
        </w:rPr>
      </w:pPr>
    </w:p>
    <w:p w14:paraId="444D8B4C" w14:textId="77777777" w:rsidR="00651461" w:rsidRPr="00B75A96" w:rsidRDefault="00651461" w:rsidP="00651461">
      <w:pPr>
        <w:widowControl w:val="0"/>
        <w:rPr>
          <w:sz w:val="20"/>
        </w:rPr>
      </w:pPr>
    </w:p>
    <w:p w14:paraId="49802B97"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66204FF1" w14:textId="77777777" w:rsidR="003576EF" w:rsidRDefault="003576EF" w:rsidP="003576EF">
      <w:pPr>
        <w:spacing w:line="240" w:lineRule="auto"/>
      </w:pPr>
    </w:p>
    <w:p w14:paraId="39645E4D" w14:textId="5B331267" w:rsidR="44FA6A79" w:rsidRDefault="44FA6A79" w:rsidP="66AD1E8A">
      <w:pPr>
        <w:spacing w:line="240" w:lineRule="auto"/>
        <w:jc w:val="both"/>
        <w:rPr>
          <w:b/>
          <w:bCs/>
          <w:color w:val="000000" w:themeColor="text1"/>
          <w:szCs w:val="22"/>
        </w:rPr>
      </w:pPr>
      <w:r w:rsidRPr="22814B75">
        <w:rPr>
          <w:b/>
          <w:bCs/>
          <w:sz w:val="24"/>
          <w:szCs w:val="24"/>
        </w:rPr>
        <w:t>The High Price of Beef</w:t>
      </w:r>
    </w:p>
    <w:p w14:paraId="2DBF0D7D" w14:textId="77777777" w:rsidR="003576EF" w:rsidRDefault="003576EF" w:rsidP="22814B75">
      <w:pPr>
        <w:widowControl w:val="0"/>
        <w:spacing w:line="240" w:lineRule="auto"/>
        <w:jc w:val="both"/>
        <w:rPr>
          <w:b/>
          <w:bCs/>
          <w:sz w:val="24"/>
          <w:szCs w:val="24"/>
        </w:rPr>
      </w:pPr>
    </w:p>
    <w:p w14:paraId="624842B5" w14:textId="313B522A" w:rsidR="1F6C9638" w:rsidRDefault="1F6C9638" w:rsidP="22814B75">
      <w:pPr>
        <w:rPr>
          <w:color w:val="000000" w:themeColor="text1"/>
          <w:sz w:val="20"/>
        </w:rPr>
      </w:pPr>
      <w:r w:rsidRPr="22814B75">
        <w:rPr>
          <w:color w:val="000000" w:themeColor="text1"/>
          <w:sz w:val="20"/>
        </w:rPr>
        <w:t>Ranching has become a major cause of deforestation in Central</w:t>
      </w:r>
      <w:r w:rsidR="4C16466E" w:rsidRPr="22814B75">
        <w:rPr>
          <w:color w:val="000000" w:themeColor="text1"/>
          <w:sz w:val="20"/>
        </w:rPr>
        <w:t xml:space="preserve"> </w:t>
      </w:r>
      <w:r w:rsidRPr="22814B75">
        <w:rPr>
          <w:color w:val="000000" w:themeColor="text1"/>
          <w:sz w:val="20"/>
        </w:rPr>
        <w:t>and South America. Since cattle ranching is very inexpensive in Costa</w:t>
      </w:r>
      <w:r w:rsidR="4C16466E" w:rsidRPr="22814B75">
        <w:rPr>
          <w:color w:val="000000" w:themeColor="text1"/>
          <w:sz w:val="20"/>
        </w:rPr>
        <w:t xml:space="preserve"> </w:t>
      </w:r>
      <w:r w:rsidRPr="22814B75">
        <w:rPr>
          <w:color w:val="000000" w:themeColor="text1"/>
          <w:sz w:val="20"/>
        </w:rPr>
        <w:t>Rica—it is about fifty percent cheaper than in the United States, for</w:t>
      </w:r>
      <w:r w:rsidR="5498C09B" w:rsidRPr="22814B75">
        <w:rPr>
          <w:color w:val="000000" w:themeColor="text1"/>
          <w:sz w:val="20"/>
        </w:rPr>
        <w:t xml:space="preserve"> </w:t>
      </w:r>
      <w:r w:rsidRPr="22814B75">
        <w:rPr>
          <w:color w:val="000000" w:themeColor="text1"/>
          <w:sz w:val="20"/>
        </w:rPr>
        <w:t>example—many foreign companies have purchased large areas of</w:t>
      </w:r>
      <w:r w:rsidR="5498C09B" w:rsidRPr="22814B75">
        <w:rPr>
          <w:color w:val="000000" w:themeColor="text1"/>
          <w:sz w:val="20"/>
        </w:rPr>
        <w:t xml:space="preserve"> </w:t>
      </w:r>
      <w:r w:rsidRPr="22814B75">
        <w:rPr>
          <w:color w:val="000000" w:themeColor="text1"/>
          <w:sz w:val="20"/>
        </w:rPr>
        <w:t>land there. They keep their cattle in Costa Rica and then export the</w:t>
      </w:r>
      <w:r w:rsidR="13B10893" w:rsidRPr="22814B75">
        <w:rPr>
          <w:color w:val="000000" w:themeColor="text1"/>
          <w:sz w:val="20"/>
        </w:rPr>
        <w:t xml:space="preserve"> </w:t>
      </w:r>
      <w:r w:rsidRPr="22814B75">
        <w:rPr>
          <w:color w:val="000000" w:themeColor="text1"/>
          <w:sz w:val="20"/>
        </w:rPr>
        <w:t xml:space="preserve">beef to other countries, mainly the US. </w:t>
      </w:r>
      <w:proofErr w:type="gramStart"/>
      <w:r w:rsidRPr="22814B75">
        <w:rPr>
          <w:color w:val="000000" w:themeColor="text1"/>
          <w:sz w:val="20"/>
        </w:rPr>
        <w:t>In order to</w:t>
      </w:r>
      <w:proofErr w:type="gramEnd"/>
      <w:r w:rsidRPr="22814B75">
        <w:rPr>
          <w:color w:val="000000" w:themeColor="text1"/>
          <w:sz w:val="20"/>
        </w:rPr>
        <w:t xml:space="preserve"> establish grasslands</w:t>
      </w:r>
      <w:r w:rsidR="2E712DC5" w:rsidRPr="22814B75">
        <w:rPr>
          <w:color w:val="000000" w:themeColor="text1"/>
          <w:sz w:val="20"/>
        </w:rPr>
        <w:t xml:space="preserve"> </w:t>
      </w:r>
      <w:r w:rsidRPr="22814B75">
        <w:rPr>
          <w:color w:val="000000" w:themeColor="text1"/>
          <w:sz w:val="20"/>
        </w:rPr>
        <w:t>for grazing, they clear forests away completely. These artificially</w:t>
      </w:r>
      <w:r w:rsidR="2E712DC5" w:rsidRPr="22814B75">
        <w:rPr>
          <w:color w:val="000000" w:themeColor="text1"/>
          <w:sz w:val="20"/>
        </w:rPr>
        <w:t xml:space="preserve"> </w:t>
      </w:r>
      <w:r w:rsidRPr="22814B75">
        <w:rPr>
          <w:color w:val="000000" w:themeColor="text1"/>
          <w:sz w:val="20"/>
        </w:rPr>
        <w:t>manufactured pastures remain productive for six to eight years, after</w:t>
      </w:r>
      <w:r w:rsidR="66F5D729" w:rsidRPr="22814B75">
        <w:rPr>
          <w:color w:val="000000" w:themeColor="text1"/>
          <w:sz w:val="20"/>
        </w:rPr>
        <w:t xml:space="preserve"> </w:t>
      </w:r>
      <w:r w:rsidRPr="22814B75">
        <w:rPr>
          <w:color w:val="000000" w:themeColor="text1"/>
          <w:sz w:val="20"/>
        </w:rPr>
        <w:t>which they are abandoned. The forest is lost forever.</w:t>
      </w:r>
    </w:p>
    <w:p w14:paraId="462C24CE" w14:textId="61C950CB" w:rsidR="66AD1E8A" w:rsidRDefault="66AD1E8A" w:rsidP="22814B75">
      <w:pPr>
        <w:rPr>
          <w:color w:val="000000" w:themeColor="text1"/>
          <w:sz w:val="20"/>
        </w:rPr>
      </w:pPr>
    </w:p>
    <w:p w14:paraId="37BDB445" w14:textId="6D4E9F32" w:rsidR="1F6C9638" w:rsidRDefault="1F6C9638" w:rsidP="22814B75">
      <w:pPr>
        <w:rPr>
          <w:color w:val="000000" w:themeColor="text1"/>
          <w:sz w:val="20"/>
        </w:rPr>
      </w:pPr>
      <w:r w:rsidRPr="470B0B13">
        <w:rPr>
          <w:color w:val="000000" w:themeColor="text1"/>
          <w:sz w:val="20"/>
        </w:rPr>
        <w:t>In Brazil, where over eighty percent of the farmable land is held</w:t>
      </w:r>
      <w:r w:rsidR="66F5D729" w:rsidRPr="470B0B13">
        <w:rPr>
          <w:color w:val="000000" w:themeColor="text1"/>
          <w:sz w:val="20"/>
        </w:rPr>
        <w:t xml:space="preserve"> </w:t>
      </w:r>
      <w:r w:rsidRPr="470B0B13">
        <w:rPr>
          <w:color w:val="000000" w:themeColor="text1"/>
          <w:sz w:val="20"/>
        </w:rPr>
        <w:t xml:space="preserve">by less than five percent of landowners, </w:t>
      </w:r>
      <w:proofErr w:type="gramStart"/>
      <w:r w:rsidRPr="470B0B13">
        <w:rPr>
          <w:color w:val="000000" w:themeColor="text1"/>
          <w:sz w:val="20"/>
        </w:rPr>
        <w:t>a large number of</w:t>
      </w:r>
      <w:proofErr w:type="gramEnd"/>
      <w:r w:rsidRPr="470B0B13">
        <w:rPr>
          <w:color w:val="000000" w:themeColor="text1"/>
          <w:sz w:val="20"/>
        </w:rPr>
        <w:t xml:space="preserve"> poor farmers</w:t>
      </w:r>
      <w:r w:rsidR="7202D793" w:rsidRPr="470B0B13">
        <w:rPr>
          <w:color w:val="000000" w:themeColor="text1"/>
          <w:sz w:val="20"/>
        </w:rPr>
        <w:t xml:space="preserve"> </w:t>
      </w:r>
      <w:r w:rsidRPr="470B0B13">
        <w:rPr>
          <w:color w:val="000000" w:themeColor="text1"/>
          <w:sz w:val="20"/>
        </w:rPr>
        <w:t>move into rainforest areas just to survive. Like farmers in Costa Rica, many of these farmers raise</w:t>
      </w:r>
      <w:r w:rsidR="7202D793" w:rsidRPr="470B0B13">
        <w:rPr>
          <w:color w:val="000000" w:themeColor="text1"/>
          <w:sz w:val="20"/>
        </w:rPr>
        <w:t xml:space="preserve"> </w:t>
      </w:r>
      <w:r w:rsidRPr="470B0B13">
        <w:rPr>
          <w:color w:val="000000" w:themeColor="text1"/>
          <w:sz w:val="20"/>
        </w:rPr>
        <w:t>beef that is sold mainly to fast-food hamburger chains. These fast-food chains can keep their</w:t>
      </w:r>
      <w:r w:rsidR="1FC2C324" w:rsidRPr="470B0B13">
        <w:rPr>
          <w:color w:val="000000" w:themeColor="text1"/>
          <w:sz w:val="20"/>
        </w:rPr>
        <w:t xml:space="preserve"> </w:t>
      </w:r>
      <w:r w:rsidRPr="470B0B13">
        <w:rPr>
          <w:color w:val="000000" w:themeColor="text1"/>
          <w:sz w:val="20"/>
        </w:rPr>
        <w:t>prices low because they buy beef cheaply from Central and South American cattle ranchers. But</w:t>
      </w:r>
      <w:r w:rsidR="1FC2C324" w:rsidRPr="470B0B13">
        <w:rPr>
          <w:color w:val="000000" w:themeColor="text1"/>
          <w:sz w:val="20"/>
        </w:rPr>
        <w:t xml:space="preserve"> </w:t>
      </w:r>
      <w:r w:rsidRPr="470B0B13">
        <w:rPr>
          <w:color w:val="000000" w:themeColor="text1"/>
          <w:sz w:val="20"/>
        </w:rPr>
        <w:t>the hidden costs of the beef include the environmental impact: deforestation and rising global</w:t>
      </w:r>
      <w:r w:rsidR="0E96A1B2" w:rsidRPr="470B0B13">
        <w:rPr>
          <w:color w:val="000000" w:themeColor="text1"/>
          <w:sz w:val="20"/>
        </w:rPr>
        <w:t xml:space="preserve"> </w:t>
      </w:r>
      <w:r w:rsidR="5B7C19ED" w:rsidRPr="470B0B13">
        <w:rPr>
          <w:color w:val="000000" w:themeColor="text1"/>
          <w:sz w:val="20"/>
        </w:rPr>
        <w:t>t</w:t>
      </w:r>
      <w:r w:rsidRPr="470B0B13">
        <w:rPr>
          <w:color w:val="000000" w:themeColor="text1"/>
          <w:sz w:val="20"/>
        </w:rPr>
        <w:t>emperatures.</w:t>
      </w:r>
    </w:p>
    <w:p w14:paraId="2E434126" w14:textId="7A2CC0BB" w:rsidR="66AD1E8A" w:rsidRDefault="66AD1E8A" w:rsidP="22814B75">
      <w:pPr>
        <w:rPr>
          <w:color w:val="000000" w:themeColor="text1"/>
          <w:sz w:val="20"/>
        </w:rPr>
      </w:pPr>
    </w:p>
    <w:p w14:paraId="6523FF94" w14:textId="438BDD41" w:rsidR="1F6C9638" w:rsidRDefault="1F6C9638" w:rsidP="22814B75">
      <w:pPr>
        <w:rPr>
          <w:color w:val="000000" w:themeColor="text1"/>
          <w:sz w:val="20"/>
        </w:rPr>
      </w:pPr>
      <w:r w:rsidRPr="22814B75">
        <w:rPr>
          <w:color w:val="000000" w:themeColor="text1"/>
          <w:sz w:val="20"/>
        </w:rPr>
        <w:t>Some experts believe that social practices that focus on profit at the expense of environmental</w:t>
      </w:r>
      <w:r w:rsidR="23FD9E0D" w:rsidRPr="22814B75">
        <w:rPr>
          <w:color w:val="000000" w:themeColor="text1"/>
          <w:sz w:val="20"/>
        </w:rPr>
        <w:t xml:space="preserve"> </w:t>
      </w:r>
      <w:r w:rsidRPr="22814B75">
        <w:rPr>
          <w:color w:val="000000" w:themeColor="text1"/>
          <w:sz w:val="20"/>
        </w:rPr>
        <w:t>balance raise important questions about the values and belief systems that support them. For</w:t>
      </w:r>
      <w:r w:rsidR="23FD9E0D" w:rsidRPr="22814B75">
        <w:rPr>
          <w:color w:val="000000" w:themeColor="text1"/>
          <w:sz w:val="20"/>
        </w:rPr>
        <w:t xml:space="preserve"> </w:t>
      </w:r>
      <w:r w:rsidRPr="22814B75">
        <w:rPr>
          <w:color w:val="000000" w:themeColor="text1"/>
          <w:sz w:val="20"/>
        </w:rPr>
        <w:t>example, it has been suggested that the belief in humans’ superiority to animals promotes an attitude</w:t>
      </w:r>
      <w:r w:rsidR="74C0FF29" w:rsidRPr="22814B75">
        <w:rPr>
          <w:color w:val="000000" w:themeColor="text1"/>
          <w:sz w:val="20"/>
        </w:rPr>
        <w:t xml:space="preserve"> </w:t>
      </w:r>
      <w:r w:rsidRPr="22814B75">
        <w:rPr>
          <w:color w:val="000000" w:themeColor="text1"/>
          <w:sz w:val="20"/>
        </w:rPr>
        <w:t>that may excuse the domination of the environment in the service of human comfort and progress.</w:t>
      </w:r>
    </w:p>
    <w:p w14:paraId="6B62F1B3" w14:textId="77777777" w:rsidR="002F275B" w:rsidRPr="00547965" w:rsidRDefault="002F275B"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F41D34" w:rsidRPr="00547965" w14:paraId="6CDD9CD4" w14:textId="77777777" w:rsidTr="22814B75">
        <w:tc>
          <w:tcPr>
            <w:tcW w:w="2227" w:type="dxa"/>
            <w:shd w:val="clear" w:color="auto" w:fill="D9D9D9" w:themeFill="background1" w:themeFillShade="D9"/>
            <w:tcMar>
              <w:top w:w="100" w:type="dxa"/>
              <w:left w:w="100" w:type="dxa"/>
              <w:bottom w:w="100" w:type="dxa"/>
              <w:right w:w="100" w:type="dxa"/>
            </w:tcMar>
          </w:tcPr>
          <w:p w14:paraId="3E1488C5" w14:textId="77777777" w:rsidR="00F41D34" w:rsidRPr="00547965" w:rsidRDefault="00F41D34" w:rsidP="22814B75">
            <w:pPr>
              <w:widowControl w:val="0"/>
              <w:spacing w:line="240" w:lineRule="auto"/>
              <w:jc w:val="both"/>
              <w:rPr>
                <w:b/>
                <w:bCs/>
                <w:sz w:val="28"/>
                <w:szCs w:val="28"/>
              </w:rPr>
            </w:pPr>
            <w:r>
              <w:br w:type="page"/>
            </w:r>
            <w:r>
              <w:br w:type="page"/>
            </w:r>
            <w:r w:rsidRPr="22814B75">
              <w:rPr>
                <w:b/>
                <w:bCs/>
                <w:sz w:val="28"/>
                <w:szCs w:val="28"/>
              </w:rPr>
              <w:t>Reading 2</w:t>
            </w:r>
          </w:p>
        </w:tc>
        <w:tc>
          <w:tcPr>
            <w:tcW w:w="8313" w:type="dxa"/>
            <w:shd w:val="clear" w:color="auto" w:fill="D9D9D9" w:themeFill="background1" w:themeFillShade="D9"/>
          </w:tcPr>
          <w:p w14:paraId="56EEA665" w14:textId="2B1A4255" w:rsidR="00F41D34" w:rsidRPr="00547965" w:rsidRDefault="74DCCE45" w:rsidP="66AD1E8A">
            <w:pPr>
              <w:spacing w:line="240" w:lineRule="auto"/>
              <w:jc w:val="both"/>
              <w:rPr>
                <w:b/>
                <w:bCs/>
                <w:color w:val="000000" w:themeColor="text1"/>
                <w:szCs w:val="22"/>
              </w:rPr>
            </w:pPr>
            <w:r w:rsidRPr="22814B75">
              <w:rPr>
                <w:b/>
                <w:bCs/>
                <w:sz w:val="28"/>
                <w:szCs w:val="28"/>
              </w:rPr>
              <w:t>Food Security and Food Supply</w:t>
            </w:r>
          </w:p>
        </w:tc>
      </w:tr>
    </w:tbl>
    <w:p w14:paraId="02F2C34E" w14:textId="77777777" w:rsidR="00F41D34" w:rsidRPr="00547965" w:rsidRDefault="00F41D34" w:rsidP="00547965">
      <w:pPr>
        <w:widowControl w:val="0"/>
        <w:spacing w:line="240" w:lineRule="auto"/>
      </w:pPr>
    </w:p>
    <w:p w14:paraId="27187DD3" w14:textId="3859639A" w:rsidR="74DCCE45" w:rsidRDefault="74DCCE45" w:rsidP="66AD1E8A">
      <w:pPr>
        <w:spacing w:line="240" w:lineRule="auto"/>
        <w:jc w:val="both"/>
        <w:rPr>
          <w:b/>
          <w:bCs/>
          <w:color w:val="000000" w:themeColor="text1"/>
          <w:szCs w:val="22"/>
        </w:rPr>
      </w:pPr>
      <w:r w:rsidRPr="22814B75">
        <w:rPr>
          <w:b/>
          <w:bCs/>
          <w:sz w:val="24"/>
          <w:szCs w:val="24"/>
        </w:rPr>
        <w:t>Food Security and Food Supply</w:t>
      </w:r>
    </w:p>
    <w:p w14:paraId="680A4E5D" w14:textId="77777777" w:rsidR="003576EF" w:rsidRDefault="003576EF" w:rsidP="22814B75">
      <w:pPr>
        <w:widowControl w:val="0"/>
        <w:spacing w:line="240" w:lineRule="auto"/>
        <w:rPr>
          <w:b/>
          <w:bCs/>
          <w:sz w:val="24"/>
          <w:szCs w:val="24"/>
        </w:rPr>
      </w:pPr>
    </w:p>
    <w:p w14:paraId="29DBEE1C" w14:textId="05A4340D" w:rsidR="16E10054" w:rsidRDefault="16E10054" w:rsidP="22814B75">
      <w:pPr>
        <w:rPr>
          <w:color w:val="000000" w:themeColor="text1"/>
          <w:sz w:val="20"/>
        </w:rPr>
      </w:pPr>
      <w:r w:rsidRPr="22814B75">
        <w:rPr>
          <w:color w:val="000000" w:themeColor="text1"/>
          <w:sz w:val="20"/>
        </w:rPr>
        <w:t>Being food-secure means having consistent access to enough food, even during natural</w:t>
      </w:r>
      <w:r w:rsidR="5043A8F9" w:rsidRPr="22814B75">
        <w:rPr>
          <w:color w:val="000000" w:themeColor="text1"/>
          <w:sz w:val="20"/>
        </w:rPr>
        <w:t xml:space="preserve"> </w:t>
      </w:r>
      <w:r w:rsidRPr="22814B75">
        <w:rPr>
          <w:color w:val="000000" w:themeColor="text1"/>
          <w:sz w:val="20"/>
        </w:rPr>
        <w:t>disasters and economic crises. This can be achieved either through domestic food production or by</w:t>
      </w:r>
      <w:r w:rsidR="5043A8F9" w:rsidRPr="22814B75">
        <w:rPr>
          <w:color w:val="000000" w:themeColor="text1"/>
          <w:sz w:val="20"/>
        </w:rPr>
        <w:t xml:space="preserve"> </w:t>
      </w:r>
      <w:r w:rsidRPr="22814B75">
        <w:rPr>
          <w:color w:val="000000" w:themeColor="text1"/>
          <w:sz w:val="20"/>
        </w:rPr>
        <w:t>importing food from abroad. For economic reasons, many in developing countries deal with a lack of</w:t>
      </w:r>
      <w:r w:rsidR="17DC68B1" w:rsidRPr="22814B75">
        <w:rPr>
          <w:color w:val="000000" w:themeColor="text1"/>
          <w:sz w:val="20"/>
        </w:rPr>
        <w:t xml:space="preserve"> </w:t>
      </w:r>
      <w:r w:rsidRPr="22814B75">
        <w:rPr>
          <w:color w:val="000000" w:themeColor="text1"/>
          <w:sz w:val="20"/>
        </w:rPr>
        <w:t>food security every day, while for others, it only becomes a concern when disasters such as extreme</w:t>
      </w:r>
      <w:r w:rsidR="17DC68B1" w:rsidRPr="22814B75">
        <w:rPr>
          <w:color w:val="000000" w:themeColor="text1"/>
          <w:sz w:val="20"/>
        </w:rPr>
        <w:t xml:space="preserve"> </w:t>
      </w:r>
      <w:r w:rsidRPr="22814B75">
        <w:rPr>
          <w:color w:val="000000" w:themeColor="text1"/>
          <w:sz w:val="20"/>
        </w:rPr>
        <w:t>weather or economic crises strike. Now climate change means that natural disasters are occurring</w:t>
      </w:r>
      <w:r w:rsidR="5C521EA7" w:rsidRPr="22814B75">
        <w:rPr>
          <w:color w:val="000000" w:themeColor="text1"/>
          <w:sz w:val="20"/>
        </w:rPr>
        <w:t xml:space="preserve"> </w:t>
      </w:r>
      <w:r w:rsidRPr="22814B75">
        <w:rPr>
          <w:color w:val="000000" w:themeColor="text1"/>
          <w:sz w:val="20"/>
        </w:rPr>
        <w:t>more often, and thanks to globalization, a problem in one country can often affect people worldwide.</w:t>
      </w:r>
    </w:p>
    <w:p w14:paraId="047D1B0B" w14:textId="79B3F64D" w:rsidR="66AD1E8A" w:rsidRDefault="66AD1E8A" w:rsidP="22814B75">
      <w:pPr>
        <w:rPr>
          <w:color w:val="000000" w:themeColor="text1"/>
          <w:sz w:val="20"/>
        </w:rPr>
      </w:pPr>
    </w:p>
    <w:p w14:paraId="4D4300A5" w14:textId="2140A6BF" w:rsidR="16E10054" w:rsidRDefault="16E10054" w:rsidP="22814B75">
      <w:pPr>
        <w:rPr>
          <w:color w:val="000000" w:themeColor="text1"/>
          <w:sz w:val="20"/>
        </w:rPr>
      </w:pPr>
      <w:r w:rsidRPr="22814B75">
        <w:rPr>
          <w:color w:val="000000" w:themeColor="text1"/>
          <w:sz w:val="20"/>
        </w:rPr>
        <w:t>Seemingly “natural” disasters leave countries like Bangladesh highly unstable in</w:t>
      </w:r>
      <w:r w:rsidR="5C521EA7" w:rsidRPr="22814B75">
        <w:rPr>
          <w:color w:val="000000" w:themeColor="text1"/>
          <w:sz w:val="20"/>
        </w:rPr>
        <w:t xml:space="preserve"> </w:t>
      </w:r>
      <w:r w:rsidRPr="22814B75">
        <w:rPr>
          <w:color w:val="000000" w:themeColor="text1"/>
          <w:sz w:val="20"/>
        </w:rPr>
        <w:t>terms of food security. In fact, climate change has left Bangladesh at increased risk of flooding as</w:t>
      </w:r>
      <w:r w:rsidR="63EA7BB1" w:rsidRPr="22814B75">
        <w:rPr>
          <w:color w:val="000000" w:themeColor="text1"/>
          <w:sz w:val="20"/>
        </w:rPr>
        <w:t xml:space="preserve"> </w:t>
      </w:r>
      <w:r w:rsidRPr="22814B75">
        <w:rPr>
          <w:color w:val="000000" w:themeColor="text1"/>
          <w:sz w:val="20"/>
        </w:rPr>
        <w:t>cyclones become more common and sea levels rise. Located at the convergence of three major</w:t>
      </w:r>
      <w:r w:rsidR="63EA7BB1" w:rsidRPr="22814B75">
        <w:rPr>
          <w:color w:val="000000" w:themeColor="text1"/>
          <w:sz w:val="20"/>
        </w:rPr>
        <w:t xml:space="preserve"> </w:t>
      </w:r>
      <w:r w:rsidRPr="22814B75">
        <w:rPr>
          <w:color w:val="000000" w:themeColor="text1"/>
          <w:sz w:val="20"/>
        </w:rPr>
        <w:t>rivers, most of Bangladesh is less than five meters above sea level. In 2007, after prolonged</w:t>
      </w:r>
      <w:r w:rsidR="7E9C2A43" w:rsidRPr="22814B75">
        <w:rPr>
          <w:color w:val="000000" w:themeColor="text1"/>
          <w:sz w:val="20"/>
        </w:rPr>
        <w:t xml:space="preserve"> </w:t>
      </w:r>
      <w:r w:rsidRPr="22814B75">
        <w:rPr>
          <w:color w:val="000000" w:themeColor="text1"/>
          <w:sz w:val="20"/>
        </w:rPr>
        <w:t>heavy rain, an estimated 26,500 farm animals were lost to floods, and fish farms—a major</w:t>
      </w:r>
      <w:r w:rsidR="69F83D22" w:rsidRPr="22814B75">
        <w:rPr>
          <w:color w:val="000000" w:themeColor="text1"/>
          <w:sz w:val="20"/>
        </w:rPr>
        <w:t xml:space="preserve"> </w:t>
      </w:r>
      <w:r w:rsidRPr="22814B75">
        <w:rPr>
          <w:color w:val="000000" w:themeColor="text1"/>
          <w:sz w:val="20"/>
        </w:rPr>
        <w:t>source of food—were also affected as fish escaped back to sea. Above all, Bangladesh relies on</w:t>
      </w:r>
      <w:r w:rsidR="69F83D22" w:rsidRPr="22814B75">
        <w:rPr>
          <w:color w:val="000000" w:themeColor="text1"/>
          <w:sz w:val="20"/>
        </w:rPr>
        <w:t xml:space="preserve"> </w:t>
      </w:r>
      <w:r w:rsidRPr="22814B75">
        <w:rPr>
          <w:color w:val="000000" w:themeColor="text1"/>
          <w:sz w:val="20"/>
        </w:rPr>
        <w:t>rice, and the 2007 floods destroyed 2.2 million tons of the crop. Furthermore, with road and rail</w:t>
      </w:r>
      <w:r w:rsidR="23F44F35" w:rsidRPr="22814B75">
        <w:rPr>
          <w:color w:val="000000" w:themeColor="text1"/>
          <w:sz w:val="20"/>
        </w:rPr>
        <w:t xml:space="preserve"> </w:t>
      </w:r>
      <w:r w:rsidRPr="22814B75">
        <w:rPr>
          <w:color w:val="000000" w:themeColor="text1"/>
          <w:sz w:val="20"/>
        </w:rPr>
        <w:t>links underwater, it was impossible to distribute the rice that remained. As a result, prices rose</w:t>
      </w:r>
      <w:r w:rsidR="23F44F35" w:rsidRPr="22814B75">
        <w:rPr>
          <w:color w:val="000000" w:themeColor="text1"/>
          <w:sz w:val="20"/>
        </w:rPr>
        <w:t xml:space="preserve"> </w:t>
      </w:r>
      <w:r w:rsidRPr="22814B75">
        <w:rPr>
          <w:color w:val="000000" w:themeColor="text1"/>
          <w:sz w:val="20"/>
        </w:rPr>
        <w:t>sharply. An estimated ten million people were left without access to enough food. In response,</w:t>
      </w:r>
      <w:r w:rsidR="24D170BD" w:rsidRPr="22814B75">
        <w:rPr>
          <w:color w:val="000000" w:themeColor="text1"/>
          <w:sz w:val="20"/>
        </w:rPr>
        <w:t xml:space="preserve"> </w:t>
      </w:r>
      <w:r w:rsidRPr="22814B75">
        <w:rPr>
          <w:color w:val="000000" w:themeColor="text1"/>
          <w:sz w:val="20"/>
        </w:rPr>
        <w:t>the United Nations World Food Programme (WFP) spent $51 million feeding 2.3 million people for</w:t>
      </w:r>
      <w:r w:rsidR="24D170BD" w:rsidRPr="22814B75">
        <w:rPr>
          <w:color w:val="000000" w:themeColor="text1"/>
          <w:sz w:val="20"/>
        </w:rPr>
        <w:t xml:space="preserve"> </w:t>
      </w:r>
      <w:r w:rsidRPr="22814B75">
        <w:rPr>
          <w:color w:val="000000" w:themeColor="text1"/>
          <w:sz w:val="20"/>
        </w:rPr>
        <w:t>six months.</w:t>
      </w:r>
    </w:p>
    <w:p w14:paraId="7957F220" w14:textId="309F4279" w:rsidR="66AD1E8A" w:rsidRDefault="66AD1E8A" w:rsidP="22814B75">
      <w:pPr>
        <w:rPr>
          <w:color w:val="000000" w:themeColor="text1"/>
          <w:sz w:val="20"/>
        </w:rPr>
      </w:pPr>
    </w:p>
    <w:p w14:paraId="7E899A2E" w14:textId="24C0C370" w:rsidR="16E10054" w:rsidRDefault="16E10054" w:rsidP="22814B75">
      <w:pPr>
        <w:rPr>
          <w:color w:val="000000" w:themeColor="text1"/>
          <w:sz w:val="20"/>
        </w:rPr>
      </w:pPr>
      <w:r w:rsidRPr="22814B75">
        <w:rPr>
          <w:color w:val="000000" w:themeColor="text1"/>
          <w:sz w:val="20"/>
        </w:rPr>
        <w:lastRenderedPageBreak/>
        <w:t>A more long-term solution, the Flood Action Plan, was funded by the World Bank and</w:t>
      </w:r>
      <w:r w:rsidR="06B7BF78" w:rsidRPr="22814B75">
        <w:rPr>
          <w:color w:val="000000" w:themeColor="text1"/>
          <w:sz w:val="20"/>
        </w:rPr>
        <w:t xml:space="preserve"> </w:t>
      </w:r>
      <w:r w:rsidRPr="22814B75">
        <w:rPr>
          <w:color w:val="000000" w:themeColor="text1"/>
          <w:sz w:val="20"/>
        </w:rPr>
        <w:t>attempted to build both flood defenses and raised storage units for rice crops. However, the pace</w:t>
      </w:r>
      <w:r w:rsidR="06B7BF78" w:rsidRPr="22814B75">
        <w:rPr>
          <w:color w:val="000000" w:themeColor="text1"/>
          <w:sz w:val="20"/>
        </w:rPr>
        <w:t xml:space="preserve"> </w:t>
      </w:r>
      <w:r w:rsidRPr="22814B75">
        <w:rPr>
          <w:color w:val="000000" w:themeColor="text1"/>
          <w:sz w:val="20"/>
        </w:rPr>
        <w:t>of climate change meant that sea levels rose faster than ever before, and many of these measures</w:t>
      </w:r>
      <w:r w:rsidR="02557E44" w:rsidRPr="22814B75">
        <w:rPr>
          <w:color w:val="000000" w:themeColor="text1"/>
          <w:sz w:val="20"/>
        </w:rPr>
        <w:t xml:space="preserve"> </w:t>
      </w:r>
      <w:r w:rsidRPr="22814B75">
        <w:rPr>
          <w:color w:val="000000" w:themeColor="text1"/>
          <w:sz w:val="20"/>
        </w:rPr>
        <w:t>were ineffective. Bangladesh contributes just 0.3 percent of global carbon emissions but is set to</w:t>
      </w:r>
      <w:r w:rsidR="02557E44" w:rsidRPr="22814B75">
        <w:rPr>
          <w:color w:val="000000" w:themeColor="text1"/>
          <w:sz w:val="20"/>
        </w:rPr>
        <w:t xml:space="preserve"> </w:t>
      </w:r>
      <w:r w:rsidRPr="22814B75">
        <w:rPr>
          <w:color w:val="000000" w:themeColor="text1"/>
          <w:sz w:val="20"/>
        </w:rPr>
        <w:t>suffer far more from climate change than most nations. It is also relied upon by other countries for</w:t>
      </w:r>
      <w:r w:rsidR="0C56851F" w:rsidRPr="22814B75">
        <w:rPr>
          <w:color w:val="000000" w:themeColor="text1"/>
          <w:sz w:val="20"/>
        </w:rPr>
        <w:t xml:space="preserve"> </w:t>
      </w:r>
      <w:r w:rsidRPr="22814B75">
        <w:rPr>
          <w:color w:val="000000" w:themeColor="text1"/>
          <w:sz w:val="20"/>
        </w:rPr>
        <w:t>manufacturing. Bangladeshi problems are world problems. Nevertheless, by 2020, further floods—</w:t>
      </w:r>
      <w:r w:rsidR="0C56851F" w:rsidRPr="22814B75">
        <w:rPr>
          <w:color w:val="000000" w:themeColor="text1"/>
          <w:sz w:val="20"/>
        </w:rPr>
        <w:t xml:space="preserve"> </w:t>
      </w:r>
      <w:r w:rsidRPr="22814B75">
        <w:rPr>
          <w:color w:val="000000" w:themeColor="text1"/>
          <w:sz w:val="20"/>
        </w:rPr>
        <w:t>alongside political and economic factors—had left twenty-five percent of people in Bangladesh</w:t>
      </w:r>
      <w:r w:rsidR="1EAA7F6F" w:rsidRPr="22814B75">
        <w:rPr>
          <w:color w:val="000000" w:themeColor="text1"/>
          <w:sz w:val="20"/>
        </w:rPr>
        <w:t xml:space="preserve"> </w:t>
      </w:r>
      <w:r w:rsidRPr="22814B75">
        <w:rPr>
          <w:color w:val="000000" w:themeColor="text1"/>
          <w:sz w:val="20"/>
        </w:rPr>
        <w:t>food-insecure.</w:t>
      </w:r>
    </w:p>
    <w:p w14:paraId="26FD3D39" w14:textId="1C9D1474" w:rsidR="66AD1E8A" w:rsidRDefault="66AD1E8A" w:rsidP="22814B75">
      <w:pPr>
        <w:rPr>
          <w:color w:val="000000" w:themeColor="text1"/>
          <w:sz w:val="20"/>
        </w:rPr>
      </w:pPr>
    </w:p>
    <w:p w14:paraId="3539B4AD" w14:textId="287CB6AB" w:rsidR="16E10054" w:rsidRDefault="16E10054" w:rsidP="22814B75">
      <w:pPr>
        <w:rPr>
          <w:color w:val="000000" w:themeColor="text1"/>
          <w:sz w:val="20"/>
        </w:rPr>
      </w:pPr>
      <w:r w:rsidRPr="470B0B13">
        <w:rPr>
          <w:color w:val="000000" w:themeColor="text1"/>
          <w:sz w:val="20"/>
        </w:rPr>
        <w:t>Another food crisis in 2008 was more obviously global. Droughts in Russia, Ukraine, and</w:t>
      </w:r>
      <w:r w:rsidR="3DCD3629" w:rsidRPr="470B0B13">
        <w:rPr>
          <w:color w:val="000000" w:themeColor="text1"/>
          <w:sz w:val="20"/>
        </w:rPr>
        <w:t xml:space="preserve"> </w:t>
      </w:r>
      <w:r w:rsidRPr="470B0B13">
        <w:rPr>
          <w:color w:val="000000" w:themeColor="text1"/>
          <w:sz w:val="20"/>
        </w:rPr>
        <w:t>Australia led to major crop failures</w:t>
      </w:r>
      <w:r w:rsidR="4F1D0F80" w:rsidRPr="470B0B13">
        <w:rPr>
          <w:color w:val="000000" w:themeColor="text1"/>
          <w:sz w:val="20"/>
        </w:rPr>
        <w:t>.</w:t>
      </w:r>
      <w:r w:rsidRPr="470B0B13">
        <w:rPr>
          <w:color w:val="000000" w:themeColor="text1"/>
          <w:sz w:val="20"/>
        </w:rPr>
        <w:t xml:space="preserve"> </w:t>
      </w:r>
      <w:r w:rsidR="1E1A687F" w:rsidRPr="470B0B13">
        <w:rPr>
          <w:color w:val="000000" w:themeColor="text1"/>
          <w:sz w:val="20"/>
        </w:rPr>
        <w:t>T</w:t>
      </w:r>
      <w:r w:rsidRPr="470B0B13">
        <w:rPr>
          <w:color w:val="000000" w:themeColor="text1"/>
          <w:sz w:val="20"/>
        </w:rPr>
        <w:t>hese countries are major exporters of wheat and</w:t>
      </w:r>
      <w:r w:rsidR="6A1F81A8" w:rsidRPr="470B0B13">
        <w:rPr>
          <w:color w:val="000000" w:themeColor="text1"/>
          <w:sz w:val="20"/>
        </w:rPr>
        <w:t>,</w:t>
      </w:r>
      <w:r w:rsidR="35BD35AE" w:rsidRPr="470B0B13">
        <w:rPr>
          <w:color w:val="000000" w:themeColor="text1"/>
          <w:sz w:val="20"/>
        </w:rPr>
        <w:t xml:space="preserve"> </w:t>
      </w:r>
      <w:r w:rsidRPr="470B0B13">
        <w:rPr>
          <w:color w:val="000000" w:themeColor="text1"/>
          <w:sz w:val="20"/>
        </w:rPr>
        <w:t>without</w:t>
      </w:r>
      <w:r w:rsidR="3DCD3629" w:rsidRPr="470B0B13">
        <w:rPr>
          <w:color w:val="000000" w:themeColor="text1"/>
          <w:sz w:val="20"/>
        </w:rPr>
        <w:t xml:space="preserve"> </w:t>
      </w:r>
      <w:r w:rsidRPr="470B0B13">
        <w:rPr>
          <w:color w:val="000000" w:themeColor="text1"/>
          <w:sz w:val="20"/>
        </w:rPr>
        <w:t xml:space="preserve">their </w:t>
      </w:r>
      <w:proofErr w:type="gramStart"/>
      <w:r w:rsidRPr="470B0B13">
        <w:rPr>
          <w:color w:val="000000" w:themeColor="text1"/>
          <w:sz w:val="20"/>
        </w:rPr>
        <w:t>input</w:t>
      </w:r>
      <w:r w:rsidR="03F9B8EF" w:rsidRPr="470B0B13">
        <w:rPr>
          <w:color w:val="000000" w:themeColor="text1"/>
          <w:sz w:val="20"/>
        </w:rPr>
        <w:t>,</w:t>
      </w:r>
      <w:r w:rsidRPr="470B0B13">
        <w:rPr>
          <w:color w:val="000000" w:themeColor="text1"/>
          <w:sz w:val="20"/>
        </w:rPr>
        <w:t>a</w:t>
      </w:r>
      <w:proofErr w:type="gramEnd"/>
      <w:r w:rsidRPr="470B0B13">
        <w:rPr>
          <w:color w:val="000000" w:themeColor="text1"/>
          <w:sz w:val="20"/>
        </w:rPr>
        <w:t xml:space="preserve"> world shortage occurred. At the same time, oil prices</w:t>
      </w:r>
      <w:r w:rsidR="53EFD2BA" w:rsidRPr="470B0B13">
        <w:rPr>
          <w:color w:val="000000" w:themeColor="text1"/>
          <w:sz w:val="20"/>
        </w:rPr>
        <w:t xml:space="preserve"> </w:t>
      </w:r>
      <w:r w:rsidRPr="470B0B13">
        <w:rPr>
          <w:color w:val="000000" w:themeColor="text1"/>
          <w:sz w:val="20"/>
        </w:rPr>
        <w:t>were high due to continued demand from developed countries and</w:t>
      </w:r>
      <w:r w:rsidR="17042646" w:rsidRPr="470B0B13">
        <w:rPr>
          <w:color w:val="000000" w:themeColor="text1"/>
          <w:sz w:val="20"/>
        </w:rPr>
        <w:t xml:space="preserve"> </w:t>
      </w:r>
      <w:r w:rsidRPr="470B0B13">
        <w:rPr>
          <w:color w:val="000000" w:themeColor="text1"/>
          <w:sz w:val="20"/>
        </w:rPr>
        <w:t>increased demand from the developing world. Oil is required for intensive,</w:t>
      </w:r>
      <w:r w:rsidR="17042646" w:rsidRPr="470B0B13">
        <w:rPr>
          <w:color w:val="000000" w:themeColor="text1"/>
          <w:sz w:val="20"/>
        </w:rPr>
        <w:t xml:space="preserve"> </w:t>
      </w:r>
      <w:r w:rsidRPr="470B0B13">
        <w:rPr>
          <w:color w:val="000000" w:themeColor="text1"/>
          <w:sz w:val="20"/>
        </w:rPr>
        <w:t>mechanical agriculture, so producing crops became more expensive,</w:t>
      </w:r>
      <w:r w:rsidR="2F341A3B" w:rsidRPr="470B0B13">
        <w:rPr>
          <w:color w:val="000000" w:themeColor="text1"/>
          <w:sz w:val="20"/>
        </w:rPr>
        <w:t xml:space="preserve"> </w:t>
      </w:r>
      <w:r w:rsidRPr="470B0B13">
        <w:rPr>
          <w:color w:val="000000" w:themeColor="text1"/>
          <w:sz w:val="20"/>
        </w:rPr>
        <w:t>and farmers passed this cost on to consumers. As an alternative to oil, the</w:t>
      </w:r>
      <w:r w:rsidR="2F341A3B" w:rsidRPr="470B0B13">
        <w:rPr>
          <w:color w:val="000000" w:themeColor="text1"/>
          <w:sz w:val="20"/>
        </w:rPr>
        <w:t xml:space="preserve"> </w:t>
      </w:r>
      <w:r w:rsidRPr="470B0B13">
        <w:rPr>
          <w:color w:val="000000" w:themeColor="text1"/>
          <w:sz w:val="20"/>
        </w:rPr>
        <w:t>US began using more of its crops to produce biofuels (fuels made from</w:t>
      </w:r>
      <w:r w:rsidR="1A3E061A" w:rsidRPr="470B0B13">
        <w:rPr>
          <w:color w:val="000000" w:themeColor="text1"/>
          <w:sz w:val="20"/>
        </w:rPr>
        <w:t xml:space="preserve"> </w:t>
      </w:r>
      <w:r w:rsidRPr="470B0B13">
        <w:rPr>
          <w:color w:val="000000" w:themeColor="text1"/>
          <w:sz w:val="20"/>
        </w:rPr>
        <w:t>plants or animals). This seemed like a sustainable solution, but it left even</w:t>
      </w:r>
      <w:r w:rsidR="1A3E061A" w:rsidRPr="470B0B13">
        <w:rPr>
          <w:color w:val="000000" w:themeColor="text1"/>
          <w:sz w:val="20"/>
        </w:rPr>
        <w:t xml:space="preserve"> </w:t>
      </w:r>
      <w:r w:rsidRPr="470B0B13">
        <w:rPr>
          <w:color w:val="000000" w:themeColor="text1"/>
          <w:sz w:val="20"/>
        </w:rPr>
        <w:t>fewer crops for food, creating more scarcity. Finally, in some developing</w:t>
      </w:r>
      <w:r w:rsidR="1BE9A7E7" w:rsidRPr="470B0B13">
        <w:rPr>
          <w:color w:val="000000" w:themeColor="text1"/>
          <w:sz w:val="20"/>
        </w:rPr>
        <w:t xml:space="preserve"> </w:t>
      </w:r>
      <w:r w:rsidRPr="470B0B13">
        <w:rPr>
          <w:color w:val="000000" w:themeColor="text1"/>
          <w:sz w:val="20"/>
        </w:rPr>
        <w:t>countries, as populations became larger and wealthier, demand for food</w:t>
      </w:r>
      <w:r w:rsidR="5C2092DB" w:rsidRPr="470B0B13">
        <w:rPr>
          <w:color w:val="000000" w:themeColor="text1"/>
          <w:sz w:val="20"/>
        </w:rPr>
        <w:t xml:space="preserve"> </w:t>
      </w:r>
      <w:r w:rsidR="0DD75E2A" w:rsidRPr="470B0B13">
        <w:rPr>
          <w:color w:val="000000" w:themeColor="text1"/>
          <w:sz w:val="20"/>
        </w:rPr>
        <w:t>grew</w:t>
      </w:r>
      <w:r w:rsidRPr="470B0B13">
        <w:rPr>
          <w:color w:val="000000" w:themeColor="text1"/>
          <w:sz w:val="20"/>
        </w:rPr>
        <w:t>. So just when crops were needed most, they were in short</w:t>
      </w:r>
      <w:r w:rsidR="5C2092DB" w:rsidRPr="470B0B13">
        <w:rPr>
          <w:color w:val="000000" w:themeColor="text1"/>
          <w:sz w:val="20"/>
        </w:rPr>
        <w:t xml:space="preserve"> </w:t>
      </w:r>
      <w:r w:rsidRPr="470B0B13">
        <w:rPr>
          <w:color w:val="000000" w:themeColor="text1"/>
          <w:sz w:val="20"/>
        </w:rPr>
        <w:t>supply and were expensive to produce; at the peak of the crisis, the prices</w:t>
      </w:r>
      <w:r w:rsidR="287BBF07" w:rsidRPr="470B0B13">
        <w:rPr>
          <w:color w:val="000000" w:themeColor="text1"/>
          <w:sz w:val="20"/>
        </w:rPr>
        <w:t xml:space="preserve"> </w:t>
      </w:r>
      <w:r w:rsidRPr="470B0B13">
        <w:rPr>
          <w:color w:val="000000" w:themeColor="text1"/>
          <w:sz w:val="20"/>
        </w:rPr>
        <w:t xml:space="preserve">of wheat and rice </w:t>
      </w:r>
      <w:r w:rsidR="56F76534" w:rsidRPr="470B0B13">
        <w:rPr>
          <w:color w:val="000000" w:themeColor="text1"/>
          <w:sz w:val="20"/>
        </w:rPr>
        <w:t>rose</w:t>
      </w:r>
      <w:r w:rsidRPr="470B0B13">
        <w:rPr>
          <w:color w:val="000000" w:themeColor="text1"/>
          <w:sz w:val="20"/>
        </w:rPr>
        <w:t xml:space="preserve"> by almost one hundred percent.</w:t>
      </w:r>
    </w:p>
    <w:p w14:paraId="193727B8" w14:textId="726994BB" w:rsidR="66AD1E8A" w:rsidRDefault="66AD1E8A" w:rsidP="22814B75">
      <w:pPr>
        <w:rPr>
          <w:color w:val="000000" w:themeColor="text1"/>
          <w:sz w:val="20"/>
        </w:rPr>
      </w:pPr>
    </w:p>
    <w:p w14:paraId="535D3C42" w14:textId="45B2835A" w:rsidR="16E10054" w:rsidRDefault="16E10054" w:rsidP="470B0B13">
      <w:pPr>
        <w:rPr>
          <w:color w:val="000000" w:themeColor="text1"/>
          <w:sz w:val="20"/>
        </w:rPr>
      </w:pPr>
      <w:r w:rsidRPr="470B0B13">
        <w:rPr>
          <w:color w:val="000000" w:themeColor="text1"/>
          <w:sz w:val="20"/>
        </w:rPr>
        <w:t xml:space="preserve">A breakdown of supply followed as some </w:t>
      </w:r>
      <w:proofErr w:type="gramStart"/>
      <w:r w:rsidRPr="470B0B13">
        <w:rPr>
          <w:color w:val="000000" w:themeColor="text1"/>
          <w:sz w:val="20"/>
        </w:rPr>
        <w:t>countries imposed</w:t>
      </w:r>
      <w:proofErr w:type="gramEnd"/>
      <w:r w:rsidR="46BAB50F" w:rsidRPr="470B0B13">
        <w:rPr>
          <w:color w:val="000000" w:themeColor="text1"/>
          <w:sz w:val="20"/>
        </w:rPr>
        <w:t xml:space="preserve"> </w:t>
      </w:r>
      <w:r w:rsidRPr="470B0B13">
        <w:rPr>
          <w:color w:val="000000" w:themeColor="text1"/>
          <w:sz w:val="20"/>
        </w:rPr>
        <w:t>export bans and restrictions; major rice producers like India and</w:t>
      </w:r>
      <w:r w:rsidR="46BAB50F" w:rsidRPr="470B0B13">
        <w:rPr>
          <w:color w:val="000000" w:themeColor="text1"/>
          <w:sz w:val="20"/>
        </w:rPr>
        <w:t xml:space="preserve"> </w:t>
      </w:r>
      <w:r w:rsidRPr="470B0B13">
        <w:rPr>
          <w:color w:val="000000" w:themeColor="text1"/>
          <w:sz w:val="20"/>
        </w:rPr>
        <w:t>Vietnam wanted to ensure they could feed their own populations first.</w:t>
      </w:r>
      <w:r w:rsidR="24822DD8" w:rsidRPr="470B0B13">
        <w:rPr>
          <w:color w:val="000000" w:themeColor="text1"/>
          <w:sz w:val="20"/>
        </w:rPr>
        <w:t xml:space="preserve"> </w:t>
      </w:r>
      <w:r w:rsidRPr="470B0B13">
        <w:rPr>
          <w:color w:val="000000" w:themeColor="text1"/>
          <w:sz w:val="20"/>
        </w:rPr>
        <w:t>However, these policies tend to drive up prices elsewhere</w:t>
      </w:r>
      <w:r w:rsidR="22814B75" w:rsidRPr="470B0B13">
        <w:rPr>
          <w:color w:val="000000" w:themeColor="text1"/>
          <w:sz w:val="20"/>
        </w:rPr>
        <w:t>,</w:t>
      </w:r>
      <w:r w:rsidRPr="470B0B13">
        <w:rPr>
          <w:color w:val="000000" w:themeColor="text1"/>
          <w:sz w:val="20"/>
        </w:rPr>
        <w:t xml:space="preserve"> and often</w:t>
      </w:r>
      <w:r w:rsidR="24822DD8" w:rsidRPr="470B0B13">
        <w:rPr>
          <w:color w:val="000000" w:themeColor="text1"/>
          <w:sz w:val="20"/>
        </w:rPr>
        <w:t xml:space="preserve"> </w:t>
      </w:r>
      <w:r w:rsidRPr="470B0B13">
        <w:rPr>
          <w:color w:val="000000" w:themeColor="text1"/>
          <w:sz w:val="20"/>
        </w:rPr>
        <w:t>their benefits are marginal, even for the countries which impose</w:t>
      </w:r>
      <w:r w:rsidR="1DEDD1CF" w:rsidRPr="470B0B13">
        <w:rPr>
          <w:color w:val="000000" w:themeColor="text1"/>
          <w:sz w:val="20"/>
        </w:rPr>
        <w:t xml:space="preserve"> </w:t>
      </w:r>
      <w:r w:rsidRPr="470B0B13">
        <w:rPr>
          <w:color w:val="000000" w:themeColor="text1"/>
          <w:sz w:val="20"/>
        </w:rPr>
        <w:t>them. Wealthier people purchase and hoard large quantities of food,</w:t>
      </w:r>
      <w:r w:rsidR="1DEDD1CF" w:rsidRPr="470B0B13">
        <w:rPr>
          <w:color w:val="000000" w:themeColor="text1"/>
          <w:sz w:val="20"/>
        </w:rPr>
        <w:t xml:space="preserve"> </w:t>
      </w:r>
      <w:r w:rsidRPr="470B0B13">
        <w:rPr>
          <w:color w:val="000000" w:themeColor="text1"/>
          <w:sz w:val="20"/>
        </w:rPr>
        <w:t>a practice known as “panic-buying.” Businesses also stockpile large</w:t>
      </w:r>
      <w:r w:rsidR="47F18C65" w:rsidRPr="470B0B13">
        <w:rPr>
          <w:color w:val="000000" w:themeColor="text1"/>
          <w:sz w:val="20"/>
        </w:rPr>
        <w:t xml:space="preserve"> </w:t>
      </w:r>
      <w:r w:rsidRPr="470B0B13">
        <w:rPr>
          <w:color w:val="000000" w:themeColor="text1"/>
          <w:sz w:val="20"/>
        </w:rPr>
        <w:t>amounts of food to sell, creating a black market open to corruption.</w:t>
      </w:r>
      <w:r w:rsidR="47F18C65" w:rsidRPr="470B0B13">
        <w:rPr>
          <w:color w:val="000000" w:themeColor="text1"/>
          <w:sz w:val="20"/>
        </w:rPr>
        <w:t xml:space="preserve"> </w:t>
      </w:r>
      <w:r w:rsidRPr="470B0B13">
        <w:rPr>
          <w:color w:val="000000" w:themeColor="text1"/>
          <w:sz w:val="20"/>
        </w:rPr>
        <w:t>Prices become even higher and, as it becomes completely</w:t>
      </w:r>
      <w:r w:rsidR="228C25CB" w:rsidRPr="470B0B13">
        <w:rPr>
          <w:color w:val="000000" w:themeColor="text1"/>
          <w:sz w:val="20"/>
        </w:rPr>
        <w:t xml:space="preserve"> </w:t>
      </w:r>
      <w:r w:rsidRPr="470B0B13">
        <w:rPr>
          <w:color w:val="000000" w:themeColor="text1"/>
          <w:sz w:val="20"/>
        </w:rPr>
        <w:t>unaffordable, food simply goes to waste. To fight this issue in the</w:t>
      </w:r>
      <w:r w:rsidR="228C25CB" w:rsidRPr="470B0B13">
        <w:rPr>
          <w:color w:val="000000" w:themeColor="text1"/>
          <w:sz w:val="20"/>
        </w:rPr>
        <w:t xml:space="preserve"> </w:t>
      </w:r>
      <w:r w:rsidRPr="470B0B13">
        <w:rPr>
          <w:color w:val="000000" w:themeColor="text1"/>
          <w:sz w:val="20"/>
        </w:rPr>
        <w:t>Philippines, those found to be hoarding food were subject</w:t>
      </w:r>
      <w:r w:rsidR="27ECB51E" w:rsidRPr="470B0B13">
        <w:rPr>
          <w:color w:val="000000" w:themeColor="text1"/>
          <w:sz w:val="20"/>
        </w:rPr>
        <w:t>ed</w:t>
      </w:r>
      <w:r w:rsidRPr="470B0B13">
        <w:rPr>
          <w:color w:val="000000" w:themeColor="text1"/>
          <w:sz w:val="20"/>
        </w:rPr>
        <w:t xml:space="preserve"> to large fines.</w:t>
      </w:r>
      <w:r w:rsidR="5479C994" w:rsidRPr="470B0B13">
        <w:rPr>
          <w:color w:val="000000" w:themeColor="text1"/>
          <w:sz w:val="20"/>
        </w:rPr>
        <w:t xml:space="preserve"> </w:t>
      </w:r>
    </w:p>
    <w:p w14:paraId="458672D1" w14:textId="6E67D07A" w:rsidR="16E10054" w:rsidRDefault="16E10054" w:rsidP="470B0B13">
      <w:pPr>
        <w:rPr>
          <w:color w:val="000000" w:themeColor="text1"/>
          <w:sz w:val="20"/>
        </w:rPr>
      </w:pPr>
    </w:p>
    <w:p w14:paraId="34CE97BA" w14:textId="311E3E7E" w:rsidR="16E10054" w:rsidRDefault="16E10054" w:rsidP="22814B75">
      <w:pPr>
        <w:rPr>
          <w:color w:val="000000" w:themeColor="text1"/>
          <w:sz w:val="20"/>
        </w:rPr>
      </w:pPr>
      <w:r w:rsidRPr="470B0B13">
        <w:rPr>
          <w:color w:val="000000" w:themeColor="text1"/>
          <w:sz w:val="20"/>
        </w:rPr>
        <w:t>By 2018, hundreds of millions of people worldwide were facing</w:t>
      </w:r>
      <w:r w:rsidR="5479C994" w:rsidRPr="470B0B13">
        <w:rPr>
          <w:color w:val="000000" w:themeColor="text1"/>
          <w:sz w:val="20"/>
        </w:rPr>
        <w:t xml:space="preserve"> </w:t>
      </w:r>
      <w:r w:rsidRPr="470B0B13">
        <w:rPr>
          <w:color w:val="000000" w:themeColor="text1"/>
          <w:sz w:val="20"/>
        </w:rPr>
        <w:t>severe hunger, and in 2020, COVID-19 compounded the problem as</w:t>
      </w:r>
      <w:r w:rsidR="3808CE59" w:rsidRPr="470B0B13">
        <w:rPr>
          <w:color w:val="000000" w:themeColor="text1"/>
          <w:sz w:val="20"/>
        </w:rPr>
        <w:t xml:space="preserve"> </w:t>
      </w:r>
      <w:r w:rsidRPr="470B0B13">
        <w:rPr>
          <w:color w:val="000000" w:themeColor="text1"/>
          <w:sz w:val="20"/>
        </w:rPr>
        <w:t>factories shut, transport infrastructures broke down, and borders</w:t>
      </w:r>
      <w:r w:rsidR="3808CE59" w:rsidRPr="470B0B13">
        <w:rPr>
          <w:color w:val="000000" w:themeColor="text1"/>
          <w:sz w:val="20"/>
        </w:rPr>
        <w:t xml:space="preserve"> </w:t>
      </w:r>
      <w:r w:rsidRPr="470B0B13">
        <w:rPr>
          <w:color w:val="000000" w:themeColor="text1"/>
          <w:sz w:val="20"/>
        </w:rPr>
        <w:t>closed. Food prices rose almost twenty percent in one year. By April</w:t>
      </w:r>
      <w:r w:rsidR="10E99F1C" w:rsidRPr="470B0B13">
        <w:rPr>
          <w:color w:val="000000" w:themeColor="text1"/>
          <w:sz w:val="20"/>
        </w:rPr>
        <w:t xml:space="preserve"> </w:t>
      </w:r>
      <w:r w:rsidRPr="470B0B13">
        <w:rPr>
          <w:color w:val="000000" w:themeColor="text1"/>
          <w:sz w:val="20"/>
        </w:rPr>
        <w:t>2021, the WFP estimated that 296 million people in the thirty-five countries</w:t>
      </w:r>
      <w:r w:rsidR="4F891F4F" w:rsidRPr="470B0B13">
        <w:rPr>
          <w:color w:val="000000" w:themeColor="text1"/>
          <w:sz w:val="20"/>
        </w:rPr>
        <w:t xml:space="preserve"> </w:t>
      </w:r>
      <w:r w:rsidRPr="470B0B13">
        <w:rPr>
          <w:color w:val="000000" w:themeColor="text1"/>
          <w:sz w:val="20"/>
        </w:rPr>
        <w:t>where it worked were undernourished—111 million more people than</w:t>
      </w:r>
      <w:r w:rsidR="4F891F4F" w:rsidRPr="470B0B13">
        <w:rPr>
          <w:color w:val="000000" w:themeColor="text1"/>
          <w:sz w:val="20"/>
        </w:rPr>
        <w:t xml:space="preserve"> </w:t>
      </w:r>
      <w:r w:rsidRPr="470B0B13">
        <w:rPr>
          <w:color w:val="000000" w:themeColor="text1"/>
          <w:sz w:val="20"/>
        </w:rPr>
        <w:t>before the COVID-19 pandemic.</w:t>
      </w:r>
    </w:p>
    <w:p w14:paraId="5B584539" w14:textId="59CC3A47" w:rsidR="66AD1E8A" w:rsidRDefault="66AD1E8A" w:rsidP="22814B75">
      <w:pPr>
        <w:rPr>
          <w:color w:val="000000" w:themeColor="text1"/>
          <w:sz w:val="20"/>
        </w:rPr>
      </w:pPr>
    </w:p>
    <w:p w14:paraId="4352EECF" w14:textId="33C896A6" w:rsidR="16E10054" w:rsidRDefault="16E10054" w:rsidP="22814B75">
      <w:pPr>
        <w:rPr>
          <w:color w:val="000000" w:themeColor="text1"/>
          <w:sz w:val="20"/>
        </w:rPr>
      </w:pPr>
      <w:r w:rsidRPr="22814B75">
        <w:rPr>
          <w:color w:val="000000" w:themeColor="text1"/>
          <w:sz w:val="20"/>
        </w:rPr>
        <w:t>Some countries are far less food-secure than others, but climate</w:t>
      </w:r>
      <w:r w:rsidR="39EFE58D" w:rsidRPr="22814B75">
        <w:rPr>
          <w:color w:val="000000" w:themeColor="text1"/>
          <w:sz w:val="20"/>
        </w:rPr>
        <w:t xml:space="preserve"> </w:t>
      </w:r>
      <w:r w:rsidRPr="22814B75">
        <w:rPr>
          <w:color w:val="000000" w:themeColor="text1"/>
          <w:sz w:val="20"/>
        </w:rPr>
        <w:t>change and globalization increasingly mean that national crises are not</w:t>
      </w:r>
      <w:r w:rsidR="39EFE58D" w:rsidRPr="22814B75">
        <w:rPr>
          <w:color w:val="000000" w:themeColor="text1"/>
          <w:sz w:val="20"/>
        </w:rPr>
        <w:t xml:space="preserve"> </w:t>
      </w:r>
      <w:r w:rsidRPr="22814B75">
        <w:rPr>
          <w:color w:val="000000" w:themeColor="text1"/>
          <w:sz w:val="20"/>
        </w:rPr>
        <w:t>simply local problems. Furthermore, as governments and organizations</w:t>
      </w:r>
      <w:r w:rsidR="768E0C2F" w:rsidRPr="22814B75">
        <w:rPr>
          <w:color w:val="000000" w:themeColor="text1"/>
          <w:sz w:val="20"/>
        </w:rPr>
        <w:t xml:space="preserve"> </w:t>
      </w:r>
      <w:r w:rsidRPr="22814B75">
        <w:rPr>
          <w:color w:val="000000" w:themeColor="text1"/>
          <w:sz w:val="20"/>
        </w:rPr>
        <w:t>try to stabilize food security and ensure food supply, they will have to</w:t>
      </w:r>
      <w:r w:rsidR="768E0C2F" w:rsidRPr="22814B75">
        <w:rPr>
          <w:color w:val="000000" w:themeColor="text1"/>
          <w:sz w:val="20"/>
        </w:rPr>
        <w:t xml:space="preserve"> </w:t>
      </w:r>
      <w:r w:rsidRPr="22814B75">
        <w:rPr>
          <w:color w:val="000000" w:themeColor="text1"/>
          <w:sz w:val="20"/>
        </w:rPr>
        <w:t>think carefully about the unintended effects of their initiatives.</w:t>
      </w:r>
    </w:p>
    <w:p w14:paraId="19219836" w14:textId="69316030" w:rsidR="003576EF" w:rsidRDefault="003576EF" w:rsidP="22814B75">
      <w:pPr>
        <w:widowControl w:val="0"/>
        <w:spacing w:line="240" w:lineRule="auto"/>
        <w:rPr>
          <w:b/>
          <w:bCs/>
          <w:sz w:val="24"/>
          <w:szCs w:val="24"/>
        </w:rPr>
      </w:pPr>
    </w:p>
    <w:p w14:paraId="2643EF1A" w14:textId="77777777" w:rsidR="00651461" w:rsidRPr="00342776" w:rsidRDefault="00651461" w:rsidP="22814B75">
      <w:pPr>
        <w:widowControl w:val="0"/>
        <w:spacing w:line="240" w:lineRule="auto"/>
        <w:rPr>
          <w:b/>
          <w:bCs/>
          <w:sz w:val="24"/>
          <w:szCs w:val="24"/>
        </w:rPr>
      </w:pPr>
    </w:p>
    <w:p w14:paraId="5F842690"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296FEF7D" w14:textId="77777777" w:rsidR="003576EF" w:rsidRDefault="003576EF" w:rsidP="003576EF">
      <w:pPr>
        <w:spacing w:line="240" w:lineRule="auto"/>
      </w:pPr>
    </w:p>
    <w:p w14:paraId="49137A4B" w14:textId="299520DD" w:rsidR="053322A9" w:rsidRDefault="053322A9" w:rsidP="66AD1E8A">
      <w:pPr>
        <w:spacing w:line="240" w:lineRule="auto"/>
        <w:jc w:val="both"/>
        <w:rPr>
          <w:b/>
          <w:bCs/>
          <w:color w:val="000000" w:themeColor="text1"/>
          <w:szCs w:val="22"/>
        </w:rPr>
      </w:pPr>
      <w:r w:rsidRPr="22814B75">
        <w:rPr>
          <w:b/>
          <w:bCs/>
          <w:sz w:val="24"/>
          <w:szCs w:val="24"/>
        </w:rPr>
        <w:t>Nepal: Food after the Earthquakes</w:t>
      </w:r>
    </w:p>
    <w:p w14:paraId="7194DBDC" w14:textId="77777777" w:rsidR="003576EF" w:rsidRDefault="003576EF" w:rsidP="22814B75">
      <w:pPr>
        <w:widowControl w:val="0"/>
        <w:spacing w:line="240" w:lineRule="auto"/>
        <w:jc w:val="both"/>
        <w:rPr>
          <w:b/>
          <w:bCs/>
          <w:sz w:val="24"/>
          <w:szCs w:val="24"/>
        </w:rPr>
      </w:pPr>
    </w:p>
    <w:p w14:paraId="0ABC1C9B" w14:textId="6C773A1D" w:rsidR="2BB7D462" w:rsidRDefault="2BB7D462" w:rsidP="22814B75">
      <w:pPr>
        <w:rPr>
          <w:color w:val="000000" w:themeColor="text1"/>
          <w:sz w:val="20"/>
        </w:rPr>
      </w:pPr>
      <w:r w:rsidRPr="22814B75">
        <w:rPr>
          <w:color w:val="000000" w:themeColor="text1"/>
          <w:sz w:val="20"/>
        </w:rPr>
        <w:t>In 2015, a series of huge earthquakes struck Nepal, killing over 8,800 people. After the initial</w:t>
      </w:r>
      <w:r w:rsidR="1121C204" w:rsidRPr="22814B75">
        <w:rPr>
          <w:color w:val="000000" w:themeColor="text1"/>
          <w:sz w:val="20"/>
        </w:rPr>
        <w:t xml:space="preserve"> </w:t>
      </w:r>
      <w:r w:rsidRPr="22814B75">
        <w:rPr>
          <w:color w:val="000000" w:themeColor="text1"/>
          <w:sz w:val="20"/>
        </w:rPr>
        <w:t>destruction to buildings, lack of food security presented a longer-term threat to Nepali citizens.</w:t>
      </w:r>
    </w:p>
    <w:p w14:paraId="1A6A25C4" w14:textId="47B88824" w:rsidR="66AD1E8A" w:rsidRDefault="66AD1E8A" w:rsidP="22814B75">
      <w:pPr>
        <w:rPr>
          <w:color w:val="000000" w:themeColor="text1"/>
          <w:sz w:val="20"/>
        </w:rPr>
      </w:pPr>
    </w:p>
    <w:p w14:paraId="0D0E69A5" w14:textId="696E98EC" w:rsidR="2BB7D462" w:rsidRDefault="2BB7D462" w:rsidP="22814B75">
      <w:pPr>
        <w:rPr>
          <w:color w:val="000000" w:themeColor="text1"/>
          <w:sz w:val="20"/>
        </w:rPr>
      </w:pPr>
      <w:r w:rsidRPr="22814B75">
        <w:rPr>
          <w:color w:val="000000" w:themeColor="text1"/>
          <w:sz w:val="20"/>
        </w:rPr>
        <w:t>Even before the earthquake, up to seventy percent of people in mountainous areas were</w:t>
      </w:r>
      <w:r w:rsidR="049A5F81" w:rsidRPr="22814B75">
        <w:rPr>
          <w:color w:val="000000" w:themeColor="text1"/>
          <w:sz w:val="20"/>
        </w:rPr>
        <w:t xml:space="preserve"> </w:t>
      </w:r>
      <w:r w:rsidRPr="22814B75">
        <w:rPr>
          <w:color w:val="000000" w:themeColor="text1"/>
          <w:sz w:val="20"/>
        </w:rPr>
        <w:t>classified as having poor or unreliable access to food. In these remote locations, stocks of grain are</w:t>
      </w:r>
      <w:r w:rsidR="049A5F81" w:rsidRPr="22814B75">
        <w:rPr>
          <w:color w:val="000000" w:themeColor="text1"/>
          <w:sz w:val="20"/>
        </w:rPr>
        <w:t xml:space="preserve"> </w:t>
      </w:r>
      <w:r w:rsidRPr="22814B75">
        <w:rPr>
          <w:color w:val="000000" w:themeColor="text1"/>
          <w:sz w:val="20"/>
        </w:rPr>
        <w:t>typically stored in</w:t>
      </w:r>
      <w:r w:rsidR="71F965AC" w:rsidRPr="22814B75">
        <w:rPr>
          <w:color w:val="000000" w:themeColor="text1"/>
          <w:sz w:val="20"/>
        </w:rPr>
        <w:t xml:space="preserve"> </w:t>
      </w:r>
      <w:r w:rsidRPr="22814B75">
        <w:rPr>
          <w:color w:val="000000" w:themeColor="text1"/>
          <w:sz w:val="20"/>
        </w:rPr>
        <w:t>people’s homes. This meant that thanks to the earthquakes, eighty percent of</w:t>
      </w:r>
      <w:r w:rsidR="71F965AC" w:rsidRPr="22814B75">
        <w:rPr>
          <w:color w:val="000000" w:themeColor="text1"/>
          <w:sz w:val="20"/>
        </w:rPr>
        <w:t xml:space="preserve"> </w:t>
      </w:r>
      <w:r w:rsidRPr="22814B75">
        <w:rPr>
          <w:color w:val="000000" w:themeColor="text1"/>
          <w:sz w:val="20"/>
        </w:rPr>
        <w:t>households in the worst</w:t>
      </w:r>
      <w:r w:rsidR="36C31970" w:rsidRPr="22814B75">
        <w:rPr>
          <w:color w:val="000000" w:themeColor="text1"/>
          <w:sz w:val="20"/>
        </w:rPr>
        <w:t xml:space="preserve"> </w:t>
      </w:r>
      <w:r w:rsidRPr="22814B75">
        <w:rPr>
          <w:color w:val="000000" w:themeColor="text1"/>
          <w:sz w:val="20"/>
        </w:rPr>
        <w:t>affected areas lost their entire stocks of food. Even those with enough money</w:t>
      </w:r>
      <w:r w:rsidR="36C31970" w:rsidRPr="22814B75">
        <w:rPr>
          <w:color w:val="000000" w:themeColor="text1"/>
          <w:sz w:val="20"/>
        </w:rPr>
        <w:t xml:space="preserve"> </w:t>
      </w:r>
      <w:r w:rsidRPr="22814B75">
        <w:rPr>
          <w:color w:val="000000" w:themeColor="text1"/>
          <w:sz w:val="20"/>
        </w:rPr>
        <w:t>to replace lost food found that they could not access markets in towns, as transport connections</w:t>
      </w:r>
      <w:r w:rsidR="47873B6F" w:rsidRPr="22814B75">
        <w:rPr>
          <w:color w:val="000000" w:themeColor="text1"/>
          <w:sz w:val="20"/>
        </w:rPr>
        <w:t xml:space="preserve"> </w:t>
      </w:r>
      <w:r w:rsidRPr="22814B75">
        <w:rPr>
          <w:color w:val="000000" w:themeColor="text1"/>
          <w:sz w:val="20"/>
        </w:rPr>
        <w:t>were broken by destroyed roads or landslides.</w:t>
      </w:r>
    </w:p>
    <w:p w14:paraId="473EDDED" w14:textId="7B1BAC5C" w:rsidR="66AD1E8A" w:rsidRDefault="66AD1E8A" w:rsidP="22814B75">
      <w:pPr>
        <w:rPr>
          <w:color w:val="000000" w:themeColor="text1"/>
          <w:sz w:val="20"/>
        </w:rPr>
      </w:pPr>
    </w:p>
    <w:p w14:paraId="1512DC9B" w14:textId="62B040B8" w:rsidR="2BB7D462" w:rsidRDefault="2BB7D462" w:rsidP="22814B75">
      <w:pPr>
        <w:rPr>
          <w:color w:val="000000" w:themeColor="text1"/>
          <w:sz w:val="20"/>
        </w:rPr>
      </w:pPr>
      <w:r w:rsidRPr="22814B75">
        <w:rPr>
          <w:color w:val="000000" w:themeColor="text1"/>
          <w:sz w:val="20"/>
        </w:rPr>
        <w:t>Some 3.5 million people found themselves needing food assistance. UN agencies, including</w:t>
      </w:r>
      <w:r w:rsidR="47873B6F" w:rsidRPr="22814B75">
        <w:rPr>
          <w:color w:val="000000" w:themeColor="text1"/>
          <w:sz w:val="20"/>
        </w:rPr>
        <w:t xml:space="preserve"> </w:t>
      </w:r>
      <w:r w:rsidRPr="22814B75">
        <w:rPr>
          <w:color w:val="000000" w:themeColor="text1"/>
          <w:sz w:val="20"/>
        </w:rPr>
        <w:t>the WFP and UNICEF—the UN’s children’s agency—launched a $415 million appeal. Initially, UN</w:t>
      </w:r>
      <w:r w:rsidR="434414E3" w:rsidRPr="22814B75">
        <w:rPr>
          <w:color w:val="000000" w:themeColor="text1"/>
          <w:sz w:val="20"/>
        </w:rPr>
        <w:t xml:space="preserve"> </w:t>
      </w:r>
      <w:r w:rsidRPr="22814B75">
        <w:rPr>
          <w:color w:val="000000" w:themeColor="text1"/>
          <w:sz w:val="20"/>
        </w:rPr>
        <w:t xml:space="preserve">helicopters dropped high-energy biscuits to </w:t>
      </w:r>
      <w:r w:rsidRPr="22814B75">
        <w:rPr>
          <w:color w:val="000000" w:themeColor="text1"/>
          <w:sz w:val="20"/>
        </w:rPr>
        <w:lastRenderedPageBreak/>
        <w:t>help those in immediate need, but with time, they</w:t>
      </w:r>
      <w:r w:rsidR="434414E3" w:rsidRPr="22814B75">
        <w:rPr>
          <w:color w:val="000000" w:themeColor="text1"/>
          <w:sz w:val="20"/>
        </w:rPr>
        <w:t xml:space="preserve"> </w:t>
      </w:r>
      <w:r w:rsidRPr="22814B75">
        <w:rPr>
          <w:color w:val="000000" w:themeColor="text1"/>
          <w:sz w:val="20"/>
        </w:rPr>
        <w:t>brought more than 2,000 tons of food into the country, much of it having been sent from neighboring</w:t>
      </w:r>
      <w:r w:rsidR="2CBD05D6" w:rsidRPr="22814B75">
        <w:rPr>
          <w:color w:val="000000" w:themeColor="text1"/>
          <w:sz w:val="20"/>
        </w:rPr>
        <w:t xml:space="preserve"> </w:t>
      </w:r>
      <w:r w:rsidRPr="22814B75">
        <w:rPr>
          <w:color w:val="000000" w:themeColor="text1"/>
          <w:sz w:val="20"/>
        </w:rPr>
        <w:t>India. The Red Cross also raised $26 million and used these funds to distribute much-needed food</w:t>
      </w:r>
      <w:r w:rsidR="2CBD05D6" w:rsidRPr="22814B75">
        <w:rPr>
          <w:color w:val="000000" w:themeColor="text1"/>
          <w:sz w:val="20"/>
        </w:rPr>
        <w:t xml:space="preserve"> </w:t>
      </w:r>
      <w:r w:rsidRPr="22814B75">
        <w:rPr>
          <w:color w:val="000000" w:themeColor="text1"/>
          <w:sz w:val="20"/>
        </w:rPr>
        <w:t>and water.</w:t>
      </w:r>
    </w:p>
    <w:p w14:paraId="540094D2" w14:textId="5EED93FB" w:rsidR="66AD1E8A" w:rsidRDefault="66AD1E8A" w:rsidP="22814B75">
      <w:pPr>
        <w:rPr>
          <w:color w:val="000000" w:themeColor="text1"/>
          <w:sz w:val="20"/>
        </w:rPr>
      </w:pPr>
    </w:p>
    <w:p w14:paraId="52B69AD5" w14:textId="3C7197D2" w:rsidR="2BB7D462" w:rsidRDefault="2BB7D462" w:rsidP="22814B75">
      <w:pPr>
        <w:rPr>
          <w:color w:val="000000" w:themeColor="text1"/>
          <w:sz w:val="20"/>
        </w:rPr>
      </w:pPr>
      <w:r w:rsidRPr="22814B75">
        <w:rPr>
          <w:color w:val="000000" w:themeColor="text1"/>
          <w:sz w:val="20"/>
        </w:rPr>
        <w:t>Although food aid helped Nepal through one of its darkest hours, by 2021, 4.6 million people</w:t>
      </w:r>
      <w:r w:rsidR="11BC267E" w:rsidRPr="22814B75">
        <w:rPr>
          <w:color w:val="000000" w:themeColor="text1"/>
          <w:sz w:val="20"/>
        </w:rPr>
        <w:t xml:space="preserve"> </w:t>
      </w:r>
      <w:r w:rsidRPr="22814B75">
        <w:rPr>
          <w:color w:val="000000" w:themeColor="text1"/>
          <w:sz w:val="20"/>
        </w:rPr>
        <w:t>remained food-insecure, and the Red Cross was still on the ground. In fact, research by USAID showed</w:t>
      </w:r>
      <w:r w:rsidR="11BC267E" w:rsidRPr="22814B75">
        <w:rPr>
          <w:color w:val="000000" w:themeColor="text1"/>
          <w:sz w:val="20"/>
        </w:rPr>
        <w:t xml:space="preserve"> </w:t>
      </w:r>
      <w:r w:rsidRPr="22814B75">
        <w:rPr>
          <w:color w:val="000000" w:themeColor="text1"/>
          <w:sz w:val="20"/>
        </w:rPr>
        <w:t xml:space="preserve">that ten percent of homes were severely </w:t>
      </w:r>
      <w:proofErr w:type="gramStart"/>
      <w:r w:rsidRPr="22814B75">
        <w:rPr>
          <w:color w:val="000000" w:themeColor="text1"/>
          <w:sz w:val="20"/>
        </w:rPr>
        <w:t>food-insecure</w:t>
      </w:r>
      <w:proofErr w:type="gramEnd"/>
      <w:r w:rsidRPr="22814B75">
        <w:rPr>
          <w:color w:val="000000" w:themeColor="text1"/>
          <w:sz w:val="20"/>
        </w:rPr>
        <w:t>.</w:t>
      </w:r>
    </w:p>
    <w:p w14:paraId="4AC9E23D" w14:textId="5C4997EA" w:rsidR="66AD1E8A" w:rsidRDefault="66AD1E8A" w:rsidP="22814B75">
      <w:pPr>
        <w:rPr>
          <w:color w:val="000000" w:themeColor="text1"/>
          <w:sz w:val="20"/>
        </w:rPr>
      </w:pPr>
    </w:p>
    <w:p w14:paraId="152FC6E5" w14:textId="406ACB8E" w:rsidR="2BB7D462" w:rsidRDefault="2BB7D462" w:rsidP="22814B75">
      <w:pPr>
        <w:rPr>
          <w:color w:val="000000" w:themeColor="text1"/>
          <w:sz w:val="20"/>
        </w:rPr>
      </w:pPr>
      <w:r w:rsidRPr="22814B75">
        <w:rPr>
          <w:color w:val="000000" w:themeColor="text1"/>
          <w:sz w:val="20"/>
        </w:rPr>
        <w:t>Improving Nepal’s infrastructure may be the best way to increase—and, most importantly,</w:t>
      </w:r>
      <w:r w:rsidR="79246E43" w:rsidRPr="22814B75">
        <w:rPr>
          <w:color w:val="000000" w:themeColor="text1"/>
          <w:sz w:val="20"/>
        </w:rPr>
        <w:t xml:space="preserve"> </w:t>
      </w:r>
      <w:r w:rsidRPr="22814B75">
        <w:rPr>
          <w:color w:val="000000" w:themeColor="text1"/>
          <w:sz w:val="20"/>
        </w:rPr>
        <w:t>stabilize—food security. As things stand, farmers have little access to quality seeds or up-to-date</w:t>
      </w:r>
      <w:r w:rsidR="79246E43" w:rsidRPr="22814B75">
        <w:rPr>
          <w:color w:val="000000" w:themeColor="text1"/>
          <w:sz w:val="20"/>
        </w:rPr>
        <w:t xml:space="preserve"> </w:t>
      </w:r>
      <w:r w:rsidRPr="22814B75">
        <w:rPr>
          <w:color w:val="000000" w:themeColor="text1"/>
          <w:sz w:val="20"/>
        </w:rPr>
        <w:t>agricultural technologies. Transport links also remain limited in this relatively small and incredibly</w:t>
      </w:r>
      <w:r w:rsidR="14136489" w:rsidRPr="22814B75">
        <w:rPr>
          <w:color w:val="000000" w:themeColor="text1"/>
          <w:sz w:val="20"/>
        </w:rPr>
        <w:t xml:space="preserve"> </w:t>
      </w:r>
      <w:r w:rsidRPr="22814B75">
        <w:rPr>
          <w:color w:val="000000" w:themeColor="text1"/>
          <w:sz w:val="20"/>
        </w:rPr>
        <w:t>mountainous country. Helping countries like Nepal requires global investment before, not after,</w:t>
      </w:r>
      <w:r w:rsidR="14136489" w:rsidRPr="22814B75">
        <w:rPr>
          <w:color w:val="000000" w:themeColor="text1"/>
          <w:sz w:val="20"/>
        </w:rPr>
        <w:t xml:space="preserve"> </w:t>
      </w:r>
      <w:r w:rsidRPr="22814B75">
        <w:rPr>
          <w:color w:val="000000" w:themeColor="text1"/>
          <w:sz w:val="20"/>
        </w:rPr>
        <w:t>disasters like the 2015 earthquakes.</w:t>
      </w:r>
    </w:p>
    <w:p w14:paraId="769D0D3C" w14:textId="77777777" w:rsidR="002D4F0C" w:rsidRPr="00342776" w:rsidRDefault="002D4F0C" w:rsidP="22814B75">
      <w:pPr>
        <w:widowControl w:val="0"/>
        <w:spacing w:after="240"/>
        <w:jc w:val="both"/>
        <w:rPr>
          <w:sz w:val="20"/>
        </w:rPr>
      </w:pPr>
    </w:p>
    <w:p w14:paraId="6845EDE0" w14:textId="77777777" w:rsidR="00D1247A" w:rsidRPr="00547965" w:rsidRDefault="00F41D34" w:rsidP="22814B75">
      <w:pPr>
        <w:spacing w:line="240" w:lineRule="auto"/>
        <w:rPr>
          <w:sz w:val="36"/>
          <w:szCs w:val="36"/>
        </w:rPr>
      </w:pPr>
      <w:r w:rsidRPr="22814B75">
        <w:rPr>
          <w:rFonts w:eastAsia="Arial"/>
          <w:sz w:val="36"/>
          <w:szCs w:val="36"/>
        </w:rPr>
        <w:br w:type="page"/>
      </w:r>
      <w:r w:rsidR="00D1247A" w:rsidRPr="22814B75">
        <w:rPr>
          <w:b/>
          <w:bCs/>
          <w:color w:val="auto"/>
          <w:sz w:val="36"/>
          <w:szCs w:val="36"/>
        </w:rPr>
        <w:lastRenderedPageBreak/>
        <w:t>UNIT 6</w:t>
      </w:r>
      <w:r>
        <w:tab/>
      </w:r>
      <w:r>
        <w:tab/>
      </w:r>
      <w:r w:rsidR="00D1247A" w:rsidRPr="22814B75">
        <w:rPr>
          <w:b/>
          <w:bCs/>
          <w:color w:val="auto"/>
          <w:sz w:val="36"/>
          <w:szCs w:val="36"/>
        </w:rPr>
        <w:t>Law &amp; Crime</w:t>
      </w:r>
    </w:p>
    <w:p w14:paraId="54CD245A" w14:textId="77777777" w:rsidR="00D1247A" w:rsidRPr="00547965" w:rsidRDefault="00D1247A"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D1247A" w:rsidRPr="00547965" w14:paraId="07DCA6CF" w14:textId="77777777" w:rsidTr="22814B75">
        <w:tc>
          <w:tcPr>
            <w:tcW w:w="2227" w:type="dxa"/>
            <w:shd w:val="clear" w:color="auto" w:fill="D9D9D9" w:themeFill="background1" w:themeFillShade="D9"/>
            <w:tcMar>
              <w:top w:w="100" w:type="dxa"/>
              <w:left w:w="100" w:type="dxa"/>
              <w:bottom w:w="100" w:type="dxa"/>
              <w:right w:w="100" w:type="dxa"/>
            </w:tcMar>
          </w:tcPr>
          <w:p w14:paraId="7FF31E7E" w14:textId="77777777" w:rsidR="00D1247A" w:rsidRPr="00547965" w:rsidRDefault="00D1247A" w:rsidP="00547965">
            <w:pPr>
              <w:widowControl w:val="0"/>
              <w:spacing w:line="240" w:lineRule="auto"/>
              <w:jc w:val="both"/>
            </w:pPr>
            <w:r w:rsidRPr="22814B75">
              <w:rPr>
                <w:b/>
                <w:bCs/>
                <w:sz w:val="28"/>
                <w:szCs w:val="28"/>
              </w:rPr>
              <w:t>Reading 1</w:t>
            </w:r>
            <w:r>
              <w:t xml:space="preserve"> </w:t>
            </w:r>
          </w:p>
        </w:tc>
        <w:tc>
          <w:tcPr>
            <w:tcW w:w="8313" w:type="dxa"/>
            <w:shd w:val="clear" w:color="auto" w:fill="D9D9D9" w:themeFill="background1" w:themeFillShade="D9"/>
          </w:tcPr>
          <w:p w14:paraId="14EAC4E6" w14:textId="0654B2CB" w:rsidR="00D1247A" w:rsidRPr="00547965" w:rsidRDefault="319DC3D5" w:rsidP="66AD1E8A">
            <w:pPr>
              <w:widowControl w:val="0"/>
              <w:spacing w:line="240" w:lineRule="auto"/>
              <w:jc w:val="both"/>
              <w:rPr>
                <w:b/>
                <w:bCs/>
                <w:sz w:val="28"/>
                <w:szCs w:val="28"/>
              </w:rPr>
            </w:pPr>
            <w:r w:rsidRPr="22814B75">
              <w:rPr>
                <w:b/>
                <w:bCs/>
                <w:sz w:val="28"/>
                <w:szCs w:val="28"/>
              </w:rPr>
              <w:t>Lie Detectors</w:t>
            </w:r>
          </w:p>
        </w:tc>
      </w:tr>
    </w:tbl>
    <w:p w14:paraId="1231BE67" w14:textId="77777777" w:rsidR="00D1247A" w:rsidRPr="00547965" w:rsidRDefault="00D1247A" w:rsidP="00547965">
      <w:pPr>
        <w:widowControl w:val="0"/>
        <w:spacing w:after="200" w:line="240" w:lineRule="auto"/>
        <w:jc w:val="both"/>
      </w:pPr>
    </w:p>
    <w:p w14:paraId="2FFD22F0" w14:textId="4A27E502" w:rsidR="319DC3D5" w:rsidRDefault="319DC3D5" w:rsidP="66AD1E8A">
      <w:pPr>
        <w:spacing w:line="240" w:lineRule="auto"/>
        <w:jc w:val="both"/>
        <w:rPr>
          <w:b/>
          <w:bCs/>
          <w:color w:val="000000" w:themeColor="text1"/>
          <w:szCs w:val="22"/>
        </w:rPr>
      </w:pPr>
      <w:r w:rsidRPr="22814B75">
        <w:rPr>
          <w:b/>
          <w:bCs/>
          <w:sz w:val="24"/>
          <w:szCs w:val="24"/>
        </w:rPr>
        <w:t>Lie Detectors</w:t>
      </w:r>
    </w:p>
    <w:p w14:paraId="36FEB5B0" w14:textId="77777777" w:rsidR="003576EF" w:rsidRDefault="003576EF" w:rsidP="22814B75">
      <w:pPr>
        <w:widowControl w:val="0"/>
        <w:spacing w:line="240" w:lineRule="auto"/>
        <w:rPr>
          <w:b/>
          <w:bCs/>
          <w:sz w:val="24"/>
          <w:szCs w:val="24"/>
        </w:rPr>
      </w:pPr>
    </w:p>
    <w:p w14:paraId="48BA4406" w14:textId="22A0EFBD" w:rsidR="32CAA7C0" w:rsidRDefault="32CAA7C0" w:rsidP="22814B75">
      <w:pPr>
        <w:rPr>
          <w:color w:val="000000" w:themeColor="text1"/>
          <w:sz w:val="20"/>
        </w:rPr>
      </w:pPr>
      <w:r w:rsidRPr="22814B75">
        <w:rPr>
          <w:color w:val="000000" w:themeColor="text1"/>
          <w:sz w:val="20"/>
        </w:rPr>
        <w:t>Polygraphs, or instruments used to discover whether a person is lying, are commonly</w:t>
      </w:r>
      <w:r w:rsidR="44EDA91F" w:rsidRPr="22814B75">
        <w:rPr>
          <w:color w:val="000000" w:themeColor="text1"/>
          <w:sz w:val="20"/>
        </w:rPr>
        <w:t xml:space="preserve"> </w:t>
      </w:r>
      <w:r w:rsidRPr="22814B75">
        <w:rPr>
          <w:color w:val="000000" w:themeColor="text1"/>
          <w:sz w:val="20"/>
        </w:rPr>
        <w:t>called lie detectors. Polygraphs are utilized in courts, in the government, and in private</w:t>
      </w:r>
      <w:r w:rsidR="44EDA91F" w:rsidRPr="22814B75">
        <w:rPr>
          <w:color w:val="000000" w:themeColor="text1"/>
          <w:sz w:val="20"/>
        </w:rPr>
        <w:t xml:space="preserve"> </w:t>
      </w:r>
      <w:r w:rsidRPr="22814B75">
        <w:rPr>
          <w:color w:val="000000" w:themeColor="text1"/>
          <w:sz w:val="20"/>
        </w:rPr>
        <w:t>businesses. However, they are controversial. Many people don’t believe that polygraphs</w:t>
      </w:r>
      <w:r w:rsidR="0F33DAB2" w:rsidRPr="22814B75">
        <w:rPr>
          <w:color w:val="000000" w:themeColor="text1"/>
          <w:sz w:val="20"/>
        </w:rPr>
        <w:t xml:space="preserve"> </w:t>
      </w:r>
      <w:r w:rsidRPr="22814B75">
        <w:rPr>
          <w:color w:val="000000" w:themeColor="text1"/>
          <w:sz w:val="20"/>
        </w:rPr>
        <w:t>can accurately identify whether an individual is lying, while others believe that polygraphs</w:t>
      </w:r>
      <w:r w:rsidR="0F33DAB2" w:rsidRPr="22814B75">
        <w:rPr>
          <w:color w:val="000000" w:themeColor="text1"/>
          <w:sz w:val="20"/>
        </w:rPr>
        <w:t xml:space="preserve"> </w:t>
      </w:r>
      <w:r w:rsidRPr="22814B75">
        <w:rPr>
          <w:color w:val="000000" w:themeColor="text1"/>
          <w:sz w:val="20"/>
        </w:rPr>
        <w:t>are simply tools to intimidate people into confessing guilt, regardless of whether they’re</w:t>
      </w:r>
      <w:r w:rsidR="46D24B56" w:rsidRPr="22814B75">
        <w:rPr>
          <w:color w:val="000000" w:themeColor="text1"/>
          <w:sz w:val="20"/>
        </w:rPr>
        <w:t xml:space="preserve"> </w:t>
      </w:r>
      <w:r w:rsidRPr="22814B75">
        <w:rPr>
          <w:color w:val="000000" w:themeColor="text1"/>
          <w:sz w:val="20"/>
        </w:rPr>
        <w:t>really lying.</w:t>
      </w:r>
    </w:p>
    <w:p w14:paraId="089FF0CC" w14:textId="3103CFDE" w:rsidR="66AD1E8A" w:rsidRDefault="66AD1E8A" w:rsidP="22814B75">
      <w:pPr>
        <w:rPr>
          <w:color w:val="000000" w:themeColor="text1"/>
          <w:sz w:val="20"/>
        </w:rPr>
      </w:pPr>
    </w:p>
    <w:p w14:paraId="1E0DCC9A" w14:textId="5944D158" w:rsidR="32CAA7C0" w:rsidRDefault="32CAA7C0" w:rsidP="22814B75">
      <w:pPr>
        <w:rPr>
          <w:color w:val="000000" w:themeColor="text1"/>
          <w:sz w:val="20"/>
        </w:rPr>
      </w:pPr>
      <w:r w:rsidRPr="22814B75">
        <w:rPr>
          <w:color w:val="000000" w:themeColor="text1"/>
          <w:sz w:val="20"/>
        </w:rPr>
        <w:t>The older, analog polygraph machine consists of three styluses—or pens—and a</w:t>
      </w:r>
      <w:r w:rsidR="46D24B56" w:rsidRPr="22814B75">
        <w:rPr>
          <w:color w:val="000000" w:themeColor="text1"/>
          <w:sz w:val="20"/>
        </w:rPr>
        <w:t xml:space="preserve"> </w:t>
      </w:r>
      <w:r w:rsidRPr="22814B75">
        <w:rPr>
          <w:color w:val="000000" w:themeColor="text1"/>
          <w:sz w:val="20"/>
        </w:rPr>
        <w:t>roll of paper that slides across the machine. The styluses, which draw lines on the paper</w:t>
      </w:r>
      <w:r w:rsidR="40A68CA3" w:rsidRPr="22814B75">
        <w:rPr>
          <w:color w:val="000000" w:themeColor="text1"/>
          <w:sz w:val="20"/>
        </w:rPr>
        <w:t xml:space="preserve"> </w:t>
      </w:r>
      <w:r w:rsidRPr="22814B75">
        <w:rPr>
          <w:color w:val="000000" w:themeColor="text1"/>
          <w:sz w:val="20"/>
        </w:rPr>
        <w:t>and record changes in the subject’s condition, are connected to wires, which are in turn</w:t>
      </w:r>
      <w:r w:rsidR="40A68CA3" w:rsidRPr="22814B75">
        <w:rPr>
          <w:color w:val="000000" w:themeColor="text1"/>
          <w:sz w:val="20"/>
        </w:rPr>
        <w:t xml:space="preserve"> </w:t>
      </w:r>
      <w:r w:rsidRPr="22814B75">
        <w:rPr>
          <w:color w:val="000000" w:themeColor="text1"/>
          <w:sz w:val="20"/>
        </w:rPr>
        <w:t>connected to the test subject. A mostly straight line indicates there is minimal variation in</w:t>
      </w:r>
      <w:r w:rsidR="7B491B31" w:rsidRPr="22814B75">
        <w:rPr>
          <w:color w:val="000000" w:themeColor="text1"/>
          <w:sz w:val="20"/>
        </w:rPr>
        <w:t xml:space="preserve"> </w:t>
      </w:r>
      <w:r w:rsidRPr="22814B75">
        <w:rPr>
          <w:color w:val="000000" w:themeColor="text1"/>
          <w:sz w:val="20"/>
        </w:rPr>
        <w:t>the subject’s body. A jagged line with multiple peaks and valleys illustrates a large amount</w:t>
      </w:r>
      <w:r w:rsidR="7B491B31" w:rsidRPr="22814B75">
        <w:rPr>
          <w:color w:val="000000" w:themeColor="text1"/>
          <w:sz w:val="20"/>
        </w:rPr>
        <w:t xml:space="preserve"> </w:t>
      </w:r>
      <w:r w:rsidRPr="22814B75">
        <w:rPr>
          <w:color w:val="000000" w:themeColor="text1"/>
          <w:sz w:val="20"/>
        </w:rPr>
        <w:t>of variation. Modern digital polygraphs are interpreted in a fashion identical to analog</w:t>
      </w:r>
      <w:r w:rsidR="51C07624" w:rsidRPr="22814B75">
        <w:rPr>
          <w:color w:val="000000" w:themeColor="text1"/>
          <w:sz w:val="20"/>
        </w:rPr>
        <w:t xml:space="preserve"> </w:t>
      </w:r>
      <w:r w:rsidRPr="22814B75">
        <w:rPr>
          <w:color w:val="000000" w:themeColor="text1"/>
          <w:sz w:val="20"/>
        </w:rPr>
        <w:t>polygraphs; however, instead of paper, the lines are displayed on a computer monitor.</w:t>
      </w:r>
    </w:p>
    <w:p w14:paraId="1EF63D75" w14:textId="521C10B2" w:rsidR="66AD1E8A" w:rsidRDefault="66AD1E8A" w:rsidP="22814B75">
      <w:pPr>
        <w:rPr>
          <w:color w:val="000000" w:themeColor="text1"/>
          <w:sz w:val="20"/>
        </w:rPr>
      </w:pPr>
    </w:p>
    <w:p w14:paraId="2B3109D2" w14:textId="360D276E" w:rsidR="32CAA7C0" w:rsidRDefault="32CAA7C0" w:rsidP="22814B75">
      <w:pPr>
        <w:rPr>
          <w:color w:val="000000" w:themeColor="text1"/>
          <w:sz w:val="20"/>
        </w:rPr>
      </w:pPr>
      <w:r w:rsidRPr="22814B75">
        <w:rPr>
          <w:color w:val="000000" w:themeColor="text1"/>
          <w:sz w:val="20"/>
        </w:rPr>
        <w:t>Polygraph tests are interviews. Examiners ask subjects questions, and when</w:t>
      </w:r>
      <w:r w:rsidR="0F54FEFD" w:rsidRPr="22814B75">
        <w:rPr>
          <w:color w:val="000000" w:themeColor="text1"/>
          <w:sz w:val="20"/>
        </w:rPr>
        <w:t xml:space="preserve"> </w:t>
      </w:r>
      <w:r w:rsidRPr="22814B75">
        <w:rPr>
          <w:color w:val="000000" w:themeColor="text1"/>
          <w:sz w:val="20"/>
        </w:rPr>
        <w:t>subjects answer, their body reactions are recorded by the polygraph. During the interviews,</w:t>
      </w:r>
      <w:r w:rsidR="0F54FEFD" w:rsidRPr="22814B75">
        <w:rPr>
          <w:color w:val="000000" w:themeColor="text1"/>
          <w:sz w:val="20"/>
        </w:rPr>
        <w:t xml:space="preserve"> </w:t>
      </w:r>
      <w:r w:rsidRPr="22814B75">
        <w:rPr>
          <w:color w:val="000000" w:themeColor="text1"/>
          <w:sz w:val="20"/>
        </w:rPr>
        <w:t xml:space="preserve">examiners document the behavior of the lines on the paper </w:t>
      </w:r>
      <w:proofErr w:type="gramStart"/>
      <w:r w:rsidRPr="22814B75">
        <w:rPr>
          <w:color w:val="000000" w:themeColor="text1"/>
          <w:sz w:val="20"/>
        </w:rPr>
        <w:t>subsequent to</w:t>
      </w:r>
      <w:proofErr w:type="gramEnd"/>
      <w:r w:rsidRPr="22814B75">
        <w:rPr>
          <w:color w:val="000000" w:themeColor="text1"/>
          <w:sz w:val="20"/>
        </w:rPr>
        <w:t xml:space="preserve"> each question.</w:t>
      </w:r>
      <w:r w:rsidR="60CDBED5" w:rsidRPr="22814B75">
        <w:rPr>
          <w:color w:val="000000" w:themeColor="text1"/>
          <w:sz w:val="20"/>
        </w:rPr>
        <w:t xml:space="preserve"> </w:t>
      </w:r>
      <w:r w:rsidRPr="22814B75">
        <w:rPr>
          <w:color w:val="000000" w:themeColor="text1"/>
          <w:sz w:val="20"/>
        </w:rPr>
        <w:t>Later, examiners use these results to assess the likelihood that the subject is telling the</w:t>
      </w:r>
      <w:r w:rsidR="60CDBED5" w:rsidRPr="22814B75">
        <w:rPr>
          <w:color w:val="000000" w:themeColor="text1"/>
          <w:sz w:val="20"/>
        </w:rPr>
        <w:t xml:space="preserve"> </w:t>
      </w:r>
      <w:r w:rsidRPr="22814B75">
        <w:rPr>
          <w:color w:val="000000" w:themeColor="text1"/>
          <w:sz w:val="20"/>
        </w:rPr>
        <w:t>truth. When lying, individuals are often apprehensive about being caught, and this</w:t>
      </w:r>
      <w:r w:rsidR="23985948" w:rsidRPr="22814B75">
        <w:rPr>
          <w:color w:val="000000" w:themeColor="text1"/>
          <w:sz w:val="20"/>
        </w:rPr>
        <w:t xml:space="preserve"> </w:t>
      </w:r>
      <w:r w:rsidRPr="22814B75">
        <w:rPr>
          <w:color w:val="000000" w:themeColor="text1"/>
          <w:sz w:val="20"/>
        </w:rPr>
        <w:t>uneasiness produces stress. Stress triggers elevated heart and breathing rates and an</w:t>
      </w:r>
      <w:r w:rsidR="23985948" w:rsidRPr="22814B75">
        <w:rPr>
          <w:color w:val="000000" w:themeColor="text1"/>
          <w:sz w:val="20"/>
        </w:rPr>
        <w:t xml:space="preserve"> </w:t>
      </w:r>
      <w:r w:rsidRPr="22814B75">
        <w:rPr>
          <w:color w:val="000000" w:themeColor="text1"/>
          <w:sz w:val="20"/>
        </w:rPr>
        <w:t>increase in perspiration, all of which are then detected by the polygraph.</w:t>
      </w:r>
    </w:p>
    <w:p w14:paraId="5A9F2BFF" w14:textId="7FDA4540" w:rsidR="66AD1E8A" w:rsidRDefault="66AD1E8A" w:rsidP="22814B75">
      <w:pPr>
        <w:rPr>
          <w:color w:val="000000" w:themeColor="text1"/>
          <w:sz w:val="20"/>
        </w:rPr>
      </w:pPr>
    </w:p>
    <w:p w14:paraId="5F59E23A" w14:textId="469DF241" w:rsidR="32CAA7C0" w:rsidRDefault="32CAA7C0" w:rsidP="22814B75">
      <w:pPr>
        <w:rPr>
          <w:color w:val="000000" w:themeColor="text1"/>
          <w:sz w:val="20"/>
        </w:rPr>
      </w:pPr>
      <w:r w:rsidRPr="22814B75">
        <w:rPr>
          <w:color w:val="000000" w:themeColor="text1"/>
          <w:sz w:val="20"/>
        </w:rPr>
        <w:t>To detect changes in respiration, rubber tubes filled with air are positioned</w:t>
      </w:r>
      <w:r w:rsidR="62EE7C6C" w:rsidRPr="22814B75">
        <w:rPr>
          <w:color w:val="000000" w:themeColor="text1"/>
          <w:sz w:val="20"/>
        </w:rPr>
        <w:t xml:space="preserve"> </w:t>
      </w:r>
      <w:r w:rsidRPr="22814B75">
        <w:rPr>
          <w:color w:val="000000" w:themeColor="text1"/>
          <w:sz w:val="20"/>
        </w:rPr>
        <w:t>around subjects’ torsos, and as subjects breathe, the air in the tubes is compressed, and</w:t>
      </w:r>
      <w:r w:rsidR="62EE7C6C" w:rsidRPr="22814B75">
        <w:rPr>
          <w:color w:val="000000" w:themeColor="text1"/>
          <w:sz w:val="20"/>
        </w:rPr>
        <w:t xml:space="preserve"> </w:t>
      </w:r>
      <w:r w:rsidRPr="22814B75">
        <w:rPr>
          <w:color w:val="000000" w:themeColor="text1"/>
          <w:sz w:val="20"/>
        </w:rPr>
        <w:t>the tubes expand. When the tubes expand, they push against a part of the polygraph</w:t>
      </w:r>
      <w:r w:rsidR="35A5A526" w:rsidRPr="22814B75">
        <w:rPr>
          <w:color w:val="000000" w:themeColor="text1"/>
          <w:sz w:val="20"/>
        </w:rPr>
        <w:t xml:space="preserve"> </w:t>
      </w:r>
      <w:r w:rsidRPr="22814B75">
        <w:rPr>
          <w:color w:val="000000" w:themeColor="text1"/>
          <w:sz w:val="20"/>
        </w:rPr>
        <w:t>called the bellows. The greater the expansion of the tubes, the greater the contraction</w:t>
      </w:r>
      <w:r w:rsidR="35A5A526" w:rsidRPr="22814B75">
        <w:rPr>
          <w:color w:val="000000" w:themeColor="text1"/>
          <w:sz w:val="20"/>
        </w:rPr>
        <w:t xml:space="preserve"> </w:t>
      </w:r>
      <w:r w:rsidRPr="22814B75">
        <w:rPr>
          <w:color w:val="000000" w:themeColor="text1"/>
          <w:sz w:val="20"/>
        </w:rPr>
        <w:t>of the bellows, which moves an arm on the polygraph. Breathing quickly results in</w:t>
      </w:r>
      <w:r w:rsidR="26259D6A" w:rsidRPr="22814B75">
        <w:rPr>
          <w:color w:val="000000" w:themeColor="text1"/>
          <w:sz w:val="20"/>
        </w:rPr>
        <w:t xml:space="preserve"> </w:t>
      </w:r>
      <w:r w:rsidRPr="22814B75">
        <w:rPr>
          <w:color w:val="000000" w:themeColor="text1"/>
          <w:sz w:val="20"/>
        </w:rPr>
        <w:t>an irregular line on the test. To measure heart rate, subjects wear bands around their</w:t>
      </w:r>
      <w:r w:rsidR="12D25D80" w:rsidRPr="22814B75">
        <w:rPr>
          <w:color w:val="000000" w:themeColor="text1"/>
          <w:sz w:val="20"/>
        </w:rPr>
        <w:t xml:space="preserve"> </w:t>
      </w:r>
      <w:r w:rsidRPr="22814B75">
        <w:rPr>
          <w:color w:val="000000" w:themeColor="text1"/>
          <w:sz w:val="20"/>
        </w:rPr>
        <w:t>wrists. A tube connects the band to a second arm on the polygraph. As blood travels through</w:t>
      </w:r>
      <w:r w:rsidR="12D25D80" w:rsidRPr="22814B75">
        <w:rPr>
          <w:color w:val="000000" w:themeColor="text1"/>
          <w:sz w:val="20"/>
        </w:rPr>
        <w:t xml:space="preserve"> </w:t>
      </w:r>
      <w:r w:rsidRPr="22814B75">
        <w:rPr>
          <w:color w:val="000000" w:themeColor="text1"/>
          <w:sz w:val="20"/>
        </w:rPr>
        <w:t>the wrist, it creates very small sounds, and when subjects experience stress, the sounds become</w:t>
      </w:r>
      <w:r w:rsidR="63581B29" w:rsidRPr="22814B75">
        <w:rPr>
          <w:color w:val="000000" w:themeColor="text1"/>
          <w:sz w:val="20"/>
        </w:rPr>
        <w:t xml:space="preserve"> </w:t>
      </w:r>
      <w:r w:rsidRPr="22814B75">
        <w:rPr>
          <w:color w:val="000000" w:themeColor="text1"/>
          <w:sz w:val="20"/>
        </w:rPr>
        <w:t>louder and faster. These sounds move the air in the tube, and the air pushes the bellows, moving</w:t>
      </w:r>
      <w:r w:rsidR="63581B29" w:rsidRPr="22814B75">
        <w:rPr>
          <w:color w:val="000000" w:themeColor="text1"/>
          <w:sz w:val="20"/>
        </w:rPr>
        <w:t xml:space="preserve"> </w:t>
      </w:r>
      <w:r w:rsidRPr="22814B75">
        <w:rPr>
          <w:color w:val="000000" w:themeColor="text1"/>
          <w:sz w:val="20"/>
        </w:rPr>
        <w:t>the arm on the polygraph. A stronger, faster heart rate results in a more jagged line. Finally, the</w:t>
      </w:r>
      <w:r w:rsidR="0A0BBD02" w:rsidRPr="22814B75">
        <w:rPr>
          <w:color w:val="000000" w:themeColor="text1"/>
          <w:sz w:val="20"/>
        </w:rPr>
        <w:t xml:space="preserve"> </w:t>
      </w:r>
      <w:r w:rsidRPr="22814B75">
        <w:rPr>
          <w:color w:val="000000" w:themeColor="text1"/>
          <w:sz w:val="20"/>
        </w:rPr>
        <w:t>polygraph measures perspiration on the fingertips with metal plates called galvanometers,</w:t>
      </w:r>
      <w:r w:rsidR="0A0BBD02" w:rsidRPr="22814B75">
        <w:rPr>
          <w:color w:val="000000" w:themeColor="text1"/>
          <w:sz w:val="20"/>
        </w:rPr>
        <w:t xml:space="preserve"> </w:t>
      </w:r>
      <w:r w:rsidRPr="22814B75">
        <w:rPr>
          <w:color w:val="000000" w:themeColor="text1"/>
          <w:sz w:val="20"/>
        </w:rPr>
        <w:t>which are attached to two fingers. The galvanometers measure the skin’s conduction of</w:t>
      </w:r>
      <w:r w:rsidR="6487B22F" w:rsidRPr="22814B75">
        <w:rPr>
          <w:color w:val="000000" w:themeColor="text1"/>
          <w:sz w:val="20"/>
        </w:rPr>
        <w:t xml:space="preserve"> </w:t>
      </w:r>
      <w:r w:rsidRPr="22814B75">
        <w:rPr>
          <w:color w:val="000000" w:themeColor="text1"/>
          <w:sz w:val="20"/>
        </w:rPr>
        <w:t>electricity. When people perspire, the skin becomes wet, and if subjects’ skin is wetter than usual,</w:t>
      </w:r>
      <w:r w:rsidR="67F7C1D3" w:rsidRPr="22814B75">
        <w:rPr>
          <w:color w:val="000000" w:themeColor="text1"/>
          <w:sz w:val="20"/>
        </w:rPr>
        <w:t xml:space="preserve"> </w:t>
      </w:r>
      <w:r w:rsidRPr="22814B75">
        <w:rPr>
          <w:color w:val="000000" w:themeColor="text1"/>
          <w:sz w:val="20"/>
        </w:rPr>
        <w:t>it conducts more electricity. The galvanometers are connected to the third arm of the polygraph,</w:t>
      </w:r>
      <w:r w:rsidR="67F7C1D3" w:rsidRPr="22814B75">
        <w:rPr>
          <w:color w:val="000000" w:themeColor="text1"/>
          <w:sz w:val="20"/>
        </w:rPr>
        <w:t xml:space="preserve"> </w:t>
      </w:r>
      <w:r w:rsidRPr="22814B75">
        <w:rPr>
          <w:color w:val="000000" w:themeColor="text1"/>
          <w:sz w:val="20"/>
        </w:rPr>
        <w:t>and if the skin starts to increase in electrical conduction, movement of the arm increases.</w:t>
      </w:r>
      <w:r w:rsidR="35C5294D" w:rsidRPr="22814B75">
        <w:rPr>
          <w:color w:val="000000" w:themeColor="text1"/>
          <w:sz w:val="20"/>
        </w:rPr>
        <w:t xml:space="preserve"> </w:t>
      </w:r>
      <w:r w:rsidRPr="22814B75">
        <w:rPr>
          <w:color w:val="000000" w:themeColor="text1"/>
          <w:sz w:val="20"/>
        </w:rPr>
        <w:t>A comparison of the movements of all three arms should reveal to the examiner increases in</w:t>
      </w:r>
      <w:r w:rsidR="35C5294D" w:rsidRPr="22814B75">
        <w:rPr>
          <w:color w:val="000000" w:themeColor="text1"/>
          <w:sz w:val="20"/>
        </w:rPr>
        <w:t xml:space="preserve"> </w:t>
      </w:r>
      <w:r w:rsidRPr="22814B75">
        <w:rPr>
          <w:color w:val="000000" w:themeColor="text1"/>
          <w:sz w:val="20"/>
        </w:rPr>
        <w:t>stress for certain questions.</w:t>
      </w:r>
    </w:p>
    <w:p w14:paraId="44E43144" w14:textId="16D7B203" w:rsidR="66AD1E8A" w:rsidRDefault="66AD1E8A" w:rsidP="22814B75">
      <w:pPr>
        <w:rPr>
          <w:color w:val="000000" w:themeColor="text1"/>
          <w:sz w:val="20"/>
        </w:rPr>
      </w:pPr>
    </w:p>
    <w:p w14:paraId="6796FF4D" w14:textId="0CB82C67" w:rsidR="32CAA7C0" w:rsidRDefault="32CAA7C0" w:rsidP="22814B75">
      <w:pPr>
        <w:rPr>
          <w:color w:val="000000" w:themeColor="text1"/>
          <w:sz w:val="20"/>
        </w:rPr>
      </w:pPr>
      <w:r w:rsidRPr="22814B75">
        <w:rPr>
          <w:color w:val="000000" w:themeColor="text1"/>
          <w:sz w:val="20"/>
        </w:rPr>
        <w:t>Many people debate the reliability of polygraphs. They believe that although these</w:t>
      </w:r>
      <w:r w:rsidR="28B56EFB" w:rsidRPr="22814B75">
        <w:rPr>
          <w:color w:val="000000" w:themeColor="text1"/>
          <w:sz w:val="20"/>
        </w:rPr>
        <w:t xml:space="preserve"> </w:t>
      </w:r>
      <w:r w:rsidRPr="22814B75">
        <w:rPr>
          <w:color w:val="000000" w:themeColor="text1"/>
          <w:sz w:val="20"/>
        </w:rPr>
        <w:t>tests measure variations in the body associated with stress, these variations could be the</w:t>
      </w:r>
      <w:r w:rsidR="28B56EFB" w:rsidRPr="22814B75">
        <w:rPr>
          <w:color w:val="000000" w:themeColor="text1"/>
          <w:sz w:val="20"/>
        </w:rPr>
        <w:t xml:space="preserve"> </w:t>
      </w:r>
      <w:r w:rsidRPr="22814B75">
        <w:rPr>
          <w:color w:val="000000" w:themeColor="text1"/>
          <w:sz w:val="20"/>
        </w:rPr>
        <w:t>result of other kinds of emotions. While some people experience minimal to no stress when</w:t>
      </w:r>
      <w:r w:rsidR="00C207FC" w:rsidRPr="22814B75">
        <w:rPr>
          <w:color w:val="000000" w:themeColor="text1"/>
          <w:sz w:val="20"/>
        </w:rPr>
        <w:t xml:space="preserve"> </w:t>
      </w:r>
      <w:r w:rsidRPr="22814B75">
        <w:rPr>
          <w:color w:val="000000" w:themeColor="text1"/>
          <w:sz w:val="20"/>
        </w:rPr>
        <w:t>lying, some honest people may experience intense stress from the exam itself. Because of this,</w:t>
      </w:r>
      <w:r w:rsidR="00C207FC" w:rsidRPr="22814B75">
        <w:rPr>
          <w:color w:val="000000" w:themeColor="text1"/>
          <w:sz w:val="20"/>
        </w:rPr>
        <w:t xml:space="preserve"> </w:t>
      </w:r>
      <w:r w:rsidRPr="22814B75">
        <w:rPr>
          <w:color w:val="000000" w:themeColor="text1"/>
          <w:sz w:val="20"/>
        </w:rPr>
        <w:t>it is possible for the examiner to wrongly deduce that the subject is lying, and the subject</w:t>
      </w:r>
      <w:r w:rsidR="28B2836A" w:rsidRPr="22814B75">
        <w:rPr>
          <w:color w:val="000000" w:themeColor="text1"/>
          <w:sz w:val="20"/>
        </w:rPr>
        <w:t xml:space="preserve"> </w:t>
      </w:r>
      <w:r w:rsidRPr="22814B75">
        <w:rPr>
          <w:color w:val="000000" w:themeColor="text1"/>
          <w:sz w:val="20"/>
        </w:rPr>
        <w:t>might then be unfairly punished. Even companies that produce polygraphs indicate that the</w:t>
      </w:r>
      <w:r w:rsidR="28B2836A" w:rsidRPr="22814B75">
        <w:rPr>
          <w:color w:val="000000" w:themeColor="text1"/>
          <w:sz w:val="20"/>
        </w:rPr>
        <w:t xml:space="preserve"> </w:t>
      </w:r>
      <w:r w:rsidRPr="22814B75">
        <w:rPr>
          <w:color w:val="000000" w:themeColor="text1"/>
          <w:sz w:val="20"/>
        </w:rPr>
        <w:t>mechanisms cannot detect lies, suggesting that polygraphs can only identify behavior that</w:t>
      </w:r>
      <w:r w:rsidR="2127256B" w:rsidRPr="22814B75">
        <w:rPr>
          <w:color w:val="000000" w:themeColor="text1"/>
          <w:sz w:val="20"/>
        </w:rPr>
        <w:t xml:space="preserve"> </w:t>
      </w:r>
      <w:r w:rsidRPr="22814B75">
        <w:rPr>
          <w:color w:val="000000" w:themeColor="text1"/>
          <w:sz w:val="20"/>
        </w:rPr>
        <w:t>should not be trusted. Because of these criticisms, polygraph data cannot be used as evidence</w:t>
      </w:r>
      <w:r w:rsidR="2127256B" w:rsidRPr="22814B75">
        <w:rPr>
          <w:color w:val="000000" w:themeColor="text1"/>
          <w:sz w:val="20"/>
        </w:rPr>
        <w:t xml:space="preserve"> </w:t>
      </w:r>
      <w:r w:rsidRPr="22814B75">
        <w:rPr>
          <w:color w:val="000000" w:themeColor="text1"/>
          <w:sz w:val="20"/>
        </w:rPr>
        <w:t>in American courts. Also, American law prohibits private companies from forcing employees to</w:t>
      </w:r>
      <w:r w:rsidR="5EB6EB13" w:rsidRPr="22814B75">
        <w:rPr>
          <w:color w:val="000000" w:themeColor="text1"/>
          <w:sz w:val="20"/>
        </w:rPr>
        <w:t xml:space="preserve"> </w:t>
      </w:r>
      <w:r w:rsidRPr="22814B75">
        <w:rPr>
          <w:color w:val="000000" w:themeColor="text1"/>
          <w:sz w:val="20"/>
        </w:rPr>
        <w:t>take polygraph tests. Despite this, both the American government and businesses continue to</w:t>
      </w:r>
      <w:r w:rsidR="5EB6EB13" w:rsidRPr="22814B75">
        <w:rPr>
          <w:color w:val="000000" w:themeColor="text1"/>
          <w:sz w:val="20"/>
        </w:rPr>
        <w:t xml:space="preserve"> </w:t>
      </w:r>
      <w:r w:rsidRPr="22814B75">
        <w:rPr>
          <w:color w:val="000000" w:themeColor="text1"/>
          <w:sz w:val="20"/>
        </w:rPr>
        <w:t>utilize polygraphs. In fact, workers for government agencies can be fired if they fail—or refuse</w:t>
      </w:r>
      <w:r w:rsidR="41614E3E" w:rsidRPr="22814B75">
        <w:rPr>
          <w:color w:val="000000" w:themeColor="text1"/>
          <w:sz w:val="20"/>
        </w:rPr>
        <w:t xml:space="preserve"> </w:t>
      </w:r>
      <w:r w:rsidRPr="22814B75">
        <w:rPr>
          <w:color w:val="000000" w:themeColor="text1"/>
          <w:sz w:val="20"/>
        </w:rPr>
        <w:t xml:space="preserve">to take—a polygraph test. Various opponents of </w:t>
      </w:r>
      <w:r w:rsidRPr="22814B75">
        <w:rPr>
          <w:color w:val="000000" w:themeColor="text1"/>
          <w:sz w:val="20"/>
        </w:rPr>
        <w:lastRenderedPageBreak/>
        <w:t>polygraphs have concluded from this fact</w:t>
      </w:r>
      <w:r w:rsidR="41614E3E" w:rsidRPr="22814B75">
        <w:rPr>
          <w:color w:val="000000" w:themeColor="text1"/>
          <w:sz w:val="20"/>
        </w:rPr>
        <w:t xml:space="preserve"> </w:t>
      </w:r>
      <w:r w:rsidRPr="22814B75">
        <w:rPr>
          <w:color w:val="000000" w:themeColor="text1"/>
          <w:sz w:val="20"/>
        </w:rPr>
        <w:t>that the tests are used to intimidate workers, to make them confess to wrongdoing, or prevent</w:t>
      </w:r>
      <w:r w:rsidR="2ECFB725" w:rsidRPr="22814B75">
        <w:rPr>
          <w:color w:val="000000" w:themeColor="text1"/>
          <w:sz w:val="20"/>
        </w:rPr>
        <w:t xml:space="preserve"> </w:t>
      </w:r>
      <w:r w:rsidRPr="22814B75">
        <w:rPr>
          <w:color w:val="000000" w:themeColor="text1"/>
          <w:sz w:val="20"/>
        </w:rPr>
        <w:t>them from complaining about company policies. Regardless, it’s clear that polygraph tests will</w:t>
      </w:r>
      <w:r w:rsidR="2ECFB725" w:rsidRPr="22814B75">
        <w:rPr>
          <w:color w:val="000000" w:themeColor="text1"/>
          <w:sz w:val="20"/>
        </w:rPr>
        <w:t xml:space="preserve"> </w:t>
      </w:r>
      <w:r w:rsidRPr="22814B75">
        <w:rPr>
          <w:color w:val="000000" w:themeColor="text1"/>
          <w:sz w:val="20"/>
        </w:rPr>
        <w:t>continue to affect the lives of employees.</w:t>
      </w:r>
    </w:p>
    <w:p w14:paraId="7196D064" w14:textId="29BAD77C" w:rsidR="003576EF" w:rsidRDefault="003576EF" w:rsidP="00651461">
      <w:pPr>
        <w:widowControl w:val="0"/>
        <w:rPr>
          <w:color w:val="000000" w:themeColor="text1"/>
          <w:szCs w:val="22"/>
        </w:rPr>
      </w:pPr>
    </w:p>
    <w:p w14:paraId="7FE975F4" w14:textId="77777777" w:rsidR="00651461" w:rsidRPr="00667771" w:rsidRDefault="00651461" w:rsidP="00651461">
      <w:pPr>
        <w:widowControl w:val="0"/>
        <w:rPr>
          <w:color w:val="000000" w:themeColor="text1"/>
          <w:szCs w:val="22"/>
        </w:rPr>
      </w:pPr>
    </w:p>
    <w:p w14:paraId="2D939FDF"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34FF1C98" w14:textId="77777777" w:rsidR="003576EF" w:rsidRDefault="003576EF" w:rsidP="003576EF">
      <w:pPr>
        <w:spacing w:line="240" w:lineRule="auto"/>
      </w:pPr>
    </w:p>
    <w:p w14:paraId="673835B4" w14:textId="2B91E742" w:rsidR="003576EF" w:rsidRDefault="00AE193B" w:rsidP="66AD1E8A">
      <w:pPr>
        <w:widowControl w:val="0"/>
        <w:spacing w:line="240" w:lineRule="auto"/>
        <w:jc w:val="both"/>
        <w:rPr>
          <w:b/>
          <w:bCs/>
          <w:sz w:val="24"/>
          <w:szCs w:val="24"/>
        </w:rPr>
      </w:pPr>
      <w:r w:rsidRPr="22814B75">
        <w:rPr>
          <w:b/>
          <w:bCs/>
          <w:sz w:val="24"/>
          <w:szCs w:val="24"/>
        </w:rPr>
        <w:t xml:space="preserve">The </w:t>
      </w:r>
      <w:r w:rsidR="26A47916" w:rsidRPr="22814B75">
        <w:rPr>
          <w:b/>
          <w:bCs/>
          <w:sz w:val="24"/>
          <w:szCs w:val="24"/>
        </w:rPr>
        <w:t>Polygraph Test</w:t>
      </w:r>
    </w:p>
    <w:p w14:paraId="6D072C0D" w14:textId="77777777" w:rsidR="00667771" w:rsidRDefault="00667771" w:rsidP="22814B75">
      <w:pPr>
        <w:widowControl w:val="0"/>
        <w:spacing w:line="240" w:lineRule="auto"/>
        <w:jc w:val="both"/>
        <w:rPr>
          <w:sz w:val="20"/>
        </w:rPr>
      </w:pPr>
    </w:p>
    <w:p w14:paraId="1528AC58" w14:textId="2D84EE78" w:rsidR="00AE193B" w:rsidRPr="00667771" w:rsidRDefault="4618FF1E" w:rsidP="22814B75">
      <w:pPr>
        <w:rPr>
          <w:color w:val="000000" w:themeColor="text1"/>
          <w:sz w:val="20"/>
        </w:rPr>
      </w:pPr>
      <w:r w:rsidRPr="22814B75">
        <w:rPr>
          <w:color w:val="000000" w:themeColor="text1"/>
          <w:sz w:val="20"/>
        </w:rPr>
        <w:t>A common polygraph test has several parts. The first part is an interview between the examiner</w:t>
      </w:r>
      <w:r w:rsidR="1D78285F" w:rsidRPr="22814B75">
        <w:rPr>
          <w:color w:val="000000" w:themeColor="text1"/>
          <w:sz w:val="20"/>
        </w:rPr>
        <w:t xml:space="preserve"> </w:t>
      </w:r>
      <w:r w:rsidRPr="22814B75">
        <w:rPr>
          <w:color w:val="000000" w:themeColor="text1"/>
          <w:sz w:val="20"/>
        </w:rPr>
        <w:t>and the subject, during which the two learn about each other. This is intended to reduce the subject’s</w:t>
      </w:r>
      <w:r w:rsidR="1D78285F" w:rsidRPr="22814B75">
        <w:rPr>
          <w:color w:val="000000" w:themeColor="text1"/>
          <w:sz w:val="20"/>
        </w:rPr>
        <w:t xml:space="preserve"> </w:t>
      </w:r>
      <w:r w:rsidRPr="22814B75">
        <w:rPr>
          <w:color w:val="000000" w:themeColor="text1"/>
          <w:sz w:val="20"/>
        </w:rPr>
        <w:t>stress levels while allowing the examiner to see how the subject answers neutral questions.</w:t>
      </w:r>
    </w:p>
    <w:p w14:paraId="3F74B7B6" w14:textId="0A6F080A" w:rsidR="00AE193B" w:rsidRPr="00667771" w:rsidRDefault="00AE193B" w:rsidP="22814B75">
      <w:pPr>
        <w:rPr>
          <w:color w:val="000000" w:themeColor="text1"/>
          <w:sz w:val="20"/>
        </w:rPr>
      </w:pPr>
    </w:p>
    <w:p w14:paraId="557B02C3" w14:textId="73833815" w:rsidR="00AE193B" w:rsidRPr="00667771" w:rsidRDefault="4618FF1E" w:rsidP="22814B75">
      <w:pPr>
        <w:rPr>
          <w:color w:val="000000" w:themeColor="text1"/>
          <w:sz w:val="20"/>
        </w:rPr>
      </w:pPr>
      <w:r w:rsidRPr="22814B75">
        <w:rPr>
          <w:color w:val="000000" w:themeColor="text1"/>
          <w:sz w:val="20"/>
        </w:rPr>
        <w:t>After the interview, the examiner prepares the set of questions that he or she will ask during</w:t>
      </w:r>
      <w:r w:rsidR="10790CD5" w:rsidRPr="22814B75">
        <w:rPr>
          <w:color w:val="000000" w:themeColor="text1"/>
          <w:sz w:val="20"/>
        </w:rPr>
        <w:t xml:space="preserve"> </w:t>
      </w:r>
      <w:r w:rsidRPr="22814B75">
        <w:rPr>
          <w:color w:val="000000" w:themeColor="text1"/>
          <w:sz w:val="20"/>
        </w:rPr>
        <w:t>the polygraph test. Before the test, the examiner informs the subject what the questions will be; this</w:t>
      </w:r>
      <w:r w:rsidR="10790CD5" w:rsidRPr="22814B75">
        <w:rPr>
          <w:color w:val="000000" w:themeColor="text1"/>
          <w:sz w:val="20"/>
        </w:rPr>
        <w:t xml:space="preserve"> </w:t>
      </w:r>
      <w:r w:rsidRPr="22814B75">
        <w:rPr>
          <w:color w:val="000000" w:themeColor="text1"/>
          <w:sz w:val="20"/>
        </w:rPr>
        <w:t>reduces unnecessary stress that could make the results of the test more difficult to evaluate.</w:t>
      </w:r>
    </w:p>
    <w:p w14:paraId="4E681E9D" w14:textId="6F6EC485" w:rsidR="00AE193B" w:rsidRPr="00667771" w:rsidRDefault="00AE193B" w:rsidP="22814B75">
      <w:pPr>
        <w:rPr>
          <w:color w:val="000000" w:themeColor="text1"/>
          <w:sz w:val="20"/>
        </w:rPr>
      </w:pPr>
    </w:p>
    <w:p w14:paraId="4E651D32" w14:textId="7F3F787B" w:rsidR="00AE193B" w:rsidRPr="00667771" w:rsidRDefault="4618FF1E" w:rsidP="22814B75">
      <w:pPr>
        <w:rPr>
          <w:color w:val="000000" w:themeColor="text1"/>
          <w:sz w:val="20"/>
        </w:rPr>
      </w:pPr>
      <w:r w:rsidRPr="22814B75">
        <w:rPr>
          <w:color w:val="000000" w:themeColor="text1"/>
          <w:sz w:val="20"/>
        </w:rPr>
        <w:t>Next comes the actual test, during which the examiner asks about ten questions. Some of</w:t>
      </w:r>
      <w:r w:rsidR="3A1E7719" w:rsidRPr="22814B75">
        <w:rPr>
          <w:color w:val="000000" w:themeColor="text1"/>
          <w:sz w:val="20"/>
        </w:rPr>
        <w:t xml:space="preserve"> </w:t>
      </w:r>
      <w:r w:rsidRPr="22814B75">
        <w:rPr>
          <w:color w:val="000000" w:themeColor="text1"/>
          <w:sz w:val="20"/>
        </w:rPr>
        <w:t>these questions are neutral, such as “Is your name (insert name)?” Others are control questions, which</w:t>
      </w:r>
      <w:r w:rsidR="3A1E7719" w:rsidRPr="22814B75">
        <w:rPr>
          <w:color w:val="000000" w:themeColor="text1"/>
          <w:sz w:val="20"/>
        </w:rPr>
        <w:t xml:space="preserve"> </w:t>
      </w:r>
      <w:r w:rsidRPr="22814B75">
        <w:rPr>
          <w:color w:val="000000" w:themeColor="text1"/>
          <w:sz w:val="20"/>
        </w:rPr>
        <w:t>are designed to receive an untruthful answer but are not related to the offense being investigated.</w:t>
      </w:r>
      <w:r w:rsidR="77959C05" w:rsidRPr="22814B75">
        <w:rPr>
          <w:color w:val="000000" w:themeColor="text1"/>
          <w:sz w:val="20"/>
        </w:rPr>
        <w:t xml:space="preserve"> </w:t>
      </w:r>
      <w:r w:rsidRPr="22814B75">
        <w:rPr>
          <w:color w:val="000000" w:themeColor="text1"/>
          <w:sz w:val="20"/>
        </w:rPr>
        <w:t>An example might be, “Have you ever stolen anything in your life?” The subject’s response to these</w:t>
      </w:r>
      <w:r w:rsidR="77959C05" w:rsidRPr="22814B75">
        <w:rPr>
          <w:color w:val="000000" w:themeColor="text1"/>
          <w:sz w:val="20"/>
        </w:rPr>
        <w:t xml:space="preserve"> </w:t>
      </w:r>
      <w:r w:rsidRPr="22814B75">
        <w:rPr>
          <w:color w:val="000000" w:themeColor="text1"/>
          <w:sz w:val="20"/>
        </w:rPr>
        <w:t>mildly stressful questions can then be compared to his or her response to the relevant questions.</w:t>
      </w:r>
    </w:p>
    <w:p w14:paraId="1731C267" w14:textId="5F42908C" w:rsidR="00AE193B" w:rsidRPr="00667771" w:rsidRDefault="00AE193B" w:rsidP="22814B75">
      <w:pPr>
        <w:rPr>
          <w:color w:val="000000" w:themeColor="text1"/>
          <w:sz w:val="20"/>
        </w:rPr>
      </w:pPr>
    </w:p>
    <w:p w14:paraId="4D57123E" w14:textId="721B1CBC" w:rsidR="00AE193B" w:rsidRPr="00667771" w:rsidRDefault="4618FF1E" w:rsidP="22814B75">
      <w:pPr>
        <w:rPr>
          <w:color w:val="000000" w:themeColor="text1"/>
          <w:sz w:val="20"/>
        </w:rPr>
      </w:pPr>
      <w:r w:rsidRPr="22814B75">
        <w:rPr>
          <w:color w:val="000000" w:themeColor="text1"/>
          <w:sz w:val="20"/>
        </w:rPr>
        <w:t>After all the questions have been asked,</w:t>
      </w:r>
      <w:r w:rsidR="318188DF" w:rsidRPr="22814B75">
        <w:rPr>
          <w:color w:val="000000" w:themeColor="text1"/>
          <w:sz w:val="20"/>
        </w:rPr>
        <w:t xml:space="preserve"> </w:t>
      </w:r>
      <w:r w:rsidRPr="22814B75">
        <w:rPr>
          <w:color w:val="000000" w:themeColor="text1"/>
          <w:sz w:val="20"/>
        </w:rPr>
        <w:t>the examiner checks the data from the polygraph.</w:t>
      </w:r>
      <w:r w:rsidR="318188DF" w:rsidRPr="22814B75">
        <w:rPr>
          <w:color w:val="000000" w:themeColor="text1"/>
          <w:sz w:val="20"/>
        </w:rPr>
        <w:t xml:space="preserve"> </w:t>
      </w:r>
      <w:r w:rsidRPr="22814B75">
        <w:rPr>
          <w:color w:val="000000" w:themeColor="text1"/>
          <w:sz w:val="20"/>
        </w:rPr>
        <w:t>If the subject’s stress level remained mostly the</w:t>
      </w:r>
      <w:r w:rsidR="668CED18" w:rsidRPr="22814B75">
        <w:rPr>
          <w:color w:val="000000" w:themeColor="text1"/>
          <w:sz w:val="20"/>
        </w:rPr>
        <w:t xml:space="preserve"> </w:t>
      </w:r>
      <w:r w:rsidRPr="22814B75">
        <w:rPr>
          <w:color w:val="000000" w:themeColor="text1"/>
          <w:sz w:val="20"/>
        </w:rPr>
        <w:t>same throughout the test, the examiner may</w:t>
      </w:r>
      <w:r w:rsidR="668CED18" w:rsidRPr="22814B75">
        <w:rPr>
          <w:color w:val="000000" w:themeColor="text1"/>
          <w:sz w:val="20"/>
        </w:rPr>
        <w:t xml:space="preserve"> </w:t>
      </w:r>
      <w:r w:rsidRPr="22814B75">
        <w:rPr>
          <w:color w:val="000000" w:themeColor="text1"/>
          <w:sz w:val="20"/>
        </w:rPr>
        <w:t>conclude the subject was honest. However,</w:t>
      </w:r>
      <w:r w:rsidR="3CEF1510" w:rsidRPr="22814B75">
        <w:rPr>
          <w:color w:val="000000" w:themeColor="text1"/>
          <w:sz w:val="20"/>
        </w:rPr>
        <w:t xml:space="preserve"> </w:t>
      </w:r>
      <w:r w:rsidRPr="22814B75">
        <w:rPr>
          <w:color w:val="000000" w:themeColor="text1"/>
          <w:sz w:val="20"/>
        </w:rPr>
        <w:t>if there were moments when the subject’s stress</w:t>
      </w:r>
      <w:r w:rsidR="3CEF1510" w:rsidRPr="22814B75">
        <w:rPr>
          <w:color w:val="000000" w:themeColor="text1"/>
          <w:sz w:val="20"/>
        </w:rPr>
        <w:t xml:space="preserve"> </w:t>
      </w:r>
      <w:r w:rsidRPr="22814B75">
        <w:rPr>
          <w:color w:val="000000" w:themeColor="text1"/>
          <w:sz w:val="20"/>
        </w:rPr>
        <w:t>increased sharply, especially if this happened</w:t>
      </w:r>
      <w:r w:rsidR="7898E98A" w:rsidRPr="22814B75">
        <w:rPr>
          <w:color w:val="000000" w:themeColor="text1"/>
          <w:sz w:val="20"/>
        </w:rPr>
        <w:t xml:space="preserve"> </w:t>
      </w:r>
      <w:r w:rsidRPr="22814B75">
        <w:rPr>
          <w:color w:val="000000" w:themeColor="text1"/>
          <w:sz w:val="20"/>
        </w:rPr>
        <w:t>when he or she answered a specific question, then</w:t>
      </w:r>
      <w:r w:rsidR="7898E98A" w:rsidRPr="22814B75">
        <w:rPr>
          <w:color w:val="000000" w:themeColor="text1"/>
          <w:sz w:val="20"/>
        </w:rPr>
        <w:t xml:space="preserve"> </w:t>
      </w:r>
      <w:r w:rsidRPr="22814B75">
        <w:rPr>
          <w:color w:val="000000" w:themeColor="text1"/>
          <w:sz w:val="20"/>
        </w:rPr>
        <w:t>the examiner may conclude otherwise.</w:t>
      </w:r>
    </w:p>
    <w:p w14:paraId="48A21919" w14:textId="77777777" w:rsidR="001E2B65" w:rsidRPr="00547965" w:rsidRDefault="001E2B65"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D1247A" w:rsidRPr="00547965" w14:paraId="73CFB9E4" w14:textId="77777777" w:rsidTr="22814B75">
        <w:tc>
          <w:tcPr>
            <w:tcW w:w="2227" w:type="dxa"/>
            <w:shd w:val="clear" w:color="auto" w:fill="D9D9D9" w:themeFill="background1" w:themeFillShade="D9"/>
            <w:tcMar>
              <w:top w:w="100" w:type="dxa"/>
              <w:left w:w="100" w:type="dxa"/>
              <w:bottom w:w="100" w:type="dxa"/>
              <w:right w:w="100" w:type="dxa"/>
            </w:tcMar>
          </w:tcPr>
          <w:p w14:paraId="1852C4C4" w14:textId="77777777" w:rsidR="00D1247A" w:rsidRPr="00547965" w:rsidRDefault="00D1247A" w:rsidP="00547965">
            <w:pPr>
              <w:widowControl w:val="0"/>
              <w:spacing w:line="240" w:lineRule="auto"/>
              <w:jc w:val="both"/>
            </w:pPr>
            <w:r>
              <w:br w:type="page"/>
            </w:r>
            <w:r>
              <w:br w:type="page"/>
            </w:r>
            <w:r w:rsidRPr="22814B75">
              <w:rPr>
                <w:b/>
                <w:bCs/>
                <w:sz w:val="28"/>
                <w:szCs w:val="28"/>
              </w:rPr>
              <w:t>Reading 2</w:t>
            </w:r>
            <w:r>
              <w:t xml:space="preserve">              </w:t>
            </w:r>
          </w:p>
        </w:tc>
        <w:tc>
          <w:tcPr>
            <w:tcW w:w="8313" w:type="dxa"/>
            <w:shd w:val="clear" w:color="auto" w:fill="D9D9D9" w:themeFill="background1" w:themeFillShade="D9"/>
          </w:tcPr>
          <w:p w14:paraId="2AECAF27" w14:textId="6E70B3B7" w:rsidR="00D1247A" w:rsidRPr="00547965" w:rsidRDefault="71CA4B7C" w:rsidP="66AD1E8A">
            <w:pPr>
              <w:spacing w:line="240" w:lineRule="auto"/>
              <w:jc w:val="both"/>
              <w:rPr>
                <w:b/>
                <w:bCs/>
                <w:color w:val="000000" w:themeColor="text1"/>
                <w:szCs w:val="22"/>
              </w:rPr>
            </w:pPr>
            <w:r w:rsidRPr="22814B75">
              <w:rPr>
                <w:b/>
                <w:bCs/>
                <w:sz w:val="28"/>
                <w:szCs w:val="28"/>
              </w:rPr>
              <w:t>Patents</w:t>
            </w:r>
          </w:p>
        </w:tc>
      </w:tr>
    </w:tbl>
    <w:p w14:paraId="6BD18F9B" w14:textId="77777777" w:rsidR="00D1247A" w:rsidRPr="00547965" w:rsidRDefault="00D1247A" w:rsidP="00547965">
      <w:pPr>
        <w:widowControl w:val="0"/>
        <w:spacing w:line="240" w:lineRule="auto"/>
      </w:pPr>
    </w:p>
    <w:p w14:paraId="16C2B9D7" w14:textId="3A864201" w:rsidR="71CA4B7C" w:rsidRDefault="71CA4B7C" w:rsidP="66AD1E8A">
      <w:pPr>
        <w:spacing w:line="240" w:lineRule="auto"/>
        <w:jc w:val="both"/>
        <w:rPr>
          <w:b/>
          <w:bCs/>
          <w:color w:val="000000" w:themeColor="text1"/>
          <w:szCs w:val="22"/>
        </w:rPr>
      </w:pPr>
      <w:r w:rsidRPr="22814B75">
        <w:rPr>
          <w:b/>
          <w:bCs/>
          <w:sz w:val="24"/>
          <w:szCs w:val="24"/>
        </w:rPr>
        <w:t>Patents</w:t>
      </w:r>
    </w:p>
    <w:p w14:paraId="238601FE" w14:textId="77777777" w:rsidR="003576EF" w:rsidRDefault="003576EF" w:rsidP="22814B75">
      <w:pPr>
        <w:widowControl w:val="0"/>
        <w:spacing w:line="240" w:lineRule="auto"/>
        <w:rPr>
          <w:b/>
          <w:bCs/>
          <w:sz w:val="24"/>
          <w:szCs w:val="24"/>
        </w:rPr>
      </w:pPr>
    </w:p>
    <w:p w14:paraId="3E1FCA5B" w14:textId="6C7F1848" w:rsidR="175341A1" w:rsidRDefault="175341A1" w:rsidP="22814B75">
      <w:pPr>
        <w:rPr>
          <w:color w:val="000000" w:themeColor="text1"/>
          <w:sz w:val="20"/>
        </w:rPr>
      </w:pPr>
      <w:r w:rsidRPr="2B51D501">
        <w:rPr>
          <w:color w:val="000000" w:themeColor="text1"/>
          <w:sz w:val="20"/>
        </w:rPr>
        <w:t>After years of backbreaking work and research, you have finally</w:t>
      </w:r>
      <w:r w:rsidR="144DF0A9" w:rsidRPr="2B51D501">
        <w:rPr>
          <w:color w:val="000000" w:themeColor="text1"/>
          <w:sz w:val="20"/>
        </w:rPr>
        <w:t xml:space="preserve"> </w:t>
      </w:r>
      <w:r w:rsidRPr="2B51D501">
        <w:rPr>
          <w:color w:val="000000" w:themeColor="text1"/>
          <w:sz w:val="20"/>
        </w:rPr>
        <w:t>invented something that will solve many people’s problems and make the</w:t>
      </w:r>
      <w:r w:rsidR="144DF0A9" w:rsidRPr="2B51D501">
        <w:rPr>
          <w:color w:val="000000" w:themeColor="text1"/>
          <w:sz w:val="20"/>
        </w:rPr>
        <w:t xml:space="preserve"> </w:t>
      </w:r>
      <w:r w:rsidRPr="2B51D501">
        <w:rPr>
          <w:color w:val="000000" w:themeColor="text1"/>
          <w:sz w:val="20"/>
        </w:rPr>
        <w:t>world a better place. Now what do you do? Your next step, if you are smart, is</w:t>
      </w:r>
      <w:r w:rsidR="393F9E19" w:rsidRPr="2B51D501">
        <w:rPr>
          <w:color w:val="000000" w:themeColor="text1"/>
          <w:sz w:val="20"/>
        </w:rPr>
        <w:t xml:space="preserve"> </w:t>
      </w:r>
      <w:r w:rsidRPr="2B51D501">
        <w:rPr>
          <w:color w:val="000000" w:themeColor="text1"/>
          <w:sz w:val="20"/>
        </w:rPr>
        <w:t>to obtain a patent.</w:t>
      </w:r>
    </w:p>
    <w:p w14:paraId="0110EB83" w14:textId="5DC4C0C3" w:rsidR="66AD1E8A" w:rsidRDefault="66AD1E8A" w:rsidP="22814B75">
      <w:pPr>
        <w:rPr>
          <w:color w:val="000000" w:themeColor="text1"/>
          <w:sz w:val="20"/>
        </w:rPr>
      </w:pPr>
    </w:p>
    <w:p w14:paraId="18CDB5C7" w14:textId="480F39A8" w:rsidR="175341A1" w:rsidRDefault="175341A1" w:rsidP="22814B75">
      <w:pPr>
        <w:rPr>
          <w:color w:val="000000" w:themeColor="text1"/>
          <w:sz w:val="20"/>
        </w:rPr>
      </w:pPr>
      <w:r w:rsidRPr="22814B75">
        <w:rPr>
          <w:color w:val="000000" w:themeColor="text1"/>
          <w:sz w:val="20"/>
        </w:rPr>
        <w:t>Patents are agreements between inventors and the government</w:t>
      </w:r>
      <w:r w:rsidR="393F9E19" w:rsidRPr="22814B75">
        <w:rPr>
          <w:color w:val="000000" w:themeColor="text1"/>
          <w:sz w:val="20"/>
        </w:rPr>
        <w:t xml:space="preserve"> </w:t>
      </w:r>
      <w:r w:rsidRPr="22814B75">
        <w:rPr>
          <w:color w:val="000000" w:themeColor="text1"/>
          <w:sz w:val="20"/>
        </w:rPr>
        <w:t>that give inventors ownership of their creations for a certain amount of time.</w:t>
      </w:r>
      <w:r w:rsidR="0975EE81" w:rsidRPr="22814B75">
        <w:rPr>
          <w:color w:val="000000" w:themeColor="text1"/>
          <w:sz w:val="20"/>
        </w:rPr>
        <w:t xml:space="preserve"> </w:t>
      </w:r>
      <w:r w:rsidRPr="22814B75">
        <w:rPr>
          <w:color w:val="000000" w:themeColor="text1"/>
          <w:sz w:val="20"/>
        </w:rPr>
        <w:t>Patents also allow a person to own the idea for a not-yet-completed invention.</w:t>
      </w:r>
      <w:r w:rsidR="77DCF514" w:rsidRPr="22814B75">
        <w:rPr>
          <w:color w:val="000000" w:themeColor="text1"/>
          <w:sz w:val="20"/>
        </w:rPr>
        <w:t xml:space="preserve"> </w:t>
      </w:r>
      <w:r w:rsidRPr="22814B75">
        <w:rPr>
          <w:color w:val="000000" w:themeColor="text1"/>
          <w:sz w:val="20"/>
        </w:rPr>
        <w:t>US patent law states that an invention is “any new and useful process,</w:t>
      </w:r>
      <w:r w:rsidR="77DCF514" w:rsidRPr="22814B75">
        <w:rPr>
          <w:color w:val="000000" w:themeColor="text1"/>
          <w:sz w:val="20"/>
        </w:rPr>
        <w:t xml:space="preserve"> </w:t>
      </w:r>
      <w:r w:rsidRPr="22814B75">
        <w:rPr>
          <w:color w:val="000000" w:themeColor="text1"/>
          <w:sz w:val="20"/>
        </w:rPr>
        <w:t>machinery, manufacture, or composition of matter, or any new and useful</w:t>
      </w:r>
      <w:r w:rsidR="2F35460B" w:rsidRPr="22814B75">
        <w:rPr>
          <w:color w:val="000000" w:themeColor="text1"/>
          <w:sz w:val="20"/>
        </w:rPr>
        <w:t xml:space="preserve"> </w:t>
      </w:r>
      <w:r w:rsidRPr="22814B75">
        <w:rPr>
          <w:color w:val="000000" w:themeColor="text1"/>
          <w:sz w:val="20"/>
        </w:rPr>
        <w:t>improvement thereof.” Basically, anything that someone creates can be</w:t>
      </w:r>
      <w:r w:rsidR="2F35460B" w:rsidRPr="22814B75">
        <w:rPr>
          <w:color w:val="000000" w:themeColor="text1"/>
          <w:sz w:val="20"/>
        </w:rPr>
        <w:t xml:space="preserve"> </w:t>
      </w:r>
      <w:r w:rsidRPr="22814B75">
        <w:rPr>
          <w:color w:val="000000" w:themeColor="text1"/>
          <w:sz w:val="20"/>
        </w:rPr>
        <w:t>protected from theft by patenting.</w:t>
      </w:r>
    </w:p>
    <w:p w14:paraId="632873F8" w14:textId="6C03F716" w:rsidR="66AD1E8A" w:rsidRDefault="66AD1E8A" w:rsidP="22814B75">
      <w:pPr>
        <w:rPr>
          <w:color w:val="000000" w:themeColor="text1"/>
          <w:sz w:val="20"/>
        </w:rPr>
      </w:pPr>
    </w:p>
    <w:p w14:paraId="2D1E1FE0" w14:textId="5AE7E814" w:rsidR="175341A1" w:rsidRDefault="175341A1" w:rsidP="22814B75">
      <w:pPr>
        <w:rPr>
          <w:color w:val="000000" w:themeColor="text1"/>
          <w:sz w:val="20"/>
        </w:rPr>
      </w:pPr>
      <w:r w:rsidRPr="22814B75">
        <w:rPr>
          <w:color w:val="000000" w:themeColor="text1"/>
          <w:sz w:val="20"/>
        </w:rPr>
        <w:t>Most things people use every day are or have been protected by</w:t>
      </w:r>
      <w:r w:rsidR="31A66610" w:rsidRPr="22814B75">
        <w:rPr>
          <w:color w:val="000000" w:themeColor="text1"/>
          <w:sz w:val="20"/>
        </w:rPr>
        <w:t xml:space="preserve"> </w:t>
      </w:r>
      <w:r w:rsidRPr="22814B75">
        <w:rPr>
          <w:color w:val="000000" w:themeColor="text1"/>
          <w:sz w:val="20"/>
        </w:rPr>
        <w:t>patents. Examples include the first commercially viable electric light, which</w:t>
      </w:r>
      <w:r w:rsidR="074C899D" w:rsidRPr="22814B75">
        <w:rPr>
          <w:color w:val="000000" w:themeColor="text1"/>
          <w:sz w:val="20"/>
        </w:rPr>
        <w:t xml:space="preserve"> </w:t>
      </w:r>
      <w:r w:rsidRPr="22814B75">
        <w:rPr>
          <w:color w:val="000000" w:themeColor="text1"/>
          <w:sz w:val="20"/>
        </w:rPr>
        <w:t>was patented by Thomas Edison in 1879; the drug aspirin, which was patented</w:t>
      </w:r>
      <w:r w:rsidR="074C899D" w:rsidRPr="22814B75">
        <w:rPr>
          <w:color w:val="000000" w:themeColor="text1"/>
          <w:sz w:val="20"/>
        </w:rPr>
        <w:t xml:space="preserve"> </w:t>
      </w:r>
      <w:r w:rsidRPr="22814B75">
        <w:rPr>
          <w:color w:val="000000" w:themeColor="text1"/>
          <w:sz w:val="20"/>
        </w:rPr>
        <w:t>by Felix Hoffmann in 1899; and the rubber band, patented by Stephen Perry</w:t>
      </w:r>
      <w:r w:rsidR="7A88722A" w:rsidRPr="22814B75">
        <w:rPr>
          <w:color w:val="000000" w:themeColor="text1"/>
          <w:sz w:val="20"/>
        </w:rPr>
        <w:t xml:space="preserve"> </w:t>
      </w:r>
      <w:r w:rsidRPr="22814B75">
        <w:rPr>
          <w:color w:val="000000" w:themeColor="text1"/>
          <w:sz w:val="20"/>
        </w:rPr>
        <w:t>in 1845. Less obvious inventions have also been patented, such as special</w:t>
      </w:r>
      <w:r w:rsidR="7A88722A" w:rsidRPr="22814B75">
        <w:rPr>
          <w:color w:val="000000" w:themeColor="text1"/>
          <w:sz w:val="20"/>
        </w:rPr>
        <w:t xml:space="preserve"> </w:t>
      </w:r>
      <w:r w:rsidRPr="22814B75">
        <w:rPr>
          <w:color w:val="000000" w:themeColor="text1"/>
          <w:sz w:val="20"/>
        </w:rPr>
        <w:t>motors, gears, and machinery used in manufacturing settings. Strangely</w:t>
      </w:r>
      <w:r w:rsidR="3468A047" w:rsidRPr="22814B75">
        <w:rPr>
          <w:color w:val="000000" w:themeColor="text1"/>
          <w:sz w:val="20"/>
        </w:rPr>
        <w:t xml:space="preserve"> </w:t>
      </w:r>
      <w:r w:rsidRPr="22814B75">
        <w:rPr>
          <w:color w:val="000000" w:themeColor="text1"/>
          <w:sz w:val="20"/>
        </w:rPr>
        <w:t>enough, living things can also be patented, as illustrated in 1988, when two</w:t>
      </w:r>
      <w:r w:rsidR="3468A047" w:rsidRPr="22814B75">
        <w:rPr>
          <w:color w:val="000000" w:themeColor="text1"/>
          <w:sz w:val="20"/>
        </w:rPr>
        <w:t xml:space="preserve"> </w:t>
      </w:r>
      <w:r w:rsidRPr="22814B75">
        <w:rPr>
          <w:color w:val="000000" w:themeColor="text1"/>
          <w:sz w:val="20"/>
        </w:rPr>
        <w:t>Harvard University doctors were issued the first-ever patent for a new animal</w:t>
      </w:r>
      <w:r w:rsidR="3927E1DA" w:rsidRPr="22814B75">
        <w:rPr>
          <w:color w:val="000000" w:themeColor="text1"/>
          <w:sz w:val="20"/>
        </w:rPr>
        <w:t xml:space="preserve"> </w:t>
      </w:r>
      <w:r w:rsidRPr="22814B75">
        <w:rPr>
          <w:color w:val="000000" w:themeColor="text1"/>
          <w:sz w:val="20"/>
        </w:rPr>
        <w:t>life form—a genetically altered mouse.</w:t>
      </w:r>
      <w:r w:rsidR="4A627DBD" w:rsidRPr="22814B75">
        <w:rPr>
          <w:color w:val="000000" w:themeColor="text1"/>
          <w:sz w:val="20"/>
        </w:rPr>
        <w:t xml:space="preserve"> </w:t>
      </w:r>
    </w:p>
    <w:p w14:paraId="0D59A30B" w14:textId="3D37FE64" w:rsidR="66AD1E8A" w:rsidRDefault="66AD1E8A" w:rsidP="22814B75">
      <w:pPr>
        <w:rPr>
          <w:color w:val="000000" w:themeColor="text1"/>
          <w:sz w:val="20"/>
        </w:rPr>
      </w:pPr>
    </w:p>
    <w:p w14:paraId="68403191" w14:textId="15044FEE" w:rsidR="175341A1" w:rsidRDefault="175341A1" w:rsidP="22814B75">
      <w:pPr>
        <w:rPr>
          <w:color w:val="000000" w:themeColor="text1"/>
          <w:sz w:val="20"/>
        </w:rPr>
      </w:pPr>
      <w:r w:rsidRPr="22814B75">
        <w:rPr>
          <w:color w:val="000000" w:themeColor="text1"/>
          <w:sz w:val="20"/>
        </w:rPr>
        <w:lastRenderedPageBreak/>
        <w:t>But not everything can be patented. One must first have an original</w:t>
      </w:r>
      <w:r w:rsidR="6A293A3C" w:rsidRPr="22814B75">
        <w:rPr>
          <w:color w:val="000000" w:themeColor="text1"/>
          <w:sz w:val="20"/>
        </w:rPr>
        <w:t xml:space="preserve"> </w:t>
      </w:r>
      <w:r w:rsidRPr="22814B75">
        <w:rPr>
          <w:color w:val="000000" w:themeColor="text1"/>
          <w:sz w:val="20"/>
        </w:rPr>
        <w:t>idea for an invention. The invention does not have to be something that has</w:t>
      </w:r>
      <w:r w:rsidR="6A293A3C" w:rsidRPr="22814B75">
        <w:rPr>
          <w:color w:val="000000" w:themeColor="text1"/>
          <w:sz w:val="20"/>
        </w:rPr>
        <w:t xml:space="preserve"> </w:t>
      </w:r>
      <w:r w:rsidRPr="22814B75">
        <w:rPr>
          <w:color w:val="000000" w:themeColor="text1"/>
          <w:sz w:val="20"/>
        </w:rPr>
        <w:t>never been thought of before, as most patents are for new adaptations or</w:t>
      </w:r>
      <w:r w:rsidR="6757689B" w:rsidRPr="22814B75">
        <w:rPr>
          <w:color w:val="000000" w:themeColor="text1"/>
          <w:sz w:val="20"/>
        </w:rPr>
        <w:t xml:space="preserve"> </w:t>
      </w:r>
      <w:r w:rsidRPr="22814B75">
        <w:rPr>
          <w:color w:val="000000" w:themeColor="text1"/>
          <w:sz w:val="20"/>
        </w:rPr>
        <w:t>improvements on existing technology and not wholly new items. For example,</w:t>
      </w:r>
      <w:r w:rsidR="6757689B" w:rsidRPr="22814B75">
        <w:rPr>
          <w:color w:val="000000" w:themeColor="text1"/>
          <w:sz w:val="20"/>
        </w:rPr>
        <w:t xml:space="preserve"> </w:t>
      </w:r>
      <w:r w:rsidRPr="22814B75">
        <w:rPr>
          <w:color w:val="000000" w:themeColor="text1"/>
          <w:sz w:val="20"/>
        </w:rPr>
        <w:t>the camcorder is a combination of the video camera and the tape recorder,</w:t>
      </w:r>
      <w:r w:rsidR="262CE75A" w:rsidRPr="22814B75">
        <w:rPr>
          <w:color w:val="000000" w:themeColor="text1"/>
          <w:sz w:val="20"/>
        </w:rPr>
        <w:t xml:space="preserve"> </w:t>
      </w:r>
      <w:r w:rsidRPr="22814B75">
        <w:rPr>
          <w:color w:val="000000" w:themeColor="text1"/>
          <w:sz w:val="20"/>
        </w:rPr>
        <w:t>but it was a new idea to combine them into one</w:t>
      </w:r>
      <w:r w:rsidR="1652DF47" w:rsidRPr="22814B75">
        <w:rPr>
          <w:color w:val="000000" w:themeColor="text1"/>
          <w:sz w:val="20"/>
        </w:rPr>
        <w:t xml:space="preserve"> </w:t>
      </w:r>
      <w:r w:rsidRPr="22814B75">
        <w:rPr>
          <w:color w:val="000000" w:themeColor="text1"/>
          <w:sz w:val="20"/>
        </w:rPr>
        <w:t>machine. Theorems</w:t>
      </w:r>
      <w:r w:rsidR="1652DF47" w:rsidRPr="22814B75">
        <w:rPr>
          <w:color w:val="000000" w:themeColor="text1"/>
          <w:sz w:val="20"/>
        </w:rPr>
        <w:t xml:space="preserve"> </w:t>
      </w:r>
      <w:r w:rsidRPr="22814B75">
        <w:rPr>
          <w:color w:val="000000" w:themeColor="text1"/>
          <w:sz w:val="20"/>
        </w:rPr>
        <w:t>regarding “natural laws” cannot be patented. Even though the principle of</w:t>
      </w:r>
      <w:r w:rsidR="2F5AF4D5" w:rsidRPr="22814B75">
        <w:rPr>
          <w:color w:val="000000" w:themeColor="text1"/>
          <w:sz w:val="20"/>
        </w:rPr>
        <w:t xml:space="preserve"> </w:t>
      </w:r>
      <w:r w:rsidRPr="22814B75">
        <w:rPr>
          <w:color w:val="000000" w:themeColor="text1"/>
          <w:sz w:val="20"/>
        </w:rPr>
        <w:t>relativity was developed by Albert Einstein, he could not patent it because he</w:t>
      </w:r>
      <w:r w:rsidR="2F5AF4D5" w:rsidRPr="22814B75">
        <w:rPr>
          <w:color w:val="000000" w:themeColor="text1"/>
          <w:sz w:val="20"/>
        </w:rPr>
        <w:t xml:space="preserve"> </w:t>
      </w:r>
      <w:r w:rsidRPr="22814B75">
        <w:rPr>
          <w:color w:val="000000" w:themeColor="text1"/>
          <w:sz w:val="20"/>
        </w:rPr>
        <w:t>did not invent it—it was already part of the natural world.</w:t>
      </w:r>
    </w:p>
    <w:p w14:paraId="4F53AAB7" w14:textId="6A42A21C" w:rsidR="66AD1E8A" w:rsidRDefault="66AD1E8A" w:rsidP="22814B75">
      <w:pPr>
        <w:rPr>
          <w:color w:val="000000" w:themeColor="text1"/>
          <w:sz w:val="20"/>
        </w:rPr>
      </w:pPr>
    </w:p>
    <w:p w14:paraId="37A6309E" w14:textId="065C6EBC" w:rsidR="175341A1" w:rsidRDefault="175341A1" w:rsidP="22814B75">
      <w:pPr>
        <w:rPr>
          <w:color w:val="000000" w:themeColor="text1"/>
          <w:sz w:val="20"/>
        </w:rPr>
      </w:pPr>
      <w:r w:rsidRPr="22814B75">
        <w:rPr>
          <w:color w:val="000000" w:themeColor="text1"/>
          <w:sz w:val="20"/>
        </w:rPr>
        <w:t>Patents are important because they protect a person’s idea from</w:t>
      </w:r>
      <w:r w:rsidR="185A10BD" w:rsidRPr="22814B75">
        <w:rPr>
          <w:color w:val="000000" w:themeColor="text1"/>
          <w:sz w:val="20"/>
        </w:rPr>
        <w:t xml:space="preserve"> </w:t>
      </w:r>
      <w:r w:rsidRPr="22814B75">
        <w:rPr>
          <w:color w:val="000000" w:themeColor="text1"/>
          <w:sz w:val="20"/>
        </w:rPr>
        <w:t>others who might want to steal it. “If you work hard inventing a new machine</w:t>
      </w:r>
      <w:r w:rsidR="185A10BD" w:rsidRPr="22814B75">
        <w:rPr>
          <w:color w:val="000000" w:themeColor="text1"/>
          <w:sz w:val="20"/>
        </w:rPr>
        <w:t xml:space="preserve"> </w:t>
      </w:r>
      <w:r w:rsidRPr="22814B75">
        <w:rPr>
          <w:color w:val="000000" w:themeColor="text1"/>
          <w:sz w:val="20"/>
        </w:rPr>
        <w:t>or procedure, then you should be able to benefit from it financially,”</w:t>
      </w:r>
      <w:r w:rsidR="620D7BE3" w:rsidRPr="22814B75">
        <w:rPr>
          <w:color w:val="000000" w:themeColor="text1"/>
          <w:sz w:val="20"/>
        </w:rPr>
        <w:t xml:space="preserve"> </w:t>
      </w:r>
      <w:r w:rsidRPr="22814B75">
        <w:rPr>
          <w:color w:val="000000" w:themeColor="text1"/>
          <w:sz w:val="20"/>
        </w:rPr>
        <w:t>says Timothy Elkins, a patent attorney. “You shouldn’t do the work and then</w:t>
      </w:r>
      <w:r w:rsidR="620D7BE3" w:rsidRPr="22814B75">
        <w:rPr>
          <w:color w:val="000000" w:themeColor="text1"/>
          <w:sz w:val="20"/>
        </w:rPr>
        <w:t xml:space="preserve"> </w:t>
      </w:r>
      <w:r w:rsidRPr="22814B75">
        <w:rPr>
          <w:color w:val="000000" w:themeColor="text1"/>
          <w:sz w:val="20"/>
        </w:rPr>
        <w:t>have someone make money off of your idea.” Patents</w:t>
      </w:r>
      <w:r w:rsidR="70C1F71B" w:rsidRPr="22814B75">
        <w:rPr>
          <w:color w:val="000000" w:themeColor="text1"/>
          <w:sz w:val="20"/>
        </w:rPr>
        <w:t xml:space="preserve"> </w:t>
      </w:r>
      <w:r w:rsidRPr="22814B75">
        <w:rPr>
          <w:color w:val="000000" w:themeColor="text1"/>
          <w:sz w:val="20"/>
        </w:rPr>
        <w:t>also help to share ideas and technological information</w:t>
      </w:r>
      <w:r w:rsidR="65219942" w:rsidRPr="22814B75">
        <w:rPr>
          <w:color w:val="000000" w:themeColor="text1"/>
          <w:sz w:val="20"/>
        </w:rPr>
        <w:t xml:space="preserve"> </w:t>
      </w:r>
      <w:r w:rsidRPr="22814B75">
        <w:rPr>
          <w:color w:val="000000" w:themeColor="text1"/>
          <w:sz w:val="20"/>
        </w:rPr>
        <w:t>with other inventors and researchers. A description of</w:t>
      </w:r>
      <w:r w:rsidR="65219942" w:rsidRPr="22814B75">
        <w:rPr>
          <w:color w:val="000000" w:themeColor="text1"/>
          <w:sz w:val="20"/>
        </w:rPr>
        <w:t xml:space="preserve"> </w:t>
      </w:r>
      <w:r w:rsidRPr="22814B75">
        <w:rPr>
          <w:color w:val="000000" w:themeColor="text1"/>
          <w:sz w:val="20"/>
        </w:rPr>
        <w:t>all patented inventions is put into a database, which</w:t>
      </w:r>
      <w:r w:rsidR="02D30342" w:rsidRPr="22814B75">
        <w:rPr>
          <w:color w:val="000000" w:themeColor="text1"/>
          <w:sz w:val="20"/>
        </w:rPr>
        <w:t xml:space="preserve"> </w:t>
      </w:r>
      <w:r w:rsidRPr="22814B75">
        <w:rPr>
          <w:color w:val="000000" w:themeColor="text1"/>
          <w:sz w:val="20"/>
        </w:rPr>
        <w:t>can be accessed by other people in the same field of</w:t>
      </w:r>
      <w:r w:rsidR="02D30342" w:rsidRPr="22814B75">
        <w:rPr>
          <w:color w:val="000000" w:themeColor="text1"/>
          <w:sz w:val="20"/>
        </w:rPr>
        <w:t xml:space="preserve"> </w:t>
      </w:r>
      <w:r w:rsidRPr="22814B75">
        <w:rPr>
          <w:color w:val="000000" w:themeColor="text1"/>
          <w:sz w:val="20"/>
        </w:rPr>
        <w:t>interest. Patents also help to stimulate research by large</w:t>
      </w:r>
      <w:r w:rsidR="6A1CB399" w:rsidRPr="22814B75">
        <w:rPr>
          <w:color w:val="000000" w:themeColor="text1"/>
          <w:sz w:val="20"/>
        </w:rPr>
        <w:t xml:space="preserve"> </w:t>
      </w:r>
      <w:r w:rsidRPr="22814B75">
        <w:rPr>
          <w:color w:val="000000" w:themeColor="text1"/>
          <w:sz w:val="20"/>
        </w:rPr>
        <w:t>companies. Finally, companies, especially large ones</w:t>
      </w:r>
      <w:r w:rsidR="7A781911" w:rsidRPr="22814B75">
        <w:rPr>
          <w:color w:val="000000" w:themeColor="text1"/>
          <w:sz w:val="20"/>
        </w:rPr>
        <w:t xml:space="preserve"> </w:t>
      </w:r>
      <w:r w:rsidRPr="22814B75">
        <w:rPr>
          <w:color w:val="000000" w:themeColor="text1"/>
          <w:sz w:val="20"/>
        </w:rPr>
        <w:t>like IBM, Samsung, and Sony, can make a lot of money</w:t>
      </w:r>
      <w:r w:rsidR="7A781911" w:rsidRPr="22814B75">
        <w:rPr>
          <w:color w:val="000000" w:themeColor="text1"/>
          <w:sz w:val="20"/>
        </w:rPr>
        <w:t xml:space="preserve"> </w:t>
      </w:r>
      <w:r w:rsidRPr="22814B75">
        <w:rPr>
          <w:color w:val="000000" w:themeColor="text1"/>
          <w:sz w:val="20"/>
        </w:rPr>
        <w:t>by holding patents on certain inventions and charging</w:t>
      </w:r>
      <w:r w:rsidR="47C6CD64" w:rsidRPr="22814B75">
        <w:rPr>
          <w:color w:val="000000" w:themeColor="text1"/>
          <w:sz w:val="20"/>
        </w:rPr>
        <w:t xml:space="preserve"> </w:t>
      </w:r>
      <w:r w:rsidRPr="22814B75">
        <w:rPr>
          <w:color w:val="000000" w:themeColor="text1"/>
          <w:sz w:val="20"/>
        </w:rPr>
        <w:t xml:space="preserve">other </w:t>
      </w:r>
      <w:proofErr w:type="gramStart"/>
      <w:r w:rsidRPr="22814B75">
        <w:rPr>
          <w:color w:val="000000" w:themeColor="text1"/>
          <w:sz w:val="20"/>
        </w:rPr>
        <w:t>companies</w:t>
      </w:r>
      <w:proofErr w:type="gramEnd"/>
      <w:r w:rsidRPr="22814B75">
        <w:rPr>
          <w:color w:val="000000" w:themeColor="text1"/>
          <w:sz w:val="20"/>
        </w:rPr>
        <w:t xml:space="preserve"> money—called royalties—to use their</w:t>
      </w:r>
      <w:r w:rsidR="2E8DF59F" w:rsidRPr="22814B75">
        <w:rPr>
          <w:color w:val="000000" w:themeColor="text1"/>
          <w:sz w:val="20"/>
        </w:rPr>
        <w:t xml:space="preserve"> i</w:t>
      </w:r>
      <w:r w:rsidRPr="22814B75">
        <w:rPr>
          <w:color w:val="000000" w:themeColor="text1"/>
          <w:sz w:val="20"/>
        </w:rPr>
        <w:t>deas.</w:t>
      </w:r>
    </w:p>
    <w:p w14:paraId="46809E6C" w14:textId="4D662014" w:rsidR="66AD1E8A" w:rsidRDefault="66AD1E8A" w:rsidP="22814B75">
      <w:pPr>
        <w:rPr>
          <w:color w:val="000000" w:themeColor="text1"/>
          <w:sz w:val="20"/>
        </w:rPr>
      </w:pPr>
    </w:p>
    <w:p w14:paraId="356ECDE9" w14:textId="6237BE9F" w:rsidR="175341A1" w:rsidRDefault="175341A1" w:rsidP="22814B75">
      <w:pPr>
        <w:rPr>
          <w:color w:val="000000" w:themeColor="text1"/>
          <w:sz w:val="20"/>
        </w:rPr>
      </w:pPr>
      <w:r w:rsidRPr="2B51D501">
        <w:rPr>
          <w:color w:val="000000" w:themeColor="text1"/>
          <w:sz w:val="20"/>
        </w:rPr>
        <w:t>Patenting an idea can be quite time-consuming</w:t>
      </w:r>
      <w:r w:rsidR="672FCD57" w:rsidRPr="2B51D501">
        <w:rPr>
          <w:color w:val="000000" w:themeColor="text1"/>
          <w:sz w:val="20"/>
        </w:rPr>
        <w:t xml:space="preserve"> </w:t>
      </w:r>
      <w:r w:rsidRPr="2B51D501">
        <w:rPr>
          <w:color w:val="000000" w:themeColor="text1"/>
          <w:sz w:val="20"/>
        </w:rPr>
        <w:t xml:space="preserve">and expensive. After an </w:t>
      </w:r>
      <w:proofErr w:type="gramStart"/>
      <w:r w:rsidRPr="2B51D501">
        <w:rPr>
          <w:color w:val="000000" w:themeColor="text1"/>
          <w:sz w:val="20"/>
        </w:rPr>
        <w:t>inventor finishes</w:t>
      </w:r>
      <w:proofErr w:type="gramEnd"/>
      <w:r w:rsidRPr="2B51D501">
        <w:rPr>
          <w:color w:val="000000" w:themeColor="text1"/>
          <w:sz w:val="20"/>
        </w:rPr>
        <w:t xml:space="preserve"> creating a new</w:t>
      </w:r>
      <w:r w:rsidR="5DC30EAD" w:rsidRPr="2B51D501">
        <w:rPr>
          <w:color w:val="000000" w:themeColor="text1"/>
          <w:sz w:val="20"/>
        </w:rPr>
        <w:t xml:space="preserve"> </w:t>
      </w:r>
      <w:r w:rsidRPr="2B51D501">
        <w:rPr>
          <w:color w:val="000000" w:themeColor="text1"/>
          <w:sz w:val="20"/>
        </w:rPr>
        <w:t>invention, the next step is to fill out patent paperwork,</w:t>
      </w:r>
      <w:r w:rsidR="3861BFA0" w:rsidRPr="2B51D501">
        <w:rPr>
          <w:color w:val="000000" w:themeColor="text1"/>
          <w:sz w:val="20"/>
        </w:rPr>
        <w:t xml:space="preserve"> </w:t>
      </w:r>
      <w:r w:rsidRPr="2B51D501">
        <w:rPr>
          <w:color w:val="000000" w:themeColor="text1"/>
          <w:sz w:val="20"/>
        </w:rPr>
        <w:t>which can be a long and complicated process. Usually,</w:t>
      </w:r>
      <w:r w:rsidR="3861BFA0" w:rsidRPr="2B51D501">
        <w:rPr>
          <w:color w:val="000000" w:themeColor="text1"/>
          <w:sz w:val="20"/>
        </w:rPr>
        <w:t xml:space="preserve"> </w:t>
      </w:r>
      <w:r w:rsidRPr="2B51D501">
        <w:rPr>
          <w:color w:val="000000" w:themeColor="text1"/>
          <w:sz w:val="20"/>
        </w:rPr>
        <w:t>this type of research is done by a patent attorney, a lawyer</w:t>
      </w:r>
      <w:r w:rsidR="1E25E0FD" w:rsidRPr="2B51D501">
        <w:rPr>
          <w:color w:val="000000" w:themeColor="text1"/>
          <w:sz w:val="20"/>
        </w:rPr>
        <w:t xml:space="preserve"> </w:t>
      </w:r>
      <w:r w:rsidRPr="2B51D501">
        <w:rPr>
          <w:color w:val="000000" w:themeColor="text1"/>
          <w:sz w:val="20"/>
        </w:rPr>
        <w:t>whose specialty is patents. Patent attorneys can be</w:t>
      </w:r>
      <w:r w:rsidR="1E25E0FD" w:rsidRPr="2B51D501">
        <w:rPr>
          <w:color w:val="000000" w:themeColor="text1"/>
          <w:sz w:val="20"/>
        </w:rPr>
        <w:t xml:space="preserve"> </w:t>
      </w:r>
      <w:r w:rsidRPr="2B51D501">
        <w:rPr>
          <w:color w:val="000000" w:themeColor="text1"/>
          <w:sz w:val="20"/>
        </w:rPr>
        <w:t>costly, but they are almost always necessary because they</w:t>
      </w:r>
      <w:r w:rsidR="492B8DCC" w:rsidRPr="2B51D501">
        <w:rPr>
          <w:color w:val="000000" w:themeColor="text1"/>
          <w:sz w:val="20"/>
        </w:rPr>
        <w:t xml:space="preserve"> </w:t>
      </w:r>
      <w:r w:rsidRPr="2B51D501">
        <w:rPr>
          <w:color w:val="000000" w:themeColor="text1"/>
          <w:sz w:val="20"/>
        </w:rPr>
        <w:t>make sure the patents are filed correctly. After all the</w:t>
      </w:r>
      <w:r w:rsidR="492B8DCC" w:rsidRPr="2B51D501">
        <w:rPr>
          <w:color w:val="000000" w:themeColor="text1"/>
          <w:sz w:val="20"/>
        </w:rPr>
        <w:t xml:space="preserve"> </w:t>
      </w:r>
      <w:r w:rsidRPr="2B51D501">
        <w:rPr>
          <w:color w:val="000000" w:themeColor="text1"/>
          <w:sz w:val="20"/>
        </w:rPr>
        <w:t>paperwork has been reviewed by the inventor and the</w:t>
      </w:r>
      <w:r w:rsidR="7B884B9F" w:rsidRPr="2B51D501">
        <w:rPr>
          <w:color w:val="000000" w:themeColor="text1"/>
          <w:sz w:val="20"/>
        </w:rPr>
        <w:t xml:space="preserve"> </w:t>
      </w:r>
      <w:r w:rsidRPr="2B51D501">
        <w:rPr>
          <w:color w:val="000000" w:themeColor="text1"/>
          <w:sz w:val="20"/>
        </w:rPr>
        <w:t>inventor’s attorney, it is submitted to the patent office</w:t>
      </w:r>
      <w:r w:rsidR="7B884B9F" w:rsidRPr="2B51D501">
        <w:rPr>
          <w:color w:val="000000" w:themeColor="text1"/>
          <w:sz w:val="20"/>
        </w:rPr>
        <w:t xml:space="preserve"> </w:t>
      </w:r>
      <w:r w:rsidRPr="2B51D501">
        <w:rPr>
          <w:color w:val="000000" w:themeColor="text1"/>
          <w:sz w:val="20"/>
        </w:rPr>
        <w:t>along with a registration fee. The patent is sometimes</w:t>
      </w:r>
      <w:r w:rsidR="3F232CDD" w:rsidRPr="2B51D501">
        <w:rPr>
          <w:color w:val="000000" w:themeColor="text1"/>
          <w:sz w:val="20"/>
        </w:rPr>
        <w:t xml:space="preserve"> </w:t>
      </w:r>
      <w:r w:rsidRPr="2B51D501">
        <w:rPr>
          <w:color w:val="000000" w:themeColor="text1"/>
          <w:sz w:val="20"/>
        </w:rPr>
        <w:t>rejected and must be resubmitted, and in this way, the</w:t>
      </w:r>
      <w:r w:rsidR="3F232CDD" w:rsidRPr="2B51D501">
        <w:rPr>
          <w:color w:val="000000" w:themeColor="text1"/>
          <w:sz w:val="20"/>
        </w:rPr>
        <w:t xml:space="preserve"> </w:t>
      </w:r>
      <w:r w:rsidRPr="2B51D501">
        <w:rPr>
          <w:color w:val="000000" w:themeColor="text1"/>
          <w:sz w:val="20"/>
        </w:rPr>
        <w:t>process can be drawn out for many years. In fact, it often</w:t>
      </w:r>
      <w:r w:rsidR="409B03CF" w:rsidRPr="2B51D501">
        <w:rPr>
          <w:color w:val="000000" w:themeColor="text1"/>
          <w:sz w:val="20"/>
        </w:rPr>
        <w:t xml:space="preserve"> </w:t>
      </w:r>
      <w:r w:rsidRPr="2B51D501">
        <w:rPr>
          <w:color w:val="000000" w:themeColor="text1"/>
          <w:sz w:val="20"/>
        </w:rPr>
        <w:t>takes up to five years to complete the patent process.</w:t>
      </w:r>
    </w:p>
    <w:p w14:paraId="7A681843" w14:textId="69A22D06" w:rsidR="66AD1E8A" w:rsidRDefault="66AD1E8A" w:rsidP="22814B75">
      <w:pPr>
        <w:rPr>
          <w:color w:val="000000" w:themeColor="text1"/>
          <w:sz w:val="20"/>
        </w:rPr>
      </w:pPr>
    </w:p>
    <w:p w14:paraId="4E4F7916" w14:textId="675139DD" w:rsidR="175341A1" w:rsidRDefault="175341A1" w:rsidP="66AD1E8A">
      <w:pPr>
        <w:rPr>
          <w:color w:val="000000" w:themeColor="text1"/>
          <w:szCs w:val="22"/>
        </w:rPr>
      </w:pPr>
      <w:r w:rsidRPr="2B51D501">
        <w:rPr>
          <w:color w:val="000000" w:themeColor="text1"/>
          <w:sz w:val="20"/>
        </w:rPr>
        <w:t>Once the patent process is completed, an</w:t>
      </w:r>
      <w:r w:rsidR="3B5F8344" w:rsidRPr="2B51D501">
        <w:rPr>
          <w:color w:val="000000" w:themeColor="text1"/>
          <w:sz w:val="20"/>
        </w:rPr>
        <w:t xml:space="preserve"> </w:t>
      </w:r>
      <w:r w:rsidRPr="2B51D501">
        <w:rPr>
          <w:color w:val="000000" w:themeColor="text1"/>
          <w:sz w:val="20"/>
        </w:rPr>
        <w:t>inventor’s idea still may not be completely protected.</w:t>
      </w:r>
      <w:r w:rsidR="57E0AA6B" w:rsidRPr="2B51D501">
        <w:rPr>
          <w:color w:val="000000" w:themeColor="text1"/>
          <w:sz w:val="20"/>
        </w:rPr>
        <w:t xml:space="preserve"> </w:t>
      </w:r>
      <w:r w:rsidRPr="2B51D501">
        <w:rPr>
          <w:color w:val="000000" w:themeColor="text1"/>
          <w:sz w:val="20"/>
        </w:rPr>
        <w:t>Patents only apply in the country in which they are</w:t>
      </w:r>
      <w:r w:rsidR="3B5F8344" w:rsidRPr="2B51D501">
        <w:rPr>
          <w:color w:val="000000" w:themeColor="text1"/>
          <w:sz w:val="20"/>
        </w:rPr>
        <w:t xml:space="preserve"> </w:t>
      </w:r>
      <w:r w:rsidRPr="2B51D501">
        <w:rPr>
          <w:color w:val="000000" w:themeColor="text1"/>
          <w:sz w:val="20"/>
        </w:rPr>
        <w:t xml:space="preserve">issued. </w:t>
      </w:r>
      <w:proofErr w:type="gramStart"/>
      <w:r w:rsidRPr="2B51D501">
        <w:rPr>
          <w:color w:val="000000" w:themeColor="text1"/>
          <w:sz w:val="20"/>
        </w:rPr>
        <w:t>So</w:t>
      </w:r>
      <w:proofErr w:type="gramEnd"/>
      <w:r w:rsidRPr="2B51D501">
        <w:rPr>
          <w:color w:val="000000" w:themeColor="text1"/>
          <w:sz w:val="20"/>
        </w:rPr>
        <w:t xml:space="preserve"> if a machine is patented in the US, the patent</w:t>
      </w:r>
      <w:r w:rsidR="6132A3FB" w:rsidRPr="2B51D501">
        <w:rPr>
          <w:color w:val="000000" w:themeColor="text1"/>
          <w:sz w:val="20"/>
        </w:rPr>
        <w:t xml:space="preserve"> </w:t>
      </w:r>
      <w:r w:rsidRPr="2B51D501">
        <w:rPr>
          <w:color w:val="000000" w:themeColor="text1"/>
          <w:sz w:val="20"/>
        </w:rPr>
        <w:t>only applies to the US. Unless patents are applied for in</w:t>
      </w:r>
      <w:r w:rsidR="6132A3FB" w:rsidRPr="2B51D501">
        <w:rPr>
          <w:color w:val="000000" w:themeColor="text1"/>
          <w:sz w:val="20"/>
        </w:rPr>
        <w:t xml:space="preserve"> </w:t>
      </w:r>
      <w:r w:rsidRPr="2B51D501">
        <w:rPr>
          <w:color w:val="000000" w:themeColor="text1"/>
          <w:sz w:val="20"/>
        </w:rPr>
        <w:t>other countries as well, there is nothing to stop imitators</w:t>
      </w:r>
      <w:r w:rsidR="10A3BB67" w:rsidRPr="2B51D501">
        <w:rPr>
          <w:color w:val="000000" w:themeColor="text1"/>
          <w:sz w:val="20"/>
        </w:rPr>
        <w:t xml:space="preserve"> </w:t>
      </w:r>
      <w:r w:rsidRPr="2B51D501">
        <w:rPr>
          <w:color w:val="000000" w:themeColor="text1"/>
          <w:sz w:val="20"/>
        </w:rPr>
        <w:t>around the world from copying that idea.</w:t>
      </w:r>
    </w:p>
    <w:p w14:paraId="2FC3AF2C" w14:textId="7519D16F" w:rsidR="66AD1E8A" w:rsidRDefault="66AD1E8A" w:rsidP="66AD1E8A">
      <w:pPr>
        <w:spacing w:line="240" w:lineRule="auto"/>
        <w:rPr>
          <w:b/>
          <w:bCs/>
          <w:color w:val="000000" w:themeColor="text1"/>
          <w:szCs w:val="22"/>
        </w:rPr>
      </w:pPr>
    </w:p>
    <w:p w14:paraId="7A8477C5" w14:textId="77777777" w:rsidR="00651461" w:rsidRDefault="00651461" w:rsidP="66AD1E8A">
      <w:pPr>
        <w:spacing w:line="240" w:lineRule="auto"/>
        <w:rPr>
          <w:b/>
          <w:bCs/>
          <w:color w:val="000000" w:themeColor="text1"/>
          <w:szCs w:val="22"/>
        </w:rPr>
      </w:pPr>
    </w:p>
    <w:p w14:paraId="61F2E822"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5B08B5D1" w14:textId="77777777" w:rsidR="003576EF" w:rsidRDefault="003576EF" w:rsidP="003576EF">
      <w:pPr>
        <w:spacing w:line="240" w:lineRule="auto"/>
      </w:pPr>
    </w:p>
    <w:p w14:paraId="677EEBC4" w14:textId="201CA388" w:rsidR="79ADF108" w:rsidRDefault="79ADF108" w:rsidP="66AD1E8A">
      <w:pPr>
        <w:spacing w:line="240" w:lineRule="auto"/>
        <w:jc w:val="both"/>
        <w:rPr>
          <w:b/>
          <w:bCs/>
          <w:color w:val="000000" w:themeColor="text1"/>
          <w:szCs w:val="22"/>
        </w:rPr>
      </w:pPr>
      <w:r w:rsidRPr="22814B75">
        <w:rPr>
          <w:b/>
          <w:bCs/>
          <w:sz w:val="24"/>
          <w:szCs w:val="24"/>
        </w:rPr>
        <w:t>Copyrights, Trademarks, and Trade Secrets</w:t>
      </w:r>
    </w:p>
    <w:p w14:paraId="1369D239" w14:textId="49F02487" w:rsidR="66AD1E8A" w:rsidRDefault="66AD1E8A" w:rsidP="66AD1E8A">
      <w:pPr>
        <w:spacing w:line="240" w:lineRule="auto"/>
        <w:jc w:val="both"/>
        <w:rPr>
          <w:b/>
          <w:bCs/>
          <w:color w:val="000000" w:themeColor="text1"/>
          <w:szCs w:val="22"/>
        </w:rPr>
      </w:pPr>
    </w:p>
    <w:p w14:paraId="61D47AC0" w14:textId="0C88EC42" w:rsidR="4AE3206E" w:rsidRDefault="4AE3206E" w:rsidP="22814B75">
      <w:pPr>
        <w:rPr>
          <w:color w:val="000000" w:themeColor="text1"/>
          <w:sz w:val="20"/>
        </w:rPr>
      </w:pPr>
      <w:r w:rsidRPr="22814B75">
        <w:rPr>
          <w:color w:val="000000" w:themeColor="text1"/>
          <w:sz w:val="20"/>
        </w:rPr>
        <w:t>Patents are used to help creators protect a special type of</w:t>
      </w:r>
      <w:r w:rsidR="1469D129" w:rsidRPr="22814B75">
        <w:rPr>
          <w:color w:val="000000" w:themeColor="text1"/>
          <w:sz w:val="20"/>
        </w:rPr>
        <w:t xml:space="preserve"> </w:t>
      </w:r>
      <w:r w:rsidRPr="22814B75">
        <w:rPr>
          <w:color w:val="000000" w:themeColor="text1"/>
          <w:sz w:val="20"/>
        </w:rPr>
        <w:t>property known as intellectual property, defined as “the product</w:t>
      </w:r>
      <w:r w:rsidR="1469D129" w:rsidRPr="22814B75">
        <w:rPr>
          <w:color w:val="000000" w:themeColor="text1"/>
          <w:sz w:val="20"/>
        </w:rPr>
        <w:t xml:space="preserve"> </w:t>
      </w:r>
      <w:r w:rsidRPr="22814B75">
        <w:rPr>
          <w:color w:val="000000" w:themeColor="text1"/>
          <w:sz w:val="20"/>
        </w:rPr>
        <w:t>of a person’s or company’s originality and creativity.” However,</w:t>
      </w:r>
      <w:r w:rsidR="69C13726" w:rsidRPr="22814B75">
        <w:rPr>
          <w:color w:val="000000" w:themeColor="text1"/>
          <w:sz w:val="20"/>
        </w:rPr>
        <w:t xml:space="preserve"> </w:t>
      </w:r>
      <w:r w:rsidRPr="22814B75">
        <w:rPr>
          <w:color w:val="000000" w:themeColor="text1"/>
          <w:sz w:val="20"/>
        </w:rPr>
        <w:t>there are other ways to protect different kinds of intellectual</w:t>
      </w:r>
      <w:r w:rsidR="69C13726" w:rsidRPr="22814B75">
        <w:rPr>
          <w:color w:val="000000" w:themeColor="text1"/>
          <w:sz w:val="20"/>
        </w:rPr>
        <w:t xml:space="preserve"> </w:t>
      </w:r>
      <w:r w:rsidRPr="22814B75">
        <w:rPr>
          <w:color w:val="000000" w:themeColor="text1"/>
          <w:sz w:val="20"/>
        </w:rPr>
        <w:t>property, including copyrights, trademarks, and trade secrets.</w:t>
      </w:r>
    </w:p>
    <w:p w14:paraId="3354A2EE" w14:textId="0F15ACFE" w:rsidR="66AD1E8A" w:rsidRDefault="66AD1E8A" w:rsidP="22814B75">
      <w:pPr>
        <w:rPr>
          <w:color w:val="000000" w:themeColor="text1"/>
          <w:sz w:val="20"/>
        </w:rPr>
      </w:pPr>
    </w:p>
    <w:p w14:paraId="4A827E1D" w14:textId="5FC3BA36" w:rsidR="4AE3206E" w:rsidRDefault="4AE3206E" w:rsidP="22814B75">
      <w:pPr>
        <w:rPr>
          <w:color w:val="000000" w:themeColor="text1"/>
          <w:sz w:val="20"/>
        </w:rPr>
      </w:pPr>
      <w:r w:rsidRPr="22814B75">
        <w:rPr>
          <w:color w:val="000000" w:themeColor="text1"/>
          <w:sz w:val="20"/>
        </w:rPr>
        <w:t>Copyrights protect “original works of authorship.” This</w:t>
      </w:r>
      <w:r w:rsidR="31E01756" w:rsidRPr="22814B75">
        <w:rPr>
          <w:color w:val="000000" w:themeColor="text1"/>
          <w:sz w:val="20"/>
        </w:rPr>
        <w:t xml:space="preserve"> </w:t>
      </w:r>
      <w:r w:rsidRPr="22814B75">
        <w:rPr>
          <w:color w:val="000000" w:themeColor="text1"/>
          <w:sz w:val="20"/>
        </w:rPr>
        <w:t>includes anything creative that is written down or presented</w:t>
      </w:r>
      <w:r w:rsidR="31E01756" w:rsidRPr="22814B75">
        <w:rPr>
          <w:color w:val="000000" w:themeColor="text1"/>
          <w:sz w:val="20"/>
        </w:rPr>
        <w:t xml:space="preserve"> </w:t>
      </w:r>
      <w:r w:rsidRPr="22814B75">
        <w:rPr>
          <w:color w:val="000000" w:themeColor="text1"/>
          <w:sz w:val="20"/>
        </w:rPr>
        <w:t>visually—such things as books, musical compositions, paintings,</w:t>
      </w:r>
      <w:r w:rsidR="66E7B231" w:rsidRPr="22814B75">
        <w:rPr>
          <w:color w:val="000000" w:themeColor="text1"/>
          <w:sz w:val="20"/>
        </w:rPr>
        <w:t xml:space="preserve"> </w:t>
      </w:r>
      <w:r w:rsidRPr="22814B75">
        <w:rPr>
          <w:color w:val="000000" w:themeColor="text1"/>
          <w:sz w:val="20"/>
        </w:rPr>
        <w:t>and even movies and architecture, can all be protected by</w:t>
      </w:r>
      <w:r w:rsidR="66E7B231" w:rsidRPr="22814B75">
        <w:rPr>
          <w:color w:val="000000" w:themeColor="text1"/>
          <w:sz w:val="20"/>
        </w:rPr>
        <w:t xml:space="preserve"> </w:t>
      </w:r>
      <w:r w:rsidRPr="22814B75">
        <w:rPr>
          <w:color w:val="000000" w:themeColor="text1"/>
          <w:sz w:val="20"/>
        </w:rPr>
        <w:t>copyrights. The copyright lasts for the life of the author, plus an additional period that varies by</w:t>
      </w:r>
      <w:r w:rsidR="60ABD64C" w:rsidRPr="22814B75">
        <w:rPr>
          <w:color w:val="000000" w:themeColor="text1"/>
          <w:sz w:val="20"/>
        </w:rPr>
        <w:t xml:space="preserve"> </w:t>
      </w:r>
      <w:r w:rsidRPr="22814B75">
        <w:rPr>
          <w:color w:val="000000" w:themeColor="text1"/>
          <w:sz w:val="20"/>
        </w:rPr>
        <w:t>country and type of intellectual property following the author’s death. For literature in the US,</w:t>
      </w:r>
      <w:r w:rsidR="60ABD64C" w:rsidRPr="22814B75">
        <w:rPr>
          <w:color w:val="000000" w:themeColor="text1"/>
          <w:sz w:val="20"/>
        </w:rPr>
        <w:t xml:space="preserve"> </w:t>
      </w:r>
      <w:r w:rsidRPr="22814B75">
        <w:rPr>
          <w:color w:val="000000" w:themeColor="text1"/>
          <w:sz w:val="20"/>
        </w:rPr>
        <w:t>the period is seventy years. After this time has passed, the works are no longer</w:t>
      </w:r>
      <w:r w:rsidR="7A9B882D" w:rsidRPr="22814B75">
        <w:rPr>
          <w:color w:val="000000" w:themeColor="text1"/>
          <w:sz w:val="20"/>
        </w:rPr>
        <w:t xml:space="preserve"> </w:t>
      </w:r>
      <w:r w:rsidRPr="22814B75">
        <w:rPr>
          <w:color w:val="000000" w:themeColor="text1"/>
          <w:sz w:val="20"/>
        </w:rPr>
        <w:t>protected by the</w:t>
      </w:r>
      <w:r w:rsidR="7A9B882D" w:rsidRPr="22814B75">
        <w:rPr>
          <w:color w:val="000000" w:themeColor="text1"/>
          <w:sz w:val="20"/>
        </w:rPr>
        <w:t xml:space="preserve"> </w:t>
      </w:r>
      <w:r w:rsidRPr="22814B75">
        <w:rPr>
          <w:color w:val="000000" w:themeColor="text1"/>
          <w:sz w:val="20"/>
        </w:rPr>
        <w:t>copyright. They are then classified as part of the “public domain,” and anyone can copy or use them</w:t>
      </w:r>
      <w:r w:rsidR="23CB20AC" w:rsidRPr="22814B75">
        <w:rPr>
          <w:color w:val="000000" w:themeColor="text1"/>
          <w:sz w:val="20"/>
        </w:rPr>
        <w:t xml:space="preserve"> </w:t>
      </w:r>
      <w:r w:rsidRPr="22814B75">
        <w:rPr>
          <w:color w:val="000000" w:themeColor="text1"/>
          <w:sz w:val="20"/>
        </w:rPr>
        <w:t>without permission.</w:t>
      </w:r>
    </w:p>
    <w:p w14:paraId="56D66D54" w14:textId="4889C6C8" w:rsidR="66AD1E8A" w:rsidRDefault="66AD1E8A" w:rsidP="22814B75">
      <w:pPr>
        <w:rPr>
          <w:color w:val="000000" w:themeColor="text1"/>
          <w:sz w:val="20"/>
        </w:rPr>
      </w:pPr>
    </w:p>
    <w:p w14:paraId="4B5596F0" w14:textId="74767482" w:rsidR="4AE3206E" w:rsidRDefault="4AE3206E" w:rsidP="22814B75">
      <w:pPr>
        <w:rPr>
          <w:color w:val="000000" w:themeColor="text1"/>
          <w:sz w:val="20"/>
        </w:rPr>
      </w:pPr>
      <w:r w:rsidRPr="22814B75">
        <w:rPr>
          <w:color w:val="000000" w:themeColor="text1"/>
          <w:sz w:val="20"/>
        </w:rPr>
        <w:t>Trademarks, on the other hand, protect product designs and slogans that a business uses</w:t>
      </w:r>
      <w:r w:rsidR="01768EAA" w:rsidRPr="22814B75">
        <w:rPr>
          <w:color w:val="000000" w:themeColor="text1"/>
          <w:sz w:val="20"/>
        </w:rPr>
        <w:t xml:space="preserve"> </w:t>
      </w:r>
      <w:r w:rsidRPr="22814B75">
        <w:rPr>
          <w:color w:val="000000" w:themeColor="text1"/>
          <w:sz w:val="20"/>
        </w:rPr>
        <w:t>to distinguish its product from other companies’ products. For example, Nike is well known for its</w:t>
      </w:r>
      <w:r w:rsidR="01768EAA" w:rsidRPr="22814B75">
        <w:rPr>
          <w:color w:val="000000" w:themeColor="text1"/>
          <w:sz w:val="20"/>
        </w:rPr>
        <w:t xml:space="preserve"> </w:t>
      </w:r>
      <w:r w:rsidRPr="22814B75">
        <w:rPr>
          <w:color w:val="000000" w:themeColor="text1"/>
          <w:sz w:val="20"/>
        </w:rPr>
        <w:t>“swoosh” logo as well as its motto, “Just do it.” No other company can use either of these for its own</w:t>
      </w:r>
      <w:r w:rsidR="12FE754E" w:rsidRPr="22814B75">
        <w:rPr>
          <w:color w:val="000000" w:themeColor="text1"/>
          <w:sz w:val="20"/>
        </w:rPr>
        <w:t xml:space="preserve"> </w:t>
      </w:r>
      <w:r w:rsidRPr="22814B75">
        <w:rPr>
          <w:color w:val="000000" w:themeColor="text1"/>
          <w:sz w:val="20"/>
        </w:rPr>
        <w:t>purposes because they are already trademarks that belong to Nike.</w:t>
      </w:r>
      <w:r w:rsidR="12FE754E" w:rsidRPr="22814B75">
        <w:rPr>
          <w:color w:val="000000" w:themeColor="text1"/>
          <w:sz w:val="20"/>
        </w:rPr>
        <w:t xml:space="preserve"> </w:t>
      </w:r>
      <w:r w:rsidRPr="22814B75">
        <w:rPr>
          <w:color w:val="000000" w:themeColor="text1"/>
          <w:sz w:val="20"/>
        </w:rPr>
        <w:t>One special type of intellectual property is the trade secret. This is special information that</w:t>
      </w:r>
      <w:r w:rsidR="497846CF" w:rsidRPr="22814B75">
        <w:rPr>
          <w:color w:val="000000" w:themeColor="text1"/>
          <w:sz w:val="20"/>
        </w:rPr>
        <w:t xml:space="preserve"> </w:t>
      </w:r>
      <w:r w:rsidRPr="22814B75">
        <w:rPr>
          <w:color w:val="000000" w:themeColor="text1"/>
          <w:sz w:val="20"/>
        </w:rPr>
        <w:t>usually confers an economic benefit on a company and that employees must legally promise to keep</w:t>
      </w:r>
      <w:r w:rsidR="497846CF" w:rsidRPr="22814B75">
        <w:rPr>
          <w:color w:val="000000" w:themeColor="text1"/>
          <w:sz w:val="20"/>
        </w:rPr>
        <w:t xml:space="preserve"> </w:t>
      </w:r>
      <w:r w:rsidRPr="22814B75">
        <w:rPr>
          <w:color w:val="000000" w:themeColor="text1"/>
          <w:sz w:val="20"/>
        </w:rPr>
        <w:t>secret. A good example is the formula for Coca-Cola, a secret known only to a few employees.</w:t>
      </w:r>
    </w:p>
    <w:p w14:paraId="2E939124" w14:textId="3A5EFD8A" w:rsidR="002C13FF" w:rsidRPr="00547965" w:rsidRDefault="002C13FF" w:rsidP="22814B75">
      <w:pPr>
        <w:rPr>
          <w:sz w:val="36"/>
          <w:szCs w:val="36"/>
        </w:rPr>
      </w:pPr>
      <w:r w:rsidRPr="22814B75">
        <w:rPr>
          <w:b/>
          <w:bCs/>
          <w:color w:val="auto"/>
          <w:sz w:val="36"/>
          <w:szCs w:val="36"/>
        </w:rPr>
        <w:lastRenderedPageBreak/>
        <w:t>UNIT 7</w:t>
      </w:r>
      <w:r w:rsidR="00D1247A">
        <w:tab/>
      </w:r>
      <w:r w:rsidR="00D1247A">
        <w:tab/>
      </w:r>
      <w:r w:rsidRPr="22814B75">
        <w:rPr>
          <w:b/>
          <w:bCs/>
          <w:color w:val="auto"/>
          <w:sz w:val="36"/>
          <w:szCs w:val="36"/>
        </w:rPr>
        <w:t>Language &amp; Literature</w:t>
      </w:r>
    </w:p>
    <w:p w14:paraId="4B1F511A" w14:textId="77777777" w:rsidR="002C13FF" w:rsidRPr="00547965" w:rsidRDefault="002C13FF"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2C13FF" w:rsidRPr="00547965" w14:paraId="472C6060" w14:textId="77777777" w:rsidTr="22814B75">
        <w:tc>
          <w:tcPr>
            <w:tcW w:w="2227" w:type="dxa"/>
            <w:shd w:val="clear" w:color="auto" w:fill="D9D9D9" w:themeFill="background1" w:themeFillShade="D9"/>
            <w:tcMar>
              <w:top w:w="100" w:type="dxa"/>
              <w:left w:w="100" w:type="dxa"/>
              <w:bottom w:w="100" w:type="dxa"/>
              <w:right w:w="100" w:type="dxa"/>
            </w:tcMar>
            <w:vAlign w:val="center"/>
          </w:tcPr>
          <w:p w14:paraId="067E3005" w14:textId="77777777" w:rsidR="002C13FF" w:rsidRPr="00547965" w:rsidRDefault="002C13FF" w:rsidP="00547965">
            <w:pPr>
              <w:widowControl w:val="0"/>
              <w:spacing w:line="240" w:lineRule="auto"/>
              <w:jc w:val="both"/>
            </w:pPr>
            <w:r w:rsidRPr="22814B75">
              <w:rPr>
                <w:b/>
                <w:bCs/>
                <w:sz w:val="28"/>
                <w:szCs w:val="28"/>
              </w:rPr>
              <w:t>Reading 1</w:t>
            </w:r>
            <w:r>
              <w:t xml:space="preserve"> </w:t>
            </w:r>
          </w:p>
        </w:tc>
        <w:tc>
          <w:tcPr>
            <w:tcW w:w="8313" w:type="dxa"/>
            <w:shd w:val="clear" w:color="auto" w:fill="D9D9D9" w:themeFill="background1" w:themeFillShade="D9"/>
          </w:tcPr>
          <w:p w14:paraId="6B5E8663" w14:textId="75F8AF0F" w:rsidR="003439F0" w:rsidRPr="00547965" w:rsidRDefault="514A1D56" w:rsidP="66AD1E8A">
            <w:pPr>
              <w:spacing w:line="240" w:lineRule="auto"/>
              <w:jc w:val="both"/>
              <w:rPr>
                <w:b/>
                <w:bCs/>
                <w:color w:val="000000" w:themeColor="text1"/>
                <w:szCs w:val="22"/>
              </w:rPr>
            </w:pPr>
            <w:r w:rsidRPr="22814B75">
              <w:rPr>
                <w:b/>
                <w:bCs/>
                <w:sz w:val="28"/>
                <w:szCs w:val="28"/>
              </w:rPr>
              <w:t>Ever-Evolving English</w:t>
            </w:r>
          </w:p>
        </w:tc>
      </w:tr>
    </w:tbl>
    <w:p w14:paraId="65F9C3DC" w14:textId="77777777" w:rsidR="003F1735" w:rsidRDefault="003F1735" w:rsidP="22814B75">
      <w:pPr>
        <w:widowControl w:val="0"/>
        <w:spacing w:line="240" w:lineRule="auto"/>
        <w:jc w:val="both"/>
        <w:rPr>
          <w:b/>
          <w:bCs/>
          <w:sz w:val="24"/>
          <w:szCs w:val="24"/>
        </w:rPr>
      </w:pPr>
    </w:p>
    <w:p w14:paraId="1DA8B5EA" w14:textId="30EB64A4" w:rsidR="514A1D56" w:rsidRDefault="514A1D56" w:rsidP="66AD1E8A">
      <w:pPr>
        <w:spacing w:line="240" w:lineRule="auto"/>
        <w:jc w:val="both"/>
        <w:rPr>
          <w:b/>
          <w:bCs/>
          <w:color w:val="000000" w:themeColor="text1"/>
          <w:szCs w:val="22"/>
        </w:rPr>
      </w:pPr>
      <w:r w:rsidRPr="22814B75">
        <w:rPr>
          <w:b/>
          <w:bCs/>
          <w:sz w:val="24"/>
          <w:szCs w:val="24"/>
        </w:rPr>
        <w:t>Ever-Evolving English</w:t>
      </w:r>
    </w:p>
    <w:p w14:paraId="5023141B" w14:textId="77777777" w:rsidR="003576EF" w:rsidRDefault="003576EF" w:rsidP="22814B75">
      <w:pPr>
        <w:widowControl w:val="0"/>
        <w:spacing w:line="240" w:lineRule="auto"/>
        <w:rPr>
          <w:b/>
          <w:bCs/>
          <w:sz w:val="24"/>
          <w:szCs w:val="24"/>
        </w:rPr>
      </w:pPr>
    </w:p>
    <w:p w14:paraId="1CB4DB42" w14:textId="1D5681F4" w:rsidR="70D8028B" w:rsidRDefault="70D8028B" w:rsidP="22814B75">
      <w:pPr>
        <w:rPr>
          <w:color w:val="000000" w:themeColor="text1"/>
          <w:sz w:val="20"/>
        </w:rPr>
      </w:pPr>
      <w:r w:rsidRPr="22814B75">
        <w:rPr>
          <w:color w:val="000000" w:themeColor="text1"/>
          <w:sz w:val="20"/>
        </w:rPr>
        <w:t>Like all languages, English has undergone many</w:t>
      </w:r>
      <w:r w:rsidR="04222991" w:rsidRPr="22814B75">
        <w:rPr>
          <w:color w:val="000000" w:themeColor="text1"/>
          <w:sz w:val="20"/>
        </w:rPr>
        <w:t xml:space="preserve"> </w:t>
      </w:r>
      <w:r w:rsidRPr="22814B75">
        <w:rPr>
          <w:color w:val="000000" w:themeColor="text1"/>
          <w:sz w:val="20"/>
        </w:rPr>
        <w:t>fundamental changes over time. The first form of English, now referred</w:t>
      </w:r>
      <w:r w:rsidR="04222991" w:rsidRPr="22814B75">
        <w:rPr>
          <w:color w:val="000000" w:themeColor="text1"/>
          <w:sz w:val="20"/>
        </w:rPr>
        <w:t xml:space="preserve"> </w:t>
      </w:r>
      <w:r w:rsidRPr="22814B75">
        <w:rPr>
          <w:color w:val="000000" w:themeColor="text1"/>
          <w:sz w:val="20"/>
        </w:rPr>
        <w:t>to as Old English (OE) or Anglo-Saxon, was first spoken in England and parts of</w:t>
      </w:r>
      <w:r w:rsidR="63620F82" w:rsidRPr="22814B75">
        <w:rPr>
          <w:color w:val="000000" w:themeColor="text1"/>
          <w:sz w:val="20"/>
        </w:rPr>
        <w:t xml:space="preserve"> </w:t>
      </w:r>
      <w:r w:rsidRPr="22814B75">
        <w:rPr>
          <w:color w:val="000000" w:themeColor="text1"/>
          <w:sz w:val="20"/>
        </w:rPr>
        <w:t>Scotland. It was spoken between the middle of the fifth and twelfth centuries and was</w:t>
      </w:r>
      <w:r w:rsidR="63620F82" w:rsidRPr="22814B75">
        <w:rPr>
          <w:color w:val="000000" w:themeColor="text1"/>
          <w:sz w:val="20"/>
        </w:rPr>
        <w:t xml:space="preserve"> </w:t>
      </w:r>
      <w:r w:rsidRPr="22814B75">
        <w:rPr>
          <w:color w:val="000000" w:themeColor="text1"/>
          <w:sz w:val="20"/>
        </w:rPr>
        <w:t>characterized by a comparatively limited vocabulary, as well as numerous endings that</w:t>
      </w:r>
      <w:r w:rsidR="5D5F5077" w:rsidRPr="22814B75">
        <w:rPr>
          <w:color w:val="000000" w:themeColor="text1"/>
          <w:sz w:val="20"/>
        </w:rPr>
        <w:t xml:space="preserve"> </w:t>
      </w:r>
      <w:r w:rsidRPr="22814B75">
        <w:rPr>
          <w:color w:val="000000" w:themeColor="text1"/>
          <w:sz w:val="20"/>
        </w:rPr>
        <w:t>marked the gender, number, and case of words.</w:t>
      </w:r>
    </w:p>
    <w:p w14:paraId="653CA030" w14:textId="77777777" w:rsidR="22814B75" w:rsidRDefault="22814B75" w:rsidP="22814B75">
      <w:pPr>
        <w:rPr>
          <w:color w:val="000000" w:themeColor="text1"/>
          <w:sz w:val="20"/>
        </w:rPr>
      </w:pPr>
    </w:p>
    <w:p w14:paraId="22D5CDA4" w14:textId="1B370222" w:rsidR="70D8028B" w:rsidRDefault="70D8028B" w:rsidP="22814B75">
      <w:pPr>
        <w:rPr>
          <w:color w:val="000000" w:themeColor="text1"/>
          <w:sz w:val="20"/>
        </w:rPr>
      </w:pPr>
      <w:r w:rsidRPr="2B51D501">
        <w:rPr>
          <w:color w:val="000000" w:themeColor="text1"/>
          <w:sz w:val="20"/>
        </w:rPr>
        <w:t>When the Normans invaded the British Isles in 1066, English came under the</w:t>
      </w:r>
      <w:r w:rsidR="5D5F5077" w:rsidRPr="2B51D501">
        <w:rPr>
          <w:color w:val="000000" w:themeColor="text1"/>
          <w:sz w:val="20"/>
        </w:rPr>
        <w:t xml:space="preserve"> </w:t>
      </w:r>
      <w:r w:rsidRPr="2B51D501">
        <w:rPr>
          <w:color w:val="000000" w:themeColor="text1"/>
          <w:sz w:val="20"/>
        </w:rPr>
        <w:t>influence of the French-speaking conquerors, who became the new aristocracy. The</w:t>
      </w:r>
      <w:r w:rsidR="41719DE7" w:rsidRPr="2B51D501">
        <w:rPr>
          <w:color w:val="000000" w:themeColor="text1"/>
          <w:sz w:val="20"/>
        </w:rPr>
        <w:t xml:space="preserve"> </w:t>
      </w:r>
      <w:r w:rsidRPr="2B51D501">
        <w:rPr>
          <w:color w:val="000000" w:themeColor="text1"/>
          <w:sz w:val="20"/>
        </w:rPr>
        <w:t>class differences of this period are still reflected in the language. The words “beef,” “pork,”</w:t>
      </w:r>
      <w:r w:rsidR="41719DE7" w:rsidRPr="2B51D501">
        <w:rPr>
          <w:color w:val="000000" w:themeColor="text1"/>
          <w:sz w:val="20"/>
        </w:rPr>
        <w:t xml:space="preserve"> </w:t>
      </w:r>
      <w:r w:rsidRPr="2B51D501">
        <w:rPr>
          <w:color w:val="000000" w:themeColor="text1"/>
          <w:sz w:val="20"/>
        </w:rPr>
        <w:t>and “poultry,” for instance, all come from French, yet the words “cow,” “pig,” and “chicken”</w:t>
      </w:r>
      <w:r w:rsidR="6BB9DA1D" w:rsidRPr="2B51D501">
        <w:rPr>
          <w:color w:val="000000" w:themeColor="text1"/>
          <w:sz w:val="20"/>
        </w:rPr>
        <w:t xml:space="preserve"> </w:t>
      </w:r>
      <w:r w:rsidRPr="2B51D501">
        <w:rPr>
          <w:color w:val="000000" w:themeColor="text1"/>
          <w:sz w:val="20"/>
        </w:rPr>
        <w:t>all have OE origins. This reveals who was taking care of these expensive animals and</w:t>
      </w:r>
      <w:r w:rsidR="6BB9DA1D" w:rsidRPr="2B51D501">
        <w:rPr>
          <w:color w:val="000000" w:themeColor="text1"/>
          <w:sz w:val="20"/>
        </w:rPr>
        <w:t xml:space="preserve"> </w:t>
      </w:r>
      <w:r w:rsidRPr="2B51D501">
        <w:rPr>
          <w:color w:val="000000" w:themeColor="text1"/>
          <w:sz w:val="20"/>
        </w:rPr>
        <w:t>who was eating them: as one popular saying puts it, “French for the table, English for the</w:t>
      </w:r>
      <w:r w:rsidR="123D0FD3" w:rsidRPr="2B51D501">
        <w:rPr>
          <w:color w:val="000000" w:themeColor="text1"/>
          <w:sz w:val="20"/>
        </w:rPr>
        <w:t xml:space="preserve"> </w:t>
      </w:r>
      <w:r w:rsidRPr="2B51D501">
        <w:rPr>
          <w:color w:val="000000" w:themeColor="text1"/>
          <w:sz w:val="20"/>
        </w:rPr>
        <w:t>stable.” Besides adding many French words, the language also gradually lost many of its</w:t>
      </w:r>
      <w:r w:rsidR="123D0FD3" w:rsidRPr="2B51D501">
        <w:rPr>
          <w:color w:val="000000" w:themeColor="text1"/>
          <w:sz w:val="20"/>
        </w:rPr>
        <w:t xml:space="preserve"> </w:t>
      </w:r>
      <w:r w:rsidRPr="2B51D501">
        <w:rPr>
          <w:color w:val="000000" w:themeColor="text1"/>
          <w:sz w:val="20"/>
        </w:rPr>
        <w:t>OE endings. This new form of English, referred to as Middle English (ME), developed from</w:t>
      </w:r>
      <w:r w:rsidR="123D0FD3" w:rsidRPr="2B51D501">
        <w:rPr>
          <w:color w:val="000000" w:themeColor="text1"/>
          <w:sz w:val="20"/>
        </w:rPr>
        <w:t xml:space="preserve"> </w:t>
      </w:r>
      <w:r w:rsidRPr="2B51D501">
        <w:rPr>
          <w:color w:val="000000" w:themeColor="text1"/>
          <w:sz w:val="20"/>
        </w:rPr>
        <w:t>1066 to around 1500.</w:t>
      </w:r>
    </w:p>
    <w:p w14:paraId="12E0DD96" w14:textId="77777777" w:rsidR="22814B75" w:rsidRDefault="22814B75" w:rsidP="22814B75">
      <w:pPr>
        <w:rPr>
          <w:color w:val="000000" w:themeColor="text1"/>
          <w:sz w:val="20"/>
        </w:rPr>
      </w:pPr>
    </w:p>
    <w:p w14:paraId="5477918C" w14:textId="0A05A27F" w:rsidR="70D8028B" w:rsidRDefault="70D8028B" w:rsidP="22814B75">
      <w:pPr>
        <w:rPr>
          <w:color w:val="000000" w:themeColor="text1"/>
          <w:sz w:val="20"/>
        </w:rPr>
      </w:pPr>
      <w:r w:rsidRPr="2B51D501">
        <w:rPr>
          <w:color w:val="000000" w:themeColor="text1"/>
          <w:sz w:val="20"/>
        </w:rPr>
        <w:t>Meanwhile, between 1200 and 1600, a major alteration occurred in the way people</w:t>
      </w:r>
      <w:r w:rsidR="5A248B3F" w:rsidRPr="2B51D501">
        <w:rPr>
          <w:color w:val="000000" w:themeColor="text1"/>
          <w:sz w:val="20"/>
        </w:rPr>
        <w:t xml:space="preserve"> </w:t>
      </w:r>
      <w:r w:rsidRPr="2B51D501">
        <w:rPr>
          <w:color w:val="000000" w:themeColor="text1"/>
          <w:sz w:val="20"/>
        </w:rPr>
        <w:t>pronounced many vowel sounds, particularly the long vowels. The completion of this</w:t>
      </w:r>
      <w:r w:rsidR="5A248B3F" w:rsidRPr="2B51D501">
        <w:rPr>
          <w:color w:val="000000" w:themeColor="text1"/>
          <w:sz w:val="20"/>
        </w:rPr>
        <w:t xml:space="preserve"> </w:t>
      </w:r>
      <w:r w:rsidRPr="2B51D501">
        <w:rPr>
          <w:color w:val="000000" w:themeColor="text1"/>
          <w:sz w:val="20"/>
        </w:rPr>
        <w:t>change, dubbed “the Great Vowel Shift,” marks the birth of the modern English language.</w:t>
      </w:r>
      <w:r w:rsidR="6E930C11" w:rsidRPr="2B51D501">
        <w:rPr>
          <w:color w:val="000000" w:themeColor="text1"/>
          <w:sz w:val="20"/>
        </w:rPr>
        <w:t xml:space="preserve"> </w:t>
      </w:r>
      <w:r w:rsidRPr="2B51D501">
        <w:rPr>
          <w:color w:val="000000" w:themeColor="text1"/>
          <w:sz w:val="20"/>
        </w:rPr>
        <w:t>Modern English developed rapidly during the reign of Elizabeth I (1558-1603), which was</w:t>
      </w:r>
      <w:r w:rsidR="6E930C11" w:rsidRPr="2B51D501">
        <w:rPr>
          <w:color w:val="000000" w:themeColor="text1"/>
          <w:sz w:val="20"/>
        </w:rPr>
        <w:t xml:space="preserve"> </w:t>
      </w:r>
      <w:r w:rsidRPr="2B51D501">
        <w:rPr>
          <w:color w:val="000000" w:themeColor="text1"/>
          <w:sz w:val="20"/>
        </w:rPr>
        <w:t>also the period when the great playwright William Shakespeare lived and wrote. His work</w:t>
      </w:r>
      <w:r w:rsidR="00DBAF18" w:rsidRPr="2B51D501">
        <w:rPr>
          <w:color w:val="000000" w:themeColor="text1"/>
          <w:sz w:val="20"/>
        </w:rPr>
        <w:t xml:space="preserve"> </w:t>
      </w:r>
      <w:r w:rsidRPr="2B51D501">
        <w:rPr>
          <w:color w:val="000000" w:themeColor="text1"/>
          <w:sz w:val="20"/>
        </w:rPr>
        <w:t>had a profound influence on the language, introducing many new words and phrases that</w:t>
      </w:r>
      <w:r w:rsidR="00DBAF18" w:rsidRPr="2B51D501">
        <w:rPr>
          <w:color w:val="000000" w:themeColor="text1"/>
          <w:sz w:val="20"/>
        </w:rPr>
        <w:t xml:space="preserve"> </w:t>
      </w:r>
      <w:r w:rsidRPr="2B51D501">
        <w:rPr>
          <w:color w:val="000000" w:themeColor="text1"/>
          <w:sz w:val="20"/>
        </w:rPr>
        <w:t>we now take for granted—like “uncomfortable,” which comes from Romeo and Juliet.</w:t>
      </w:r>
      <w:r w:rsidR="1F18691E" w:rsidRPr="2B51D501">
        <w:rPr>
          <w:color w:val="000000" w:themeColor="text1"/>
          <w:sz w:val="20"/>
        </w:rPr>
        <w:t xml:space="preserve"> </w:t>
      </w:r>
      <w:r w:rsidRPr="2B51D501">
        <w:rPr>
          <w:color w:val="000000" w:themeColor="text1"/>
          <w:sz w:val="20"/>
        </w:rPr>
        <w:t>Modern English was characterized by more active attempts at standardization of</w:t>
      </w:r>
      <w:r w:rsidR="1F18691E" w:rsidRPr="2B51D501">
        <w:rPr>
          <w:color w:val="000000" w:themeColor="text1"/>
          <w:sz w:val="20"/>
        </w:rPr>
        <w:t xml:space="preserve"> </w:t>
      </w:r>
      <w:r w:rsidRPr="2B51D501">
        <w:rPr>
          <w:color w:val="000000" w:themeColor="text1"/>
          <w:sz w:val="20"/>
        </w:rPr>
        <w:t>English usage and spelling. During the 1600s and 1700s, many writers called for English</w:t>
      </w:r>
      <w:r w:rsidR="3E52C868" w:rsidRPr="2B51D501">
        <w:rPr>
          <w:color w:val="000000" w:themeColor="text1"/>
          <w:sz w:val="20"/>
        </w:rPr>
        <w:t xml:space="preserve"> </w:t>
      </w:r>
      <w:r w:rsidRPr="2B51D501">
        <w:rPr>
          <w:color w:val="000000" w:themeColor="text1"/>
          <w:sz w:val="20"/>
        </w:rPr>
        <w:t>to follow more regular</w:t>
      </w:r>
      <w:r w:rsidR="523E9D0B" w:rsidRPr="2B51D501">
        <w:rPr>
          <w:color w:val="000000" w:themeColor="text1"/>
          <w:sz w:val="20"/>
        </w:rPr>
        <w:t xml:space="preserve"> </w:t>
      </w:r>
      <w:r w:rsidRPr="2B51D501">
        <w:rPr>
          <w:color w:val="000000" w:themeColor="text1"/>
          <w:sz w:val="20"/>
        </w:rPr>
        <w:t>patterns, as French and Latin did. They also proposed that an English</w:t>
      </w:r>
      <w:r w:rsidR="3E52C868" w:rsidRPr="2B51D501">
        <w:rPr>
          <w:color w:val="000000" w:themeColor="text1"/>
          <w:sz w:val="20"/>
        </w:rPr>
        <w:t xml:space="preserve"> </w:t>
      </w:r>
      <w:r w:rsidRPr="2B51D501">
        <w:rPr>
          <w:color w:val="000000" w:themeColor="text1"/>
          <w:sz w:val="20"/>
        </w:rPr>
        <w:t>academy be created. No such academy was ever established, but numerous grammar</w:t>
      </w:r>
      <w:r w:rsidR="7AEF3D12" w:rsidRPr="2B51D501">
        <w:rPr>
          <w:color w:val="000000" w:themeColor="text1"/>
          <w:sz w:val="20"/>
        </w:rPr>
        <w:t xml:space="preserve"> </w:t>
      </w:r>
      <w:r w:rsidRPr="2B51D501">
        <w:rPr>
          <w:color w:val="000000" w:themeColor="text1"/>
          <w:sz w:val="20"/>
        </w:rPr>
        <w:t>texts and dictionaries started appearing.</w:t>
      </w:r>
    </w:p>
    <w:p w14:paraId="03ED0CC3" w14:textId="77777777" w:rsidR="22814B75" w:rsidRDefault="22814B75" w:rsidP="22814B75">
      <w:pPr>
        <w:rPr>
          <w:color w:val="000000" w:themeColor="text1"/>
          <w:sz w:val="20"/>
        </w:rPr>
      </w:pPr>
    </w:p>
    <w:p w14:paraId="74934344" w14:textId="475C8C58" w:rsidR="70D8028B" w:rsidRDefault="70D8028B" w:rsidP="22814B75">
      <w:pPr>
        <w:rPr>
          <w:color w:val="000000" w:themeColor="text1"/>
          <w:sz w:val="20"/>
        </w:rPr>
      </w:pPr>
      <w:r w:rsidRPr="2B51D501">
        <w:rPr>
          <w:color w:val="000000" w:themeColor="text1"/>
          <w:sz w:val="20"/>
        </w:rPr>
        <w:t>The first official book of grammar rules was written by William</w:t>
      </w:r>
      <w:r w:rsidR="69B1880F" w:rsidRPr="2B51D501">
        <w:rPr>
          <w:color w:val="000000" w:themeColor="text1"/>
          <w:sz w:val="20"/>
        </w:rPr>
        <w:t xml:space="preserve"> </w:t>
      </w:r>
      <w:r w:rsidRPr="2B51D501">
        <w:rPr>
          <w:color w:val="000000" w:themeColor="text1"/>
          <w:sz w:val="20"/>
        </w:rPr>
        <w:t>Loughton in 1734, and in 1761 Joseph Priestley wrote and</w:t>
      </w:r>
      <w:r w:rsidR="69B1880F" w:rsidRPr="2B51D501">
        <w:rPr>
          <w:color w:val="000000" w:themeColor="text1"/>
          <w:sz w:val="20"/>
        </w:rPr>
        <w:t xml:space="preserve"> </w:t>
      </w:r>
      <w:r w:rsidRPr="2B51D501">
        <w:rPr>
          <w:color w:val="000000" w:themeColor="text1"/>
          <w:sz w:val="20"/>
        </w:rPr>
        <w:t xml:space="preserve">published </w:t>
      </w:r>
      <w:r w:rsidRPr="2B51D501">
        <w:rPr>
          <w:i/>
          <w:iCs/>
          <w:color w:val="000000" w:themeColor="text1"/>
          <w:sz w:val="20"/>
        </w:rPr>
        <w:t>The Rudiments of English Grammar</w:t>
      </w:r>
      <w:r w:rsidRPr="2B51D501">
        <w:rPr>
          <w:color w:val="000000" w:themeColor="text1"/>
          <w:sz w:val="20"/>
        </w:rPr>
        <w:t>.</w:t>
      </w:r>
      <w:r w:rsidR="6742A141" w:rsidRPr="2B51D501">
        <w:rPr>
          <w:color w:val="000000" w:themeColor="text1"/>
          <w:sz w:val="20"/>
        </w:rPr>
        <w:t xml:space="preserve"> </w:t>
      </w:r>
      <w:r w:rsidRPr="2B51D501">
        <w:rPr>
          <w:color w:val="000000" w:themeColor="text1"/>
          <w:sz w:val="20"/>
        </w:rPr>
        <w:t>These texts were based on what the writers</w:t>
      </w:r>
      <w:r w:rsidR="6742A141" w:rsidRPr="2B51D501">
        <w:rPr>
          <w:color w:val="000000" w:themeColor="text1"/>
          <w:sz w:val="20"/>
        </w:rPr>
        <w:t xml:space="preserve"> </w:t>
      </w:r>
      <w:r w:rsidRPr="2B51D501">
        <w:rPr>
          <w:color w:val="000000" w:themeColor="text1"/>
          <w:sz w:val="20"/>
        </w:rPr>
        <w:t xml:space="preserve">considered “correct” grammar rather than on an analysis of how people </w:t>
      </w:r>
      <w:proofErr w:type="gramStart"/>
      <w:r w:rsidRPr="2B51D501">
        <w:rPr>
          <w:color w:val="000000" w:themeColor="text1"/>
          <w:sz w:val="20"/>
        </w:rPr>
        <w:t>actually</w:t>
      </w:r>
      <w:r w:rsidR="02DE10C7" w:rsidRPr="2B51D501">
        <w:rPr>
          <w:color w:val="000000" w:themeColor="text1"/>
          <w:sz w:val="20"/>
        </w:rPr>
        <w:t xml:space="preserve"> </w:t>
      </w:r>
      <w:r w:rsidRPr="2B51D501">
        <w:rPr>
          <w:color w:val="000000" w:themeColor="text1"/>
          <w:sz w:val="20"/>
        </w:rPr>
        <w:t>spoke</w:t>
      </w:r>
      <w:proofErr w:type="gramEnd"/>
      <w:r w:rsidRPr="2B51D501">
        <w:rPr>
          <w:color w:val="000000" w:themeColor="text1"/>
          <w:sz w:val="20"/>
        </w:rPr>
        <w:t xml:space="preserve"> and wrote; thus, their approach is referred to as prescriptive grammar. In</w:t>
      </w:r>
      <w:r w:rsidR="02DE10C7" w:rsidRPr="2B51D501">
        <w:rPr>
          <w:color w:val="000000" w:themeColor="text1"/>
          <w:sz w:val="20"/>
        </w:rPr>
        <w:t xml:space="preserve"> </w:t>
      </w:r>
      <w:r w:rsidRPr="2B51D501">
        <w:rPr>
          <w:color w:val="000000" w:themeColor="text1"/>
          <w:sz w:val="20"/>
        </w:rPr>
        <w:t>later years, linguists argued that grammar should describe how people really use</w:t>
      </w:r>
      <w:r w:rsidR="3A588499" w:rsidRPr="2B51D501">
        <w:rPr>
          <w:color w:val="000000" w:themeColor="text1"/>
          <w:sz w:val="20"/>
        </w:rPr>
        <w:t xml:space="preserve"> </w:t>
      </w:r>
      <w:r w:rsidRPr="2B51D501">
        <w:rPr>
          <w:color w:val="000000" w:themeColor="text1"/>
          <w:sz w:val="20"/>
        </w:rPr>
        <w:t>language and not how writers think it should be used, adopting an approach called</w:t>
      </w:r>
      <w:r w:rsidR="3A588499" w:rsidRPr="2B51D501">
        <w:rPr>
          <w:color w:val="000000" w:themeColor="text1"/>
          <w:sz w:val="20"/>
        </w:rPr>
        <w:t xml:space="preserve"> </w:t>
      </w:r>
      <w:r w:rsidRPr="2B51D501">
        <w:rPr>
          <w:color w:val="000000" w:themeColor="text1"/>
          <w:sz w:val="20"/>
        </w:rPr>
        <w:t>descriptive grammar.</w:t>
      </w:r>
    </w:p>
    <w:p w14:paraId="2AC0AD7F" w14:textId="77777777" w:rsidR="22814B75" w:rsidRDefault="22814B75" w:rsidP="22814B75">
      <w:pPr>
        <w:rPr>
          <w:color w:val="000000" w:themeColor="text1"/>
          <w:sz w:val="20"/>
        </w:rPr>
      </w:pPr>
    </w:p>
    <w:p w14:paraId="364E9488" w14:textId="18889675" w:rsidR="70D8028B" w:rsidRDefault="70D8028B" w:rsidP="22814B75">
      <w:pPr>
        <w:rPr>
          <w:color w:val="000000" w:themeColor="text1"/>
          <w:sz w:val="20"/>
        </w:rPr>
      </w:pPr>
      <w:r w:rsidRPr="22814B75">
        <w:rPr>
          <w:color w:val="000000" w:themeColor="text1"/>
          <w:sz w:val="20"/>
        </w:rPr>
        <w:t>Today, English is spoken by so many people in so many different countries</w:t>
      </w:r>
      <w:r w:rsidR="21181E3B" w:rsidRPr="22814B75">
        <w:rPr>
          <w:color w:val="000000" w:themeColor="text1"/>
          <w:sz w:val="20"/>
        </w:rPr>
        <w:t xml:space="preserve"> </w:t>
      </w:r>
      <w:r w:rsidRPr="22814B75">
        <w:rPr>
          <w:color w:val="000000" w:themeColor="text1"/>
          <w:sz w:val="20"/>
        </w:rPr>
        <w:t>across the globe that it has become even harder to standardize. The contemporary</w:t>
      </w:r>
      <w:r w:rsidR="21181E3B" w:rsidRPr="22814B75">
        <w:rPr>
          <w:color w:val="000000" w:themeColor="text1"/>
          <w:sz w:val="20"/>
        </w:rPr>
        <w:t xml:space="preserve"> </w:t>
      </w:r>
      <w:r w:rsidRPr="22814B75">
        <w:rPr>
          <w:color w:val="000000" w:themeColor="text1"/>
          <w:sz w:val="20"/>
        </w:rPr>
        <w:t>consensus lies somewhere between the prescriptive and descriptive approaches.</w:t>
      </w:r>
      <w:r w:rsidR="6CBC5594" w:rsidRPr="22814B75">
        <w:rPr>
          <w:color w:val="000000" w:themeColor="text1"/>
          <w:sz w:val="20"/>
        </w:rPr>
        <w:t xml:space="preserve"> </w:t>
      </w:r>
      <w:r w:rsidRPr="22814B75">
        <w:rPr>
          <w:color w:val="000000" w:themeColor="text1"/>
          <w:sz w:val="20"/>
        </w:rPr>
        <w:t xml:space="preserve">Educators generally try to follow something called Standard English (SE) </w:t>
      </w:r>
      <w:proofErr w:type="gramStart"/>
      <w:r w:rsidRPr="22814B75">
        <w:rPr>
          <w:color w:val="000000" w:themeColor="text1"/>
          <w:sz w:val="20"/>
        </w:rPr>
        <w:t>so as to</w:t>
      </w:r>
      <w:proofErr w:type="gramEnd"/>
      <w:r w:rsidR="6CBC5594" w:rsidRPr="22814B75">
        <w:rPr>
          <w:color w:val="000000" w:themeColor="text1"/>
          <w:sz w:val="20"/>
        </w:rPr>
        <w:t xml:space="preserve"> </w:t>
      </w:r>
      <w:r w:rsidRPr="22814B75">
        <w:rPr>
          <w:color w:val="000000" w:themeColor="text1"/>
          <w:sz w:val="20"/>
        </w:rPr>
        <w:t>avoid a complete lack of order in the use of English. However, as one can see in the</w:t>
      </w:r>
      <w:r w:rsidR="3F4C3EBA" w:rsidRPr="22814B75">
        <w:rPr>
          <w:color w:val="000000" w:themeColor="text1"/>
          <w:sz w:val="20"/>
        </w:rPr>
        <w:t xml:space="preserve"> </w:t>
      </w:r>
      <w:r w:rsidRPr="22814B75">
        <w:rPr>
          <w:color w:val="000000" w:themeColor="text1"/>
          <w:sz w:val="20"/>
        </w:rPr>
        <w:t>differences in spelling and vocabulary between, say, British and American English,</w:t>
      </w:r>
      <w:r w:rsidR="3531CD47" w:rsidRPr="22814B75">
        <w:rPr>
          <w:color w:val="000000" w:themeColor="text1"/>
          <w:sz w:val="20"/>
        </w:rPr>
        <w:t xml:space="preserve"> rules can be difficult to enforce. Think of examples such as the American spelling of words like “analyze” or “color,” which are spelled “analyse” and “colour” in the UK. Both forms are seen as correct, </w:t>
      </w:r>
      <w:proofErr w:type="gramStart"/>
      <w:r w:rsidR="3531CD47" w:rsidRPr="22814B75">
        <w:rPr>
          <w:color w:val="000000" w:themeColor="text1"/>
          <w:sz w:val="20"/>
        </w:rPr>
        <w:t>as long as</w:t>
      </w:r>
      <w:proofErr w:type="gramEnd"/>
      <w:r w:rsidR="3531CD47" w:rsidRPr="22814B75">
        <w:rPr>
          <w:color w:val="000000" w:themeColor="text1"/>
          <w:sz w:val="20"/>
        </w:rPr>
        <w:t xml:space="preserve"> they are used in the right country.</w:t>
      </w:r>
    </w:p>
    <w:p w14:paraId="1F22E100" w14:textId="7032C789" w:rsidR="70D8028B" w:rsidRDefault="3F4C3EBA" w:rsidP="22814B75">
      <w:pPr>
        <w:rPr>
          <w:color w:val="000000" w:themeColor="text1"/>
          <w:sz w:val="20"/>
        </w:rPr>
      </w:pPr>
      <w:r w:rsidRPr="22814B75">
        <w:rPr>
          <w:color w:val="000000" w:themeColor="text1"/>
          <w:sz w:val="20"/>
        </w:rPr>
        <w:t xml:space="preserve">  </w:t>
      </w:r>
    </w:p>
    <w:p w14:paraId="58A633AE" w14:textId="0616828E" w:rsidR="70D8028B" w:rsidRDefault="70D8028B" w:rsidP="22814B75">
      <w:pPr>
        <w:rPr>
          <w:color w:val="000000" w:themeColor="text1"/>
          <w:sz w:val="20"/>
        </w:rPr>
      </w:pPr>
      <w:r w:rsidRPr="22814B75">
        <w:rPr>
          <w:color w:val="000000" w:themeColor="text1"/>
          <w:sz w:val="20"/>
        </w:rPr>
        <w:t>To help ensure that SE stays up to date, respected dictionaries publish annual</w:t>
      </w:r>
      <w:r w:rsidR="7ABB96F3" w:rsidRPr="22814B75">
        <w:rPr>
          <w:color w:val="000000" w:themeColor="text1"/>
          <w:sz w:val="20"/>
        </w:rPr>
        <w:t xml:space="preserve"> </w:t>
      </w:r>
      <w:r w:rsidRPr="22814B75">
        <w:rPr>
          <w:color w:val="000000" w:themeColor="text1"/>
          <w:sz w:val="20"/>
        </w:rPr>
        <w:t>lists of new words that have been accepted into the lexicon. These may be words that</w:t>
      </w:r>
      <w:r w:rsidR="7ABB96F3" w:rsidRPr="22814B75">
        <w:rPr>
          <w:color w:val="000000" w:themeColor="text1"/>
          <w:sz w:val="20"/>
        </w:rPr>
        <w:t xml:space="preserve"> </w:t>
      </w:r>
      <w:r w:rsidRPr="22814B75">
        <w:rPr>
          <w:color w:val="000000" w:themeColor="text1"/>
          <w:sz w:val="20"/>
        </w:rPr>
        <w:t>started out as slang, and many are new</w:t>
      </w:r>
      <w:r w:rsidR="7ABB96F3" w:rsidRPr="22814B75">
        <w:rPr>
          <w:color w:val="000000" w:themeColor="text1"/>
          <w:sz w:val="20"/>
        </w:rPr>
        <w:t xml:space="preserve"> </w:t>
      </w:r>
      <w:r w:rsidRPr="22814B75">
        <w:rPr>
          <w:color w:val="000000" w:themeColor="text1"/>
          <w:sz w:val="20"/>
        </w:rPr>
        <w:t>technological terms: in 2021, the Merriam-Webster online dictionary added “reaction GIF” and “coworking.”</w:t>
      </w:r>
    </w:p>
    <w:p w14:paraId="29FE740E" w14:textId="77777777" w:rsidR="22814B75" w:rsidRDefault="22814B75" w:rsidP="22814B75">
      <w:pPr>
        <w:rPr>
          <w:color w:val="000000" w:themeColor="text1"/>
          <w:sz w:val="20"/>
        </w:rPr>
      </w:pPr>
    </w:p>
    <w:p w14:paraId="70D978DA" w14:textId="6C4A94B5" w:rsidR="70D8028B" w:rsidRDefault="70D8028B" w:rsidP="22814B75">
      <w:pPr>
        <w:rPr>
          <w:color w:val="000000" w:themeColor="text1"/>
          <w:sz w:val="20"/>
        </w:rPr>
      </w:pPr>
      <w:r w:rsidRPr="22814B75">
        <w:rPr>
          <w:color w:val="000000" w:themeColor="text1"/>
          <w:sz w:val="20"/>
        </w:rPr>
        <w:lastRenderedPageBreak/>
        <w:t>There have also been some significant changes in grammar over the years.</w:t>
      </w:r>
      <w:r w:rsidR="14682EB1" w:rsidRPr="22814B75">
        <w:rPr>
          <w:color w:val="000000" w:themeColor="text1"/>
          <w:sz w:val="20"/>
        </w:rPr>
        <w:t xml:space="preserve"> </w:t>
      </w:r>
      <w:r w:rsidRPr="22814B75">
        <w:rPr>
          <w:color w:val="000000" w:themeColor="text1"/>
          <w:sz w:val="20"/>
        </w:rPr>
        <w:t>For decades, prescriptivists argued that English sentences should never end in</w:t>
      </w:r>
      <w:r w:rsidR="14682EB1" w:rsidRPr="22814B75">
        <w:rPr>
          <w:color w:val="000000" w:themeColor="text1"/>
          <w:sz w:val="20"/>
        </w:rPr>
        <w:t xml:space="preserve"> </w:t>
      </w:r>
      <w:r w:rsidRPr="22814B75">
        <w:rPr>
          <w:color w:val="000000" w:themeColor="text1"/>
          <w:sz w:val="20"/>
        </w:rPr>
        <w:t>prepositions and that splitting infinitives was incorrect. (An example of a split</w:t>
      </w:r>
      <w:r w:rsidR="7BE1F2AB" w:rsidRPr="22814B75">
        <w:rPr>
          <w:color w:val="000000" w:themeColor="text1"/>
          <w:sz w:val="20"/>
        </w:rPr>
        <w:t xml:space="preserve"> </w:t>
      </w:r>
      <w:r w:rsidRPr="22814B75">
        <w:rPr>
          <w:color w:val="000000" w:themeColor="text1"/>
          <w:sz w:val="20"/>
        </w:rPr>
        <w:t>infinitive is “to really want” instead of “really to want.”) These days such rules are</w:t>
      </w:r>
      <w:r w:rsidR="7BE1F2AB" w:rsidRPr="22814B75">
        <w:rPr>
          <w:color w:val="000000" w:themeColor="text1"/>
          <w:sz w:val="20"/>
        </w:rPr>
        <w:t xml:space="preserve"> </w:t>
      </w:r>
      <w:r w:rsidRPr="22814B75">
        <w:rPr>
          <w:color w:val="000000" w:themeColor="text1"/>
          <w:sz w:val="20"/>
        </w:rPr>
        <w:t>generally considered invalid because they come from Latin, which is no longer</w:t>
      </w:r>
      <w:r w:rsidR="0D777C31" w:rsidRPr="22814B75">
        <w:rPr>
          <w:color w:val="000000" w:themeColor="text1"/>
          <w:sz w:val="20"/>
        </w:rPr>
        <w:t xml:space="preserve"> </w:t>
      </w:r>
      <w:r w:rsidRPr="22814B75">
        <w:rPr>
          <w:color w:val="000000" w:themeColor="text1"/>
          <w:sz w:val="20"/>
        </w:rPr>
        <w:t>viewed as a model for English. Correct English grammar is now considered largely a</w:t>
      </w:r>
      <w:r w:rsidR="0D777C31" w:rsidRPr="22814B75">
        <w:rPr>
          <w:color w:val="000000" w:themeColor="text1"/>
          <w:sz w:val="20"/>
        </w:rPr>
        <w:t xml:space="preserve"> </w:t>
      </w:r>
      <w:r w:rsidRPr="22814B75">
        <w:rPr>
          <w:color w:val="000000" w:themeColor="text1"/>
          <w:sz w:val="20"/>
        </w:rPr>
        <w:t>question of functionality, style, and taste, and the context in which language</w:t>
      </w:r>
      <w:r w:rsidR="3ABB0499" w:rsidRPr="22814B75">
        <w:rPr>
          <w:color w:val="000000" w:themeColor="text1"/>
          <w:sz w:val="20"/>
        </w:rPr>
        <w:t xml:space="preserve"> </w:t>
      </w:r>
      <w:r w:rsidRPr="22814B75">
        <w:rPr>
          <w:color w:val="000000" w:themeColor="text1"/>
          <w:sz w:val="20"/>
        </w:rPr>
        <w:t xml:space="preserve">functions is </w:t>
      </w:r>
      <w:proofErr w:type="gramStart"/>
      <w:r w:rsidRPr="22814B75">
        <w:rPr>
          <w:color w:val="000000" w:themeColor="text1"/>
          <w:sz w:val="20"/>
        </w:rPr>
        <w:t>taken into account</w:t>
      </w:r>
      <w:proofErr w:type="gramEnd"/>
      <w:r w:rsidRPr="22814B75">
        <w:rPr>
          <w:color w:val="000000" w:themeColor="text1"/>
          <w:sz w:val="20"/>
        </w:rPr>
        <w:t xml:space="preserve"> before passing judgment.</w:t>
      </w:r>
    </w:p>
    <w:p w14:paraId="1334159F" w14:textId="77777777" w:rsidR="22814B75" w:rsidRDefault="22814B75" w:rsidP="22814B75">
      <w:pPr>
        <w:rPr>
          <w:color w:val="000000" w:themeColor="text1"/>
          <w:sz w:val="20"/>
        </w:rPr>
      </w:pPr>
    </w:p>
    <w:p w14:paraId="4D76D55B" w14:textId="72A02730" w:rsidR="70D8028B" w:rsidRDefault="70D8028B" w:rsidP="22814B75">
      <w:pPr>
        <w:rPr>
          <w:color w:val="000000" w:themeColor="text1"/>
          <w:sz w:val="20"/>
        </w:rPr>
      </w:pPr>
      <w:proofErr w:type="gramStart"/>
      <w:r w:rsidRPr="22814B75">
        <w:rPr>
          <w:color w:val="000000" w:themeColor="text1"/>
          <w:sz w:val="20"/>
        </w:rPr>
        <w:t>As long as</w:t>
      </w:r>
      <w:proofErr w:type="gramEnd"/>
      <w:r w:rsidRPr="22814B75">
        <w:rPr>
          <w:color w:val="000000" w:themeColor="text1"/>
          <w:sz w:val="20"/>
        </w:rPr>
        <w:t xml:space="preserve"> people are able to communicate effectively and have a basic standard</w:t>
      </w:r>
      <w:r w:rsidR="25E76317" w:rsidRPr="22814B75">
        <w:rPr>
          <w:color w:val="000000" w:themeColor="text1"/>
          <w:sz w:val="20"/>
        </w:rPr>
        <w:t xml:space="preserve"> </w:t>
      </w:r>
      <w:r w:rsidRPr="22814B75">
        <w:rPr>
          <w:color w:val="000000" w:themeColor="text1"/>
          <w:sz w:val="20"/>
        </w:rPr>
        <w:t>to guide them, English serves its linguistic purpose. After all, the only languages not</w:t>
      </w:r>
      <w:r w:rsidR="25E76317" w:rsidRPr="22814B75">
        <w:rPr>
          <w:color w:val="000000" w:themeColor="text1"/>
          <w:sz w:val="20"/>
        </w:rPr>
        <w:t xml:space="preserve"> </w:t>
      </w:r>
      <w:r w:rsidRPr="22814B75">
        <w:rPr>
          <w:color w:val="000000" w:themeColor="text1"/>
          <w:sz w:val="20"/>
        </w:rPr>
        <w:t>in flux are those that are no longer in use.</w:t>
      </w:r>
    </w:p>
    <w:p w14:paraId="1F3B1409" w14:textId="7768B24E" w:rsidR="003576EF" w:rsidRDefault="003576EF" w:rsidP="22814B75">
      <w:pPr>
        <w:widowControl w:val="0"/>
        <w:spacing w:line="240" w:lineRule="auto"/>
        <w:rPr>
          <w:b/>
          <w:bCs/>
          <w:sz w:val="24"/>
          <w:szCs w:val="24"/>
        </w:rPr>
      </w:pPr>
    </w:p>
    <w:p w14:paraId="068D4842" w14:textId="77777777" w:rsidR="00651461" w:rsidRDefault="00651461" w:rsidP="22814B75">
      <w:pPr>
        <w:widowControl w:val="0"/>
        <w:spacing w:line="240" w:lineRule="auto"/>
        <w:rPr>
          <w:b/>
          <w:bCs/>
          <w:sz w:val="24"/>
          <w:szCs w:val="24"/>
        </w:rPr>
      </w:pPr>
    </w:p>
    <w:p w14:paraId="279917B8"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562C75D1" w14:textId="77777777" w:rsidR="003576EF" w:rsidRDefault="003576EF" w:rsidP="003576EF">
      <w:pPr>
        <w:spacing w:line="240" w:lineRule="auto"/>
      </w:pPr>
    </w:p>
    <w:p w14:paraId="544802BE" w14:textId="6ABE73CA" w:rsidR="074DF900" w:rsidRDefault="074DF900" w:rsidP="66AD1E8A">
      <w:pPr>
        <w:spacing w:line="240" w:lineRule="auto"/>
        <w:jc w:val="both"/>
        <w:rPr>
          <w:b/>
          <w:bCs/>
          <w:color w:val="000000" w:themeColor="text1"/>
          <w:szCs w:val="22"/>
        </w:rPr>
      </w:pPr>
      <w:r w:rsidRPr="22814B75">
        <w:rPr>
          <w:b/>
          <w:bCs/>
          <w:sz w:val="24"/>
          <w:szCs w:val="24"/>
        </w:rPr>
        <w:t>The First English Dictionary</w:t>
      </w:r>
    </w:p>
    <w:p w14:paraId="664355AD" w14:textId="77777777" w:rsidR="003576EF" w:rsidRDefault="003576EF" w:rsidP="22814B75">
      <w:pPr>
        <w:widowControl w:val="0"/>
        <w:spacing w:line="240" w:lineRule="auto"/>
        <w:jc w:val="both"/>
        <w:rPr>
          <w:b/>
          <w:bCs/>
          <w:sz w:val="20"/>
        </w:rPr>
      </w:pPr>
    </w:p>
    <w:p w14:paraId="1A7A6FFC" w14:textId="2AD4E5F7" w:rsidR="5BDA8B14" w:rsidRDefault="5BDA8B14" w:rsidP="22814B75">
      <w:pPr>
        <w:rPr>
          <w:color w:val="000000" w:themeColor="text1"/>
          <w:sz w:val="20"/>
        </w:rPr>
      </w:pPr>
      <w:r w:rsidRPr="22814B75">
        <w:rPr>
          <w:color w:val="000000" w:themeColor="text1"/>
          <w:sz w:val="20"/>
        </w:rPr>
        <w:t>In 1582, the Italians established the Accademia</w:t>
      </w:r>
      <w:r w:rsidR="4976EED4" w:rsidRPr="22814B75">
        <w:rPr>
          <w:color w:val="000000" w:themeColor="text1"/>
          <w:sz w:val="20"/>
        </w:rPr>
        <w:t xml:space="preserve"> </w:t>
      </w:r>
      <w:r w:rsidRPr="22814B75">
        <w:rPr>
          <w:color w:val="000000" w:themeColor="text1"/>
          <w:sz w:val="20"/>
        </w:rPr>
        <w:t>della Crusca to “purify” the Italian language and to create a</w:t>
      </w:r>
      <w:r w:rsidR="3D9CBCD8" w:rsidRPr="22814B75">
        <w:rPr>
          <w:color w:val="000000" w:themeColor="text1"/>
          <w:sz w:val="20"/>
        </w:rPr>
        <w:t xml:space="preserve"> </w:t>
      </w:r>
      <w:r w:rsidRPr="22814B75">
        <w:rPr>
          <w:color w:val="000000" w:themeColor="text1"/>
          <w:sz w:val="20"/>
        </w:rPr>
        <w:t>dictionary, which was finally published in 1612. In France in</w:t>
      </w:r>
      <w:r w:rsidR="4976EED4" w:rsidRPr="22814B75">
        <w:rPr>
          <w:color w:val="000000" w:themeColor="text1"/>
          <w:sz w:val="20"/>
        </w:rPr>
        <w:t xml:space="preserve"> </w:t>
      </w:r>
      <w:r w:rsidRPr="22814B75">
        <w:rPr>
          <w:color w:val="000000" w:themeColor="text1"/>
          <w:sz w:val="20"/>
        </w:rPr>
        <w:t>1635, Cardinal Richelieu called upon his</w:t>
      </w:r>
      <w:r w:rsidR="3D9CBCD8" w:rsidRPr="22814B75">
        <w:rPr>
          <w:color w:val="000000" w:themeColor="text1"/>
          <w:sz w:val="20"/>
        </w:rPr>
        <w:t xml:space="preserve"> </w:t>
      </w:r>
      <w:r w:rsidRPr="22814B75">
        <w:rPr>
          <w:color w:val="000000" w:themeColor="text1"/>
          <w:sz w:val="20"/>
        </w:rPr>
        <w:t>country to establish</w:t>
      </w:r>
      <w:r w:rsidR="2971D5DC" w:rsidRPr="22814B75">
        <w:rPr>
          <w:color w:val="000000" w:themeColor="text1"/>
          <w:sz w:val="20"/>
        </w:rPr>
        <w:t xml:space="preserve"> </w:t>
      </w:r>
      <w:r w:rsidRPr="22814B75">
        <w:rPr>
          <w:color w:val="000000" w:themeColor="text1"/>
          <w:sz w:val="20"/>
        </w:rPr>
        <w:t>the Académie Française to establish “definite rules” for the</w:t>
      </w:r>
      <w:r w:rsidR="20672595" w:rsidRPr="22814B75">
        <w:rPr>
          <w:color w:val="000000" w:themeColor="text1"/>
          <w:sz w:val="20"/>
        </w:rPr>
        <w:t xml:space="preserve"> </w:t>
      </w:r>
      <w:r w:rsidRPr="22814B75">
        <w:rPr>
          <w:color w:val="000000" w:themeColor="text1"/>
          <w:sz w:val="20"/>
        </w:rPr>
        <w:t>French language. Both academies existed to regulate and</w:t>
      </w:r>
      <w:r w:rsidR="20672595" w:rsidRPr="22814B75">
        <w:rPr>
          <w:color w:val="000000" w:themeColor="text1"/>
          <w:sz w:val="20"/>
        </w:rPr>
        <w:t xml:space="preserve"> </w:t>
      </w:r>
      <w:r w:rsidRPr="22814B75">
        <w:rPr>
          <w:color w:val="000000" w:themeColor="text1"/>
          <w:sz w:val="20"/>
        </w:rPr>
        <w:t>improve the language used in each country.</w:t>
      </w:r>
    </w:p>
    <w:p w14:paraId="60F8686B" w14:textId="77777777" w:rsidR="22814B75" w:rsidRDefault="22814B75" w:rsidP="22814B75">
      <w:pPr>
        <w:rPr>
          <w:color w:val="000000" w:themeColor="text1"/>
          <w:sz w:val="20"/>
        </w:rPr>
      </w:pPr>
    </w:p>
    <w:p w14:paraId="2B7D68C6" w14:textId="0E41C7C8" w:rsidR="5BDA8B14" w:rsidRDefault="5BDA8B14" w:rsidP="22814B75">
      <w:pPr>
        <w:rPr>
          <w:color w:val="000000" w:themeColor="text1"/>
          <w:sz w:val="20"/>
        </w:rPr>
      </w:pPr>
      <w:r w:rsidRPr="2B51D501">
        <w:rPr>
          <w:color w:val="000000" w:themeColor="text1"/>
          <w:sz w:val="20"/>
        </w:rPr>
        <w:t>Around the same time, in 1662, the Royal Society in England, under Charles II, established a</w:t>
      </w:r>
      <w:r w:rsidR="311D42B6" w:rsidRPr="2B51D501">
        <w:rPr>
          <w:color w:val="000000" w:themeColor="text1"/>
          <w:sz w:val="20"/>
        </w:rPr>
        <w:t xml:space="preserve"> </w:t>
      </w:r>
      <w:r w:rsidRPr="2B51D501">
        <w:rPr>
          <w:color w:val="000000" w:themeColor="text1"/>
          <w:sz w:val="20"/>
        </w:rPr>
        <w:t>committee to work toward the standardization of the English language. The committee’s main goals</w:t>
      </w:r>
      <w:r w:rsidR="311D42B6" w:rsidRPr="2B51D501">
        <w:rPr>
          <w:color w:val="000000" w:themeColor="text1"/>
          <w:sz w:val="20"/>
        </w:rPr>
        <w:t xml:space="preserve"> </w:t>
      </w:r>
      <w:r w:rsidRPr="2B51D501">
        <w:rPr>
          <w:color w:val="000000" w:themeColor="text1"/>
          <w:sz w:val="20"/>
        </w:rPr>
        <w:t>were to publish a grammar of English, to create a dictionary, and to consider ways to standardize</w:t>
      </w:r>
      <w:r w:rsidR="78688180" w:rsidRPr="2B51D501">
        <w:rPr>
          <w:color w:val="000000" w:themeColor="text1"/>
          <w:sz w:val="20"/>
        </w:rPr>
        <w:t xml:space="preserve"> </w:t>
      </w:r>
      <w:r w:rsidR="5D5A10DD" w:rsidRPr="2B51D501">
        <w:rPr>
          <w:color w:val="000000" w:themeColor="text1"/>
          <w:sz w:val="20"/>
        </w:rPr>
        <w:t>s</w:t>
      </w:r>
      <w:r w:rsidRPr="2B51D501">
        <w:rPr>
          <w:color w:val="000000" w:themeColor="text1"/>
          <w:sz w:val="20"/>
        </w:rPr>
        <w:t>pelling.</w:t>
      </w:r>
    </w:p>
    <w:p w14:paraId="514CED0F" w14:textId="77777777" w:rsidR="22814B75" w:rsidRDefault="22814B75" w:rsidP="22814B75">
      <w:pPr>
        <w:rPr>
          <w:color w:val="000000" w:themeColor="text1"/>
          <w:sz w:val="20"/>
        </w:rPr>
      </w:pPr>
    </w:p>
    <w:p w14:paraId="3F66E37C" w14:textId="03798EB1" w:rsidR="5BDA8B14" w:rsidRDefault="5BDA8B14" w:rsidP="22814B75">
      <w:pPr>
        <w:rPr>
          <w:color w:val="000000" w:themeColor="text1"/>
          <w:sz w:val="20"/>
        </w:rPr>
      </w:pPr>
      <w:r w:rsidRPr="2B51D501">
        <w:rPr>
          <w:color w:val="000000" w:themeColor="text1"/>
          <w:sz w:val="20"/>
        </w:rPr>
        <w:t>However, the first English dictionary was not published until 1775. It was compiled and written</w:t>
      </w:r>
      <w:r w:rsidR="4D2A99EB" w:rsidRPr="2B51D501">
        <w:rPr>
          <w:color w:val="000000" w:themeColor="text1"/>
          <w:sz w:val="20"/>
        </w:rPr>
        <w:t xml:space="preserve"> </w:t>
      </w:r>
      <w:r w:rsidRPr="2B51D501">
        <w:rPr>
          <w:color w:val="000000" w:themeColor="text1"/>
          <w:sz w:val="20"/>
        </w:rPr>
        <w:t xml:space="preserve">by Samuel Johnson. Johnson’s </w:t>
      </w:r>
      <w:r w:rsidRPr="2B51D501">
        <w:rPr>
          <w:i/>
          <w:iCs/>
          <w:color w:val="000000" w:themeColor="text1"/>
          <w:sz w:val="20"/>
        </w:rPr>
        <w:t>Dictionary of the English Language</w:t>
      </w:r>
      <w:r w:rsidRPr="2B51D501">
        <w:rPr>
          <w:color w:val="000000" w:themeColor="text1"/>
          <w:sz w:val="20"/>
        </w:rPr>
        <w:t xml:space="preserve"> was different from the “word lists”</w:t>
      </w:r>
      <w:r w:rsidR="4D2A99EB" w:rsidRPr="2B51D501">
        <w:rPr>
          <w:color w:val="000000" w:themeColor="text1"/>
          <w:sz w:val="20"/>
        </w:rPr>
        <w:t xml:space="preserve"> </w:t>
      </w:r>
      <w:r w:rsidRPr="2B51D501">
        <w:rPr>
          <w:color w:val="000000" w:themeColor="text1"/>
          <w:sz w:val="20"/>
        </w:rPr>
        <w:t>published before it in two respects. First, Johnson’s dictionary included more words. His dictionary</w:t>
      </w:r>
      <w:r w:rsidR="3EC53535" w:rsidRPr="2B51D501">
        <w:rPr>
          <w:color w:val="000000" w:themeColor="text1"/>
          <w:sz w:val="20"/>
        </w:rPr>
        <w:t xml:space="preserve"> </w:t>
      </w:r>
      <w:r w:rsidRPr="2B51D501">
        <w:rPr>
          <w:color w:val="000000" w:themeColor="text1"/>
          <w:sz w:val="20"/>
        </w:rPr>
        <w:t xml:space="preserve">contained 100,000 words, whereas the longest previous </w:t>
      </w:r>
      <w:proofErr w:type="gramStart"/>
      <w:r w:rsidRPr="2B51D501">
        <w:rPr>
          <w:color w:val="000000" w:themeColor="text1"/>
          <w:sz w:val="20"/>
        </w:rPr>
        <w:t>word</w:t>
      </w:r>
      <w:proofErr w:type="gramEnd"/>
      <w:r w:rsidRPr="2B51D501">
        <w:rPr>
          <w:color w:val="000000" w:themeColor="text1"/>
          <w:sz w:val="20"/>
        </w:rPr>
        <w:t xml:space="preserve"> list had contained only 40,000. Second,</w:t>
      </w:r>
      <w:r w:rsidR="3EC53535" w:rsidRPr="2B51D501">
        <w:rPr>
          <w:color w:val="000000" w:themeColor="text1"/>
          <w:sz w:val="20"/>
        </w:rPr>
        <w:t xml:space="preserve"> </w:t>
      </w:r>
      <w:r w:rsidRPr="2B51D501">
        <w:rPr>
          <w:color w:val="000000" w:themeColor="text1"/>
          <w:sz w:val="20"/>
        </w:rPr>
        <w:t>his lexicon focused on word usage based on examples taken from the works of famous English</w:t>
      </w:r>
      <w:r w:rsidR="1EB1123A" w:rsidRPr="2B51D501">
        <w:rPr>
          <w:color w:val="000000" w:themeColor="text1"/>
          <w:sz w:val="20"/>
        </w:rPr>
        <w:t xml:space="preserve"> w</w:t>
      </w:r>
      <w:r w:rsidRPr="2B51D501">
        <w:rPr>
          <w:color w:val="000000" w:themeColor="text1"/>
          <w:sz w:val="20"/>
        </w:rPr>
        <w:t>riters.</w:t>
      </w:r>
    </w:p>
    <w:p w14:paraId="5A6C32AA" w14:textId="77777777" w:rsidR="22814B75" w:rsidRDefault="22814B75" w:rsidP="22814B75">
      <w:pPr>
        <w:rPr>
          <w:color w:val="000000" w:themeColor="text1"/>
          <w:sz w:val="20"/>
        </w:rPr>
      </w:pPr>
    </w:p>
    <w:p w14:paraId="1BBF683D" w14:textId="2759D528" w:rsidR="5BDA8B14" w:rsidRDefault="5BDA8B14" w:rsidP="22814B75">
      <w:pPr>
        <w:rPr>
          <w:color w:val="000000" w:themeColor="text1"/>
          <w:sz w:val="20"/>
        </w:rPr>
      </w:pPr>
      <w:r w:rsidRPr="2B51D501">
        <w:rPr>
          <w:color w:val="000000" w:themeColor="text1"/>
          <w:sz w:val="20"/>
        </w:rPr>
        <w:t>It took Johnson nine years to complete the dictionary, working mostly on his own for the</w:t>
      </w:r>
      <w:r w:rsidR="562B69F2" w:rsidRPr="2B51D501">
        <w:rPr>
          <w:color w:val="000000" w:themeColor="text1"/>
          <w:sz w:val="20"/>
        </w:rPr>
        <w:t xml:space="preserve"> </w:t>
      </w:r>
      <w:r w:rsidRPr="2B51D501">
        <w:rPr>
          <w:color w:val="000000" w:themeColor="text1"/>
          <w:sz w:val="20"/>
        </w:rPr>
        <w:t>entire project. After its publication, Johnson’s work became the standard dictionary for the English</w:t>
      </w:r>
      <w:r w:rsidR="562B69F2" w:rsidRPr="2B51D501">
        <w:rPr>
          <w:color w:val="000000" w:themeColor="text1"/>
          <w:sz w:val="20"/>
        </w:rPr>
        <w:t xml:space="preserve"> </w:t>
      </w:r>
      <w:r w:rsidRPr="2B51D501">
        <w:rPr>
          <w:color w:val="000000" w:themeColor="text1"/>
          <w:sz w:val="20"/>
        </w:rPr>
        <w:t xml:space="preserve">language for the next 150 years. The </w:t>
      </w:r>
      <w:r w:rsidRPr="2B51D501">
        <w:rPr>
          <w:i/>
          <w:iCs/>
          <w:color w:val="000000" w:themeColor="text1"/>
          <w:sz w:val="20"/>
        </w:rPr>
        <w:t>Oxford English Dictionary</w:t>
      </w:r>
      <w:r w:rsidRPr="2B51D501">
        <w:rPr>
          <w:color w:val="000000" w:themeColor="text1"/>
          <w:sz w:val="20"/>
        </w:rPr>
        <w:t xml:space="preserve"> was first published in the early 1900s,</w:t>
      </w:r>
      <w:r w:rsidR="5ED3DFD0" w:rsidRPr="2B51D501">
        <w:rPr>
          <w:color w:val="000000" w:themeColor="text1"/>
          <w:sz w:val="20"/>
        </w:rPr>
        <w:t xml:space="preserve"> </w:t>
      </w:r>
      <w:r w:rsidRPr="2B51D501">
        <w:rPr>
          <w:color w:val="000000" w:themeColor="text1"/>
          <w:sz w:val="20"/>
        </w:rPr>
        <w:t>and it was not until then that Johnson’s dictionary was finally outsold.</w:t>
      </w:r>
    </w:p>
    <w:p w14:paraId="1A965116" w14:textId="77777777" w:rsidR="00D50266" w:rsidRPr="00547965" w:rsidRDefault="00D50266"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2C13FF" w:rsidRPr="00547965" w14:paraId="4542EEE2" w14:textId="77777777" w:rsidTr="2B51D501">
        <w:tc>
          <w:tcPr>
            <w:tcW w:w="2227" w:type="dxa"/>
            <w:shd w:val="clear" w:color="auto" w:fill="D9D9D9" w:themeFill="background1" w:themeFillShade="D9"/>
            <w:tcMar>
              <w:top w:w="100" w:type="dxa"/>
              <w:left w:w="100" w:type="dxa"/>
              <w:bottom w:w="100" w:type="dxa"/>
              <w:right w:w="100" w:type="dxa"/>
            </w:tcMar>
          </w:tcPr>
          <w:p w14:paraId="2FFF4C10" w14:textId="77777777" w:rsidR="002C13FF" w:rsidRPr="00547965" w:rsidRDefault="002C13FF" w:rsidP="00547965">
            <w:pPr>
              <w:widowControl w:val="0"/>
              <w:spacing w:line="240" w:lineRule="auto"/>
              <w:jc w:val="both"/>
            </w:pPr>
            <w:r>
              <w:br w:type="page"/>
            </w:r>
            <w:r>
              <w:br w:type="page"/>
            </w:r>
            <w:r w:rsidRPr="2B51D501">
              <w:rPr>
                <w:b/>
                <w:bCs/>
                <w:sz w:val="28"/>
                <w:szCs w:val="28"/>
              </w:rPr>
              <w:t>Reading 2</w:t>
            </w:r>
            <w:r>
              <w:t xml:space="preserve"> </w:t>
            </w:r>
          </w:p>
        </w:tc>
        <w:tc>
          <w:tcPr>
            <w:tcW w:w="8313" w:type="dxa"/>
            <w:shd w:val="clear" w:color="auto" w:fill="D9D9D9" w:themeFill="background1" w:themeFillShade="D9"/>
          </w:tcPr>
          <w:p w14:paraId="7B7C7340" w14:textId="593C9979" w:rsidR="20A90108" w:rsidRDefault="41D32CE2" w:rsidP="66AD1E8A">
            <w:pPr>
              <w:spacing w:line="240" w:lineRule="auto"/>
              <w:jc w:val="both"/>
              <w:rPr>
                <w:b/>
                <w:bCs/>
                <w:color w:val="000000" w:themeColor="text1"/>
                <w:szCs w:val="22"/>
              </w:rPr>
            </w:pPr>
            <w:bookmarkStart w:id="4" w:name="_Hlk76376541"/>
            <w:bookmarkStart w:id="5" w:name="_Hlk75356697"/>
            <w:bookmarkEnd w:id="4"/>
            <w:r w:rsidRPr="22814B75">
              <w:rPr>
                <w:b/>
                <w:bCs/>
                <w:i/>
                <w:iCs/>
                <w:sz w:val="28"/>
                <w:szCs w:val="28"/>
              </w:rPr>
              <w:t>Pride and Prejudice</w:t>
            </w:r>
            <w:r w:rsidRPr="22814B75">
              <w:rPr>
                <w:b/>
                <w:bCs/>
                <w:sz w:val="28"/>
                <w:szCs w:val="28"/>
              </w:rPr>
              <w:t xml:space="preserve"> by Jane Austin</w:t>
            </w:r>
          </w:p>
          <w:p w14:paraId="200CB857" w14:textId="77777777" w:rsidR="00497922" w:rsidRPr="00547965" w:rsidRDefault="00497922" w:rsidP="22814B75">
            <w:pPr>
              <w:widowControl w:val="0"/>
              <w:spacing w:line="240" w:lineRule="auto"/>
              <w:jc w:val="both"/>
              <w:rPr>
                <w:b/>
                <w:bCs/>
                <w:sz w:val="28"/>
                <w:szCs w:val="28"/>
              </w:rPr>
            </w:pPr>
            <w:r w:rsidRPr="22814B75">
              <w:rPr>
                <w:b/>
                <w:bCs/>
                <w:sz w:val="28"/>
                <w:szCs w:val="28"/>
              </w:rPr>
              <w:t>[excerpted and adapted]</w:t>
            </w:r>
            <w:bookmarkEnd w:id="5"/>
          </w:p>
        </w:tc>
      </w:tr>
    </w:tbl>
    <w:p w14:paraId="7DF4E37C" w14:textId="77777777" w:rsidR="002C13FF" w:rsidRPr="00547965" w:rsidRDefault="002C13FF" w:rsidP="00547965">
      <w:pPr>
        <w:widowControl w:val="0"/>
        <w:spacing w:line="240" w:lineRule="auto"/>
      </w:pPr>
    </w:p>
    <w:p w14:paraId="73C03706" w14:textId="3CC89B79" w:rsidR="10B383C6" w:rsidRDefault="10B383C6" w:rsidP="66AD1E8A">
      <w:pPr>
        <w:rPr>
          <w:b/>
          <w:bCs/>
          <w:color w:val="000000" w:themeColor="text1"/>
          <w:szCs w:val="22"/>
        </w:rPr>
      </w:pPr>
      <w:r w:rsidRPr="22814B75">
        <w:rPr>
          <w:b/>
          <w:bCs/>
          <w:i/>
          <w:iCs/>
          <w:sz w:val="24"/>
          <w:szCs w:val="24"/>
        </w:rPr>
        <w:t>Pride and Prejudice</w:t>
      </w:r>
      <w:r w:rsidRPr="22814B75">
        <w:rPr>
          <w:b/>
          <w:bCs/>
          <w:sz w:val="24"/>
          <w:szCs w:val="24"/>
        </w:rPr>
        <w:t xml:space="preserve"> by Jane Austin </w:t>
      </w:r>
    </w:p>
    <w:p w14:paraId="6D18F5F6" w14:textId="77777777" w:rsidR="00497922" w:rsidRPr="00497922" w:rsidRDefault="00497922" w:rsidP="00693090">
      <w:pPr>
        <w:widowControl w:val="0"/>
        <w:rPr>
          <w:b/>
          <w:bCs/>
          <w:sz w:val="24"/>
          <w:szCs w:val="24"/>
        </w:rPr>
      </w:pPr>
      <w:r w:rsidRPr="22814B75">
        <w:rPr>
          <w:b/>
          <w:bCs/>
          <w:sz w:val="24"/>
          <w:szCs w:val="24"/>
        </w:rPr>
        <w:t>[excerpted and adapted]</w:t>
      </w:r>
    </w:p>
    <w:p w14:paraId="4E7D9C09" w14:textId="77777777" w:rsidR="00693090" w:rsidRDefault="00693090" w:rsidP="22814B75">
      <w:pPr>
        <w:rPr>
          <w:color w:val="000000" w:themeColor="text1"/>
          <w:sz w:val="20"/>
        </w:rPr>
      </w:pPr>
      <w:bookmarkStart w:id="6" w:name="_Hlk76376552"/>
      <w:bookmarkEnd w:id="6"/>
    </w:p>
    <w:p w14:paraId="404D21EE" w14:textId="43D7D7EA" w:rsidR="7A829D1D" w:rsidRDefault="7A829D1D" w:rsidP="22814B75">
      <w:pPr>
        <w:rPr>
          <w:color w:val="000000" w:themeColor="text1"/>
          <w:sz w:val="20"/>
        </w:rPr>
      </w:pPr>
      <w:r w:rsidRPr="444A59D7">
        <w:rPr>
          <w:color w:val="000000" w:themeColor="text1"/>
          <w:sz w:val="20"/>
        </w:rPr>
        <w:t>Elizabeth was suddenly roused by the sound of the doorbell, and her</w:t>
      </w:r>
      <w:r w:rsidR="37BA5896" w:rsidRPr="444A59D7">
        <w:rPr>
          <w:color w:val="000000" w:themeColor="text1"/>
          <w:sz w:val="20"/>
        </w:rPr>
        <w:t xml:space="preserve"> </w:t>
      </w:r>
      <w:r w:rsidRPr="444A59D7">
        <w:rPr>
          <w:color w:val="000000" w:themeColor="text1"/>
          <w:sz w:val="20"/>
        </w:rPr>
        <w:t>spirits were a little fluttered by the idea of its being Colonel Fitzwilliam himself.</w:t>
      </w:r>
      <w:r w:rsidR="37BA5896" w:rsidRPr="444A59D7">
        <w:rPr>
          <w:color w:val="000000" w:themeColor="text1"/>
          <w:sz w:val="20"/>
        </w:rPr>
        <w:t xml:space="preserve"> </w:t>
      </w:r>
      <w:r w:rsidRPr="444A59D7">
        <w:rPr>
          <w:color w:val="000000" w:themeColor="text1"/>
          <w:sz w:val="20"/>
        </w:rPr>
        <w:t>He had once before called late in the evening and might now again have come to</w:t>
      </w:r>
      <w:r w:rsidR="75CD6ADA" w:rsidRPr="444A59D7">
        <w:rPr>
          <w:color w:val="000000" w:themeColor="text1"/>
          <w:sz w:val="20"/>
        </w:rPr>
        <w:t xml:space="preserve"> </w:t>
      </w:r>
      <w:r w:rsidRPr="444A59D7">
        <w:rPr>
          <w:color w:val="000000" w:themeColor="text1"/>
          <w:sz w:val="20"/>
        </w:rPr>
        <w:t>inquire particularly after her. But this idea was soon banished, and her spirits</w:t>
      </w:r>
      <w:r w:rsidR="75CD6ADA" w:rsidRPr="444A59D7">
        <w:rPr>
          <w:color w:val="000000" w:themeColor="text1"/>
          <w:sz w:val="20"/>
        </w:rPr>
        <w:t xml:space="preserve"> </w:t>
      </w:r>
      <w:r w:rsidRPr="444A59D7">
        <w:rPr>
          <w:color w:val="000000" w:themeColor="text1"/>
          <w:sz w:val="20"/>
        </w:rPr>
        <w:t>were very differently affected when, to her utter amazement, she saw Mr. Darcy</w:t>
      </w:r>
      <w:r w:rsidR="08D8A249" w:rsidRPr="444A59D7">
        <w:rPr>
          <w:color w:val="000000" w:themeColor="text1"/>
          <w:sz w:val="20"/>
        </w:rPr>
        <w:t xml:space="preserve"> </w:t>
      </w:r>
      <w:r w:rsidRPr="444A59D7">
        <w:rPr>
          <w:color w:val="000000" w:themeColor="text1"/>
          <w:sz w:val="20"/>
        </w:rPr>
        <w:t>walk into the room. In a hurried manner, he immediately began an inquiry after her</w:t>
      </w:r>
      <w:r w:rsidR="08D8A249" w:rsidRPr="444A59D7">
        <w:rPr>
          <w:color w:val="000000" w:themeColor="text1"/>
          <w:sz w:val="20"/>
        </w:rPr>
        <w:t xml:space="preserve"> </w:t>
      </w:r>
      <w:r w:rsidRPr="444A59D7">
        <w:rPr>
          <w:color w:val="000000" w:themeColor="text1"/>
          <w:sz w:val="20"/>
        </w:rPr>
        <w:t>health, imputing his visit to a wish of hearing if she felt better. She answered him</w:t>
      </w:r>
      <w:r w:rsidR="1341F30A" w:rsidRPr="444A59D7">
        <w:rPr>
          <w:color w:val="000000" w:themeColor="text1"/>
          <w:sz w:val="20"/>
        </w:rPr>
        <w:t xml:space="preserve"> </w:t>
      </w:r>
      <w:r w:rsidRPr="444A59D7">
        <w:rPr>
          <w:color w:val="000000" w:themeColor="text1"/>
          <w:sz w:val="20"/>
        </w:rPr>
        <w:t>with cold civility. He sat down for a few moments, then got up and walked around</w:t>
      </w:r>
      <w:r w:rsidR="1341F30A" w:rsidRPr="444A59D7">
        <w:rPr>
          <w:color w:val="000000" w:themeColor="text1"/>
          <w:sz w:val="20"/>
        </w:rPr>
        <w:t xml:space="preserve"> </w:t>
      </w:r>
      <w:r w:rsidRPr="444A59D7">
        <w:rPr>
          <w:color w:val="000000" w:themeColor="text1"/>
          <w:sz w:val="20"/>
        </w:rPr>
        <w:t>the room, which surprised Elizabeth, who said nothing.</w:t>
      </w:r>
    </w:p>
    <w:p w14:paraId="36A53F35" w14:textId="77777777" w:rsidR="22814B75" w:rsidRDefault="22814B75" w:rsidP="22814B75">
      <w:pPr>
        <w:rPr>
          <w:color w:val="000000" w:themeColor="text1"/>
          <w:sz w:val="20"/>
        </w:rPr>
      </w:pPr>
    </w:p>
    <w:p w14:paraId="0D8624A3" w14:textId="6E291E68" w:rsidR="7A829D1D" w:rsidRDefault="7A829D1D" w:rsidP="22814B75">
      <w:pPr>
        <w:rPr>
          <w:color w:val="000000" w:themeColor="text1"/>
          <w:sz w:val="20"/>
        </w:rPr>
      </w:pPr>
      <w:r w:rsidRPr="22814B75">
        <w:rPr>
          <w:color w:val="000000" w:themeColor="text1"/>
          <w:sz w:val="20"/>
        </w:rPr>
        <w:lastRenderedPageBreak/>
        <w:t>After a silence of several minutes, he came toward her in an agitated manner and</w:t>
      </w:r>
      <w:r w:rsidR="3891427F" w:rsidRPr="22814B75">
        <w:rPr>
          <w:color w:val="000000" w:themeColor="text1"/>
          <w:sz w:val="20"/>
        </w:rPr>
        <w:t xml:space="preserve"> </w:t>
      </w:r>
      <w:r w:rsidRPr="22814B75">
        <w:rPr>
          <w:color w:val="000000" w:themeColor="text1"/>
          <w:sz w:val="20"/>
        </w:rPr>
        <w:t>said, “In vain I have struggled, and it will not do. My feelings will not be repressed,</w:t>
      </w:r>
      <w:r w:rsidR="3891427F" w:rsidRPr="22814B75">
        <w:rPr>
          <w:color w:val="000000" w:themeColor="text1"/>
          <w:sz w:val="20"/>
        </w:rPr>
        <w:t xml:space="preserve"> </w:t>
      </w:r>
      <w:r w:rsidRPr="22814B75">
        <w:rPr>
          <w:color w:val="000000" w:themeColor="text1"/>
          <w:sz w:val="20"/>
        </w:rPr>
        <w:t>and you must allow me to tell you how ardently I admire and love you.”</w:t>
      </w:r>
    </w:p>
    <w:p w14:paraId="7BAAB779" w14:textId="77777777" w:rsidR="22814B75" w:rsidRDefault="22814B75" w:rsidP="22814B75">
      <w:pPr>
        <w:rPr>
          <w:color w:val="000000" w:themeColor="text1"/>
          <w:sz w:val="20"/>
        </w:rPr>
      </w:pPr>
    </w:p>
    <w:p w14:paraId="099EE63C" w14:textId="73B3A604" w:rsidR="7A829D1D" w:rsidRDefault="7A829D1D" w:rsidP="22814B75">
      <w:pPr>
        <w:rPr>
          <w:color w:val="000000" w:themeColor="text1"/>
          <w:sz w:val="20"/>
        </w:rPr>
      </w:pPr>
      <w:r w:rsidRPr="22814B75">
        <w:rPr>
          <w:color w:val="000000" w:themeColor="text1"/>
          <w:sz w:val="20"/>
        </w:rPr>
        <w:t>Elizabeth’s astonishment at his admission was so great that she stared,</w:t>
      </w:r>
      <w:r w:rsidR="598D8B11" w:rsidRPr="22814B75">
        <w:rPr>
          <w:color w:val="000000" w:themeColor="text1"/>
          <w:sz w:val="20"/>
        </w:rPr>
        <w:t xml:space="preserve"> </w:t>
      </w:r>
      <w:r w:rsidRPr="22814B75">
        <w:rPr>
          <w:color w:val="000000" w:themeColor="text1"/>
          <w:sz w:val="20"/>
        </w:rPr>
        <w:t>colored, doubted, and was silent.</w:t>
      </w:r>
      <w:r w:rsidR="04B36301" w:rsidRPr="22814B75">
        <w:rPr>
          <w:color w:val="000000" w:themeColor="text1"/>
          <w:sz w:val="20"/>
        </w:rPr>
        <w:t xml:space="preserve"> </w:t>
      </w:r>
      <w:r w:rsidRPr="22814B75">
        <w:rPr>
          <w:color w:val="000000" w:themeColor="text1"/>
          <w:sz w:val="20"/>
        </w:rPr>
        <w:t>Darcy considered this sufficient encouragement;</w:t>
      </w:r>
      <w:r w:rsidR="04B36301" w:rsidRPr="22814B75">
        <w:rPr>
          <w:color w:val="000000" w:themeColor="text1"/>
          <w:sz w:val="20"/>
        </w:rPr>
        <w:t xml:space="preserve"> </w:t>
      </w:r>
      <w:r w:rsidRPr="22814B75">
        <w:rPr>
          <w:color w:val="000000" w:themeColor="text1"/>
          <w:sz w:val="20"/>
        </w:rPr>
        <w:t>and so, he continued to tell her all he felt and had long felt for her. He spoke well,</w:t>
      </w:r>
      <w:r w:rsidR="43656298" w:rsidRPr="22814B75">
        <w:rPr>
          <w:color w:val="000000" w:themeColor="text1"/>
          <w:sz w:val="20"/>
        </w:rPr>
        <w:t xml:space="preserve"> </w:t>
      </w:r>
      <w:r w:rsidRPr="22814B75">
        <w:rPr>
          <w:color w:val="000000" w:themeColor="text1"/>
          <w:sz w:val="20"/>
        </w:rPr>
        <w:t>but there were feelings besides those of the heart that he detailed. And he was not</w:t>
      </w:r>
      <w:r w:rsidR="43656298" w:rsidRPr="22814B75">
        <w:rPr>
          <w:color w:val="000000" w:themeColor="text1"/>
          <w:sz w:val="20"/>
        </w:rPr>
        <w:t xml:space="preserve"> </w:t>
      </w:r>
      <w:r w:rsidRPr="22814B75">
        <w:rPr>
          <w:color w:val="000000" w:themeColor="text1"/>
          <w:sz w:val="20"/>
        </w:rPr>
        <w:t xml:space="preserve">more eloquent </w:t>
      </w:r>
      <w:proofErr w:type="gramStart"/>
      <w:r w:rsidRPr="22814B75">
        <w:rPr>
          <w:color w:val="000000" w:themeColor="text1"/>
          <w:sz w:val="20"/>
        </w:rPr>
        <w:t>on the subject of tenderness</w:t>
      </w:r>
      <w:proofErr w:type="gramEnd"/>
      <w:r w:rsidRPr="22814B75">
        <w:rPr>
          <w:color w:val="000000" w:themeColor="text1"/>
          <w:sz w:val="20"/>
        </w:rPr>
        <w:t xml:space="preserve"> than of pride. He dwelt on his sense of her</w:t>
      </w:r>
      <w:r w:rsidR="3A0A7C45" w:rsidRPr="22814B75">
        <w:rPr>
          <w:color w:val="000000" w:themeColor="text1"/>
          <w:sz w:val="20"/>
        </w:rPr>
        <w:t xml:space="preserve"> </w:t>
      </w:r>
      <w:r w:rsidRPr="22814B75">
        <w:rPr>
          <w:color w:val="000000" w:themeColor="text1"/>
          <w:sz w:val="20"/>
        </w:rPr>
        <w:t xml:space="preserve">inferiority, and also on the family obstacles which stood in their </w:t>
      </w:r>
      <w:proofErr w:type="gramStart"/>
      <w:r w:rsidRPr="22814B75">
        <w:rPr>
          <w:color w:val="000000" w:themeColor="text1"/>
          <w:sz w:val="20"/>
        </w:rPr>
        <w:t>way, and</w:t>
      </w:r>
      <w:proofErr w:type="gramEnd"/>
      <w:r w:rsidRPr="22814B75">
        <w:rPr>
          <w:color w:val="000000" w:themeColor="text1"/>
          <w:sz w:val="20"/>
        </w:rPr>
        <w:t xml:space="preserve"> told her that</w:t>
      </w:r>
      <w:r w:rsidR="3A0A7C45" w:rsidRPr="22814B75">
        <w:rPr>
          <w:color w:val="000000" w:themeColor="text1"/>
          <w:sz w:val="20"/>
        </w:rPr>
        <w:t xml:space="preserve"> </w:t>
      </w:r>
      <w:r w:rsidRPr="22814B75">
        <w:rPr>
          <w:color w:val="000000" w:themeColor="text1"/>
          <w:sz w:val="20"/>
        </w:rPr>
        <w:t>his better judgment had wrestled with his feelings.</w:t>
      </w:r>
    </w:p>
    <w:p w14:paraId="49BC4AB7" w14:textId="77777777" w:rsidR="22814B75" w:rsidRDefault="22814B75" w:rsidP="22814B75">
      <w:pPr>
        <w:rPr>
          <w:color w:val="000000" w:themeColor="text1"/>
          <w:sz w:val="20"/>
        </w:rPr>
      </w:pPr>
    </w:p>
    <w:p w14:paraId="650127CE" w14:textId="584906A8" w:rsidR="7A829D1D" w:rsidRDefault="7A829D1D" w:rsidP="22814B75">
      <w:pPr>
        <w:rPr>
          <w:color w:val="000000" w:themeColor="text1"/>
          <w:sz w:val="20"/>
        </w:rPr>
      </w:pPr>
      <w:proofErr w:type="gramStart"/>
      <w:r w:rsidRPr="22814B75">
        <w:rPr>
          <w:color w:val="000000" w:themeColor="text1"/>
          <w:sz w:val="20"/>
        </w:rPr>
        <w:t>In spite of</w:t>
      </w:r>
      <w:proofErr w:type="gramEnd"/>
      <w:r w:rsidRPr="22814B75">
        <w:rPr>
          <w:color w:val="000000" w:themeColor="text1"/>
          <w:sz w:val="20"/>
        </w:rPr>
        <w:t xml:space="preserve"> her deeply rooted dislike for Darcy, Elizabeth could not be insensible</w:t>
      </w:r>
      <w:r w:rsidR="40DBFAAC" w:rsidRPr="22814B75">
        <w:rPr>
          <w:color w:val="000000" w:themeColor="text1"/>
          <w:sz w:val="20"/>
        </w:rPr>
        <w:t xml:space="preserve"> </w:t>
      </w:r>
      <w:r w:rsidRPr="22814B75">
        <w:rPr>
          <w:color w:val="000000" w:themeColor="text1"/>
          <w:sz w:val="20"/>
        </w:rPr>
        <w:t>to the compliment of such a powerful man’s affection, and though her intentions did not</w:t>
      </w:r>
      <w:r w:rsidR="40DBFAAC" w:rsidRPr="22814B75">
        <w:rPr>
          <w:color w:val="000000" w:themeColor="text1"/>
          <w:sz w:val="20"/>
        </w:rPr>
        <w:t xml:space="preserve"> </w:t>
      </w:r>
      <w:r w:rsidRPr="22814B75">
        <w:rPr>
          <w:color w:val="000000" w:themeColor="text1"/>
          <w:sz w:val="20"/>
        </w:rPr>
        <w:t>vary for an instant, she was sorry for the pain he was about to receive until, roused to</w:t>
      </w:r>
      <w:r w:rsidR="1E4E4CD0" w:rsidRPr="22814B75">
        <w:rPr>
          <w:color w:val="000000" w:themeColor="text1"/>
          <w:sz w:val="20"/>
        </w:rPr>
        <w:t xml:space="preserve"> </w:t>
      </w:r>
      <w:r w:rsidRPr="22814B75">
        <w:rPr>
          <w:color w:val="000000" w:themeColor="text1"/>
          <w:sz w:val="20"/>
        </w:rPr>
        <w:t>resentment by his insensitive words, she lost her compassion and became angry. She tried,</w:t>
      </w:r>
      <w:r w:rsidR="1E4E4CD0" w:rsidRPr="22814B75">
        <w:rPr>
          <w:color w:val="000000" w:themeColor="text1"/>
          <w:sz w:val="20"/>
        </w:rPr>
        <w:t xml:space="preserve"> </w:t>
      </w:r>
      <w:r w:rsidRPr="22814B75">
        <w:rPr>
          <w:color w:val="000000" w:themeColor="text1"/>
          <w:sz w:val="20"/>
        </w:rPr>
        <w:t xml:space="preserve">however, to compose herself to answer him </w:t>
      </w:r>
      <w:proofErr w:type="gramStart"/>
      <w:r w:rsidRPr="22814B75">
        <w:rPr>
          <w:color w:val="000000" w:themeColor="text1"/>
          <w:sz w:val="20"/>
        </w:rPr>
        <w:t>patiently, once</w:t>
      </w:r>
      <w:proofErr w:type="gramEnd"/>
      <w:r w:rsidRPr="22814B75">
        <w:rPr>
          <w:color w:val="000000" w:themeColor="text1"/>
          <w:sz w:val="20"/>
        </w:rPr>
        <w:t xml:space="preserve"> he had finished talking.</w:t>
      </w:r>
    </w:p>
    <w:p w14:paraId="5447897A" w14:textId="77777777" w:rsidR="22814B75" w:rsidRDefault="22814B75" w:rsidP="22814B75">
      <w:pPr>
        <w:rPr>
          <w:color w:val="000000" w:themeColor="text1"/>
          <w:sz w:val="20"/>
        </w:rPr>
      </w:pPr>
    </w:p>
    <w:p w14:paraId="08E6CD7C" w14:textId="62E236F4" w:rsidR="7A829D1D" w:rsidRDefault="7A829D1D" w:rsidP="22814B75">
      <w:pPr>
        <w:rPr>
          <w:color w:val="000000" w:themeColor="text1"/>
          <w:sz w:val="20"/>
        </w:rPr>
      </w:pPr>
      <w:r w:rsidRPr="22814B75">
        <w:rPr>
          <w:color w:val="000000" w:themeColor="text1"/>
          <w:sz w:val="20"/>
        </w:rPr>
        <w:t xml:space="preserve">He concluded by telling her of the strength of his love for her, which, </w:t>
      </w:r>
      <w:proofErr w:type="gramStart"/>
      <w:r w:rsidRPr="22814B75">
        <w:rPr>
          <w:color w:val="000000" w:themeColor="text1"/>
          <w:sz w:val="20"/>
        </w:rPr>
        <w:t>in spite of</w:t>
      </w:r>
      <w:proofErr w:type="gramEnd"/>
      <w:r w:rsidRPr="22814B75">
        <w:rPr>
          <w:color w:val="000000" w:themeColor="text1"/>
          <w:sz w:val="20"/>
        </w:rPr>
        <w:t xml:space="preserve"> all his</w:t>
      </w:r>
      <w:r w:rsidR="475EB34E" w:rsidRPr="22814B75">
        <w:rPr>
          <w:color w:val="000000" w:themeColor="text1"/>
          <w:sz w:val="20"/>
        </w:rPr>
        <w:t xml:space="preserve"> </w:t>
      </w:r>
      <w:r w:rsidRPr="22814B75">
        <w:rPr>
          <w:color w:val="000000" w:themeColor="text1"/>
          <w:sz w:val="20"/>
        </w:rPr>
        <w:t>endeavors, he had found impossible to conquer, and with his expression of hope that it</w:t>
      </w:r>
      <w:r w:rsidR="475EB34E" w:rsidRPr="22814B75">
        <w:rPr>
          <w:color w:val="000000" w:themeColor="text1"/>
          <w:sz w:val="20"/>
        </w:rPr>
        <w:t xml:space="preserve"> </w:t>
      </w:r>
      <w:r w:rsidRPr="22814B75">
        <w:rPr>
          <w:color w:val="000000" w:themeColor="text1"/>
          <w:sz w:val="20"/>
        </w:rPr>
        <w:t>would now be rewarded by her acceptance of his hand in marriage. As he said this, she could</w:t>
      </w:r>
      <w:r w:rsidR="0312FB68" w:rsidRPr="22814B75">
        <w:rPr>
          <w:color w:val="000000" w:themeColor="text1"/>
          <w:sz w:val="20"/>
        </w:rPr>
        <w:t xml:space="preserve"> </w:t>
      </w:r>
      <w:r w:rsidRPr="22814B75">
        <w:rPr>
          <w:color w:val="000000" w:themeColor="text1"/>
          <w:sz w:val="20"/>
        </w:rPr>
        <w:t xml:space="preserve">easily see that he had no doubt that she would answer affirmatively. </w:t>
      </w:r>
      <w:proofErr w:type="gramStart"/>
      <w:r w:rsidRPr="22814B75">
        <w:rPr>
          <w:color w:val="000000" w:themeColor="text1"/>
          <w:sz w:val="20"/>
        </w:rPr>
        <w:t>He</w:t>
      </w:r>
      <w:proofErr w:type="gramEnd"/>
      <w:r w:rsidRPr="22814B75">
        <w:rPr>
          <w:color w:val="000000" w:themeColor="text1"/>
          <w:sz w:val="20"/>
        </w:rPr>
        <w:t xml:space="preserve"> spoke of apprehension</w:t>
      </w:r>
      <w:r w:rsidR="0312FB68" w:rsidRPr="22814B75">
        <w:rPr>
          <w:color w:val="000000" w:themeColor="text1"/>
          <w:sz w:val="20"/>
        </w:rPr>
        <w:t xml:space="preserve"> </w:t>
      </w:r>
      <w:r w:rsidRPr="22814B75">
        <w:rPr>
          <w:color w:val="000000" w:themeColor="text1"/>
          <w:sz w:val="20"/>
        </w:rPr>
        <w:t>and anxiety, but his countenance expressed real security that she would accept him.</w:t>
      </w:r>
    </w:p>
    <w:p w14:paraId="0E8EC8C6" w14:textId="77777777" w:rsidR="22814B75" w:rsidRDefault="22814B75" w:rsidP="22814B75">
      <w:pPr>
        <w:rPr>
          <w:color w:val="000000" w:themeColor="text1"/>
          <w:sz w:val="20"/>
        </w:rPr>
      </w:pPr>
    </w:p>
    <w:p w14:paraId="1CD73A2A" w14:textId="0B231ABA" w:rsidR="7A829D1D" w:rsidRDefault="7A829D1D" w:rsidP="22814B75">
      <w:pPr>
        <w:rPr>
          <w:color w:val="000000" w:themeColor="text1"/>
          <w:sz w:val="20"/>
        </w:rPr>
      </w:pPr>
      <w:r w:rsidRPr="444A59D7">
        <w:rPr>
          <w:color w:val="000000" w:themeColor="text1"/>
          <w:sz w:val="20"/>
        </w:rPr>
        <w:t>This further exasperated her, and when he</w:t>
      </w:r>
      <w:r w:rsidR="552D7E3E" w:rsidRPr="444A59D7">
        <w:rPr>
          <w:color w:val="000000" w:themeColor="text1"/>
          <w:sz w:val="20"/>
        </w:rPr>
        <w:t xml:space="preserve"> </w:t>
      </w:r>
      <w:r w:rsidRPr="444A59D7">
        <w:rPr>
          <w:color w:val="000000" w:themeColor="text1"/>
          <w:sz w:val="20"/>
        </w:rPr>
        <w:t>ceased talking, the color rose into her cheeks and</w:t>
      </w:r>
      <w:r w:rsidR="3CF3EB7F" w:rsidRPr="444A59D7">
        <w:rPr>
          <w:color w:val="000000" w:themeColor="text1"/>
          <w:sz w:val="20"/>
        </w:rPr>
        <w:t xml:space="preserve"> </w:t>
      </w:r>
      <w:r w:rsidRPr="444A59D7">
        <w:rPr>
          <w:color w:val="000000" w:themeColor="text1"/>
          <w:sz w:val="20"/>
        </w:rPr>
        <w:t>she said, “In such cases as this, it is, I believe, the</w:t>
      </w:r>
      <w:r w:rsidR="3CF3EB7F" w:rsidRPr="444A59D7">
        <w:rPr>
          <w:color w:val="000000" w:themeColor="text1"/>
          <w:sz w:val="20"/>
        </w:rPr>
        <w:t xml:space="preserve"> </w:t>
      </w:r>
      <w:r w:rsidRPr="444A59D7">
        <w:rPr>
          <w:color w:val="000000" w:themeColor="text1"/>
          <w:sz w:val="20"/>
        </w:rPr>
        <w:t>established mode to express a sense of obligation for</w:t>
      </w:r>
      <w:r w:rsidR="1DDAC81D" w:rsidRPr="444A59D7">
        <w:rPr>
          <w:color w:val="000000" w:themeColor="text1"/>
          <w:sz w:val="20"/>
        </w:rPr>
        <w:t xml:space="preserve"> </w:t>
      </w:r>
      <w:r w:rsidRPr="444A59D7">
        <w:rPr>
          <w:color w:val="000000" w:themeColor="text1"/>
          <w:sz w:val="20"/>
        </w:rPr>
        <w:t>the sentiments avowed, however unequally they may</w:t>
      </w:r>
      <w:r w:rsidR="1DDAC81D" w:rsidRPr="444A59D7">
        <w:rPr>
          <w:color w:val="000000" w:themeColor="text1"/>
          <w:sz w:val="20"/>
        </w:rPr>
        <w:t xml:space="preserve"> </w:t>
      </w:r>
      <w:r w:rsidRPr="444A59D7">
        <w:rPr>
          <w:color w:val="000000" w:themeColor="text1"/>
          <w:sz w:val="20"/>
        </w:rPr>
        <w:t>be returned. It is natural that obligation should be</w:t>
      </w:r>
      <w:r w:rsidR="0306B64F" w:rsidRPr="444A59D7">
        <w:rPr>
          <w:color w:val="000000" w:themeColor="text1"/>
          <w:sz w:val="20"/>
        </w:rPr>
        <w:t xml:space="preserve"> </w:t>
      </w:r>
      <w:r w:rsidRPr="444A59D7">
        <w:rPr>
          <w:color w:val="000000" w:themeColor="text1"/>
          <w:sz w:val="20"/>
        </w:rPr>
        <w:t xml:space="preserve">felt, and if I could feel </w:t>
      </w:r>
      <w:proofErr w:type="gramStart"/>
      <w:r w:rsidRPr="444A59D7">
        <w:rPr>
          <w:color w:val="000000" w:themeColor="text1"/>
          <w:sz w:val="20"/>
        </w:rPr>
        <w:t>gratitude</w:t>
      </w:r>
      <w:proofErr w:type="gramEnd"/>
      <w:r w:rsidRPr="444A59D7">
        <w:rPr>
          <w:color w:val="000000" w:themeColor="text1"/>
          <w:sz w:val="20"/>
        </w:rPr>
        <w:t xml:space="preserve"> I would now thank</w:t>
      </w:r>
      <w:r w:rsidR="0306B64F" w:rsidRPr="444A59D7">
        <w:rPr>
          <w:color w:val="000000" w:themeColor="text1"/>
          <w:sz w:val="20"/>
        </w:rPr>
        <w:t xml:space="preserve"> </w:t>
      </w:r>
      <w:r w:rsidRPr="444A59D7">
        <w:rPr>
          <w:color w:val="000000" w:themeColor="text1"/>
          <w:sz w:val="20"/>
        </w:rPr>
        <w:t>you. But I cannot—I have never desired your good</w:t>
      </w:r>
      <w:r w:rsidR="347315A1" w:rsidRPr="444A59D7">
        <w:rPr>
          <w:color w:val="000000" w:themeColor="text1"/>
          <w:sz w:val="20"/>
        </w:rPr>
        <w:t xml:space="preserve"> </w:t>
      </w:r>
      <w:r w:rsidRPr="444A59D7">
        <w:rPr>
          <w:color w:val="000000" w:themeColor="text1"/>
          <w:sz w:val="20"/>
        </w:rPr>
        <w:t>opinion, and you have certainly bestowed it most</w:t>
      </w:r>
      <w:r w:rsidR="347315A1" w:rsidRPr="444A59D7">
        <w:rPr>
          <w:color w:val="000000" w:themeColor="text1"/>
          <w:sz w:val="20"/>
        </w:rPr>
        <w:t xml:space="preserve"> </w:t>
      </w:r>
      <w:r w:rsidRPr="444A59D7">
        <w:rPr>
          <w:color w:val="000000" w:themeColor="text1"/>
          <w:sz w:val="20"/>
        </w:rPr>
        <w:t>unwillingly. I am sorry to have caused you pain. It has</w:t>
      </w:r>
      <w:r w:rsidR="18F948B1" w:rsidRPr="444A59D7">
        <w:rPr>
          <w:color w:val="000000" w:themeColor="text1"/>
          <w:sz w:val="20"/>
        </w:rPr>
        <w:t xml:space="preserve"> </w:t>
      </w:r>
      <w:r w:rsidRPr="444A59D7">
        <w:rPr>
          <w:color w:val="000000" w:themeColor="text1"/>
          <w:sz w:val="20"/>
        </w:rPr>
        <w:t>been most unconsciously done and, I hope, will be of short duration. These</w:t>
      </w:r>
      <w:r w:rsidR="18F948B1" w:rsidRPr="444A59D7">
        <w:rPr>
          <w:color w:val="000000" w:themeColor="text1"/>
          <w:sz w:val="20"/>
        </w:rPr>
        <w:t xml:space="preserve"> </w:t>
      </w:r>
      <w:r w:rsidRPr="444A59D7">
        <w:rPr>
          <w:color w:val="000000" w:themeColor="text1"/>
          <w:sz w:val="20"/>
        </w:rPr>
        <w:t>feelings, which, you tell me, have long prevented the acknowledgment of your</w:t>
      </w:r>
      <w:r w:rsidR="026D1939" w:rsidRPr="444A59D7">
        <w:rPr>
          <w:color w:val="000000" w:themeColor="text1"/>
          <w:sz w:val="20"/>
        </w:rPr>
        <w:t xml:space="preserve"> </w:t>
      </w:r>
      <w:r w:rsidRPr="444A59D7">
        <w:rPr>
          <w:color w:val="000000" w:themeColor="text1"/>
          <w:sz w:val="20"/>
        </w:rPr>
        <w:t>regard, will surely help you overcome your love for me, especially after what you</w:t>
      </w:r>
      <w:r w:rsidR="026D1939" w:rsidRPr="444A59D7">
        <w:rPr>
          <w:color w:val="000000" w:themeColor="text1"/>
          <w:sz w:val="20"/>
        </w:rPr>
        <w:t xml:space="preserve"> </w:t>
      </w:r>
      <w:r w:rsidRPr="444A59D7">
        <w:rPr>
          <w:color w:val="000000" w:themeColor="text1"/>
          <w:sz w:val="20"/>
        </w:rPr>
        <w:t>have expressed as your true opinions of me and my family.”</w:t>
      </w:r>
    </w:p>
    <w:p w14:paraId="6DA57369" w14:textId="77777777" w:rsidR="22814B75" w:rsidRDefault="22814B75" w:rsidP="22814B75">
      <w:pPr>
        <w:rPr>
          <w:color w:val="000000" w:themeColor="text1"/>
          <w:sz w:val="20"/>
        </w:rPr>
      </w:pPr>
    </w:p>
    <w:p w14:paraId="3FF03FAB" w14:textId="0CBD67DD" w:rsidR="7A829D1D" w:rsidRDefault="7A829D1D" w:rsidP="22814B75">
      <w:pPr>
        <w:rPr>
          <w:color w:val="000000" w:themeColor="text1"/>
          <w:sz w:val="20"/>
        </w:rPr>
      </w:pPr>
      <w:r w:rsidRPr="22814B75">
        <w:rPr>
          <w:color w:val="000000" w:themeColor="text1"/>
          <w:sz w:val="20"/>
        </w:rPr>
        <w:t>Mr. Darcy, who was leaning against the mantelpiece with his eyes fixed</w:t>
      </w:r>
      <w:r w:rsidR="7E8DBA8D" w:rsidRPr="22814B75">
        <w:rPr>
          <w:color w:val="000000" w:themeColor="text1"/>
          <w:sz w:val="20"/>
        </w:rPr>
        <w:t xml:space="preserve"> </w:t>
      </w:r>
      <w:r w:rsidRPr="22814B75">
        <w:rPr>
          <w:color w:val="000000" w:themeColor="text1"/>
          <w:sz w:val="20"/>
        </w:rPr>
        <w:t>on her face, seemed to catch her words with both resentment and surprise. His</w:t>
      </w:r>
      <w:r w:rsidR="7E8DBA8D" w:rsidRPr="22814B75">
        <w:rPr>
          <w:color w:val="000000" w:themeColor="text1"/>
          <w:sz w:val="20"/>
        </w:rPr>
        <w:t xml:space="preserve"> </w:t>
      </w:r>
      <w:r w:rsidRPr="22814B75">
        <w:rPr>
          <w:color w:val="000000" w:themeColor="text1"/>
          <w:sz w:val="20"/>
        </w:rPr>
        <w:t>complexion became pale with anger, and the disturbance of his mind was visible</w:t>
      </w:r>
      <w:r w:rsidR="5D450D92" w:rsidRPr="22814B75">
        <w:rPr>
          <w:color w:val="000000" w:themeColor="text1"/>
          <w:sz w:val="20"/>
        </w:rPr>
        <w:t xml:space="preserve"> </w:t>
      </w:r>
      <w:r w:rsidRPr="22814B75">
        <w:rPr>
          <w:color w:val="000000" w:themeColor="text1"/>
          <w:sz w:val="20"/>
        </w:rPr>
        <w:t>in every feature. He was struggling for the appearance of composure and would</w:t>
      </w:r>
      <w:r w:rsidR="5D450D92" w:rsidRPr="22814B75">
        <w:rPr>
          <w:color w:val="000000" w:themeColor="text1"/>
          <w:sz w:val="20"/>
        </w:rPr>
        <w:t xml:space="preserve"> </w:t>
      </w:r>
      <w:r w:rsidRPr="22814B75">
        <w:rPr>
          <w:color w:val="000000" w:themeColor="text1"/>
          <w:sz w:val="20"/>
        </w:rPr>
        <w:t>not open his lips till he believed himself to have attained it.</w:t>
      </w:r>
    </w:p>
    <w:p w14:paraId="4D2E86CB" w14:textId="77777777" w:rsidR="22814B75" w:rsidRDefault="22814B75" w:rsidP="22814B75">
      <w:pPr>
        <w:rPr>
          <w:color w:val="000000" w:themeColor="text1"/>
          <w:sz w:val="20"/>
        </w:rPr>
      </w:pPr>
    </w:p>
    <w:p w14:paraId="7C429360" w14:textId="1C4EF10C" w:rsidR="7A829D1D" w:rsidRDefault="7A829D1D" w:rsidP="22814B75">
      <w:pPr>
        <w:rPr>
          <w:color w:val="000000" w:themeColor="text1"/>
          <w:sz w:val="20"/>
        </w:rPr>
      </w:pPr>
      <w:r w:rsidRPr="22814B75">
        <w:rPr>
          <w:color w:val="000000" w:themeColor="text1"/>
          <w:sz w:val="20"/>
        </w:rPr>
        <w:t>The pause made Elizabeth feel dreadful, and at length, with a voice full of forced</w:t>
      </w:r>
      <w:r w:rsidR="122846DF" w:rsidRPr="22814B75">
        <w:rPr>
          <w:color w:val="000000" w:themeColor="text1"/>
          <w:sz w:val="20"/>
        </w:rPr>
        <w:t xml:space="preserve"> </w:t>
      </w:r>
      <w:r w:rsidRPr="22814B75">
        <w:rPr>
          <w:color w:val="000000" w:themeColor="text1"/>
          <w:sz w:val="20"/>
        </w:rPr>
        <w:t>calmness, he said, “And this is all the reply which I am to have the honor of expecting!</w:t>
      </w:r>
      <w:r w:rsidR="122846DF" w:rsidRPr="22814B75">
        <w:rPr>
          <w:color w:val="000000" w:themeColor="text1"/>
          <w:sz w:val="20"/>
        </w:rPr>
        <w:t xml:space="preserve"> </w:t>
      </w:r>
      <w:r w:rsidRPr="22814B75">
        <w:rPr>
          <w:color w:val="000000" w:themeColor="text1"/>
          <w:sz w:val="20"/>
        </w:rPr>
        <w:t>I might, perhaps, wish to be informed why, with so little endeavor at civility, I am thus</w:t>
      </w:r>
      <w:r w:rsidR="7FF24B8D" w:rsidRPr="22814B75">
        <w:rPr>
          <w:color w:val="000000" w:themeColor="text1"/>
          <w:sz w:val="20"/>
        </w:rPr>
        <w:t xml:space="preserve"> </w:t>
      </w:r>
      <w:r w:rsidRPr="22814B75">
        <w:rPr>
          <w:color w:val="000000" w:themeColor="text1"/>
          <w:sz w:val="20"/>
        </w:rPr>
        <w:t>rejected. But it is of small importance.”</w:t>
      </w:r>
    </w:p>
    <w:p w14:paraId="45BF12C3" w14:textId="77777777" w:rsidR="22814B75" w:rsidRDefault="22814B75" w:rsidP="22814B75">
      <w:pPr>
        <w:rPr>
          <w:color w:val="000000" w:themeColor="text1"/>
          <w:sz w:val="20"/>
        </w:rPr>
      </w:pPr>
    </w:p>
    <w:p w14:paraId="0E54591D" w14:textId="698A859B" w:rsidR="66AD1E8A" w:rsidRDefault="7A829D1D" w:rsidP="444A59D7">
      <w:pPr>
        <w:rPr>
          <w:color w:val="000000" w:themeColor="text1"/>
          <w:sz w:val="20"/>
        </w:rPr>
      </w:pPr>
      <w:r w:rsidRPr="444A59D7">
        <w:rPr>
          <w:color w:val="000000" w:themeColor="text1"/>
          <w:sz w:val="20"/>
        </w:rPr>
        <w:t>“I might as well inquire,” replied she, “why with so evident a desire of offending</w:t>
      </w:r>
      <w:r w:rsidR="7FF24B8D" w:rsidRPr="444A59D7">
        <w:rPr>
          <w:color w:val="000000" w:themeColor="text1"/>
          <w:sz w:val="20"/>
        </w:rPr>
        <w:t xml:space="preserve"> </w:t>
      </w:r>
      <w:r w:rsidRPr="444A59D7">
        <w:rPr>
          <w:color w:val="000000" w:themeColor="text1"/>
          <w:sz w:val="20"/>
        </w:rPr>
        <w:t>and insulting me, you chose to tell me that you liked me against your will, against your</w:t>
      </w:r>
      <w:r w:rsidR="746586F0" w:rsidRPr="444A59D7">
        <w:rPr>
          <w:color w:val="000000" w:themeColor="text1"/>
          <w:sz w:val="20"/>
        </w:rPr>
        <w:t xml:space="preserve"> </w:t>
      </w:r>
      <w:r w:rsidRPr="444A59D7">
        <w:rPr>
          <w:color w:val="000000" w:themeColor="text1"/>
          <w:sz w:val="20"/>
        </w:rPr>
        <w:t>reason, and even against your character.”</w:t>
      </w:r>
    </w:p>
    <w:p w14:paraId="44FB30F8" w14:textId="0D31D75D" w:rsidR="003576EF" w:rsidRDefault="003576EF" w:rsidP="22814B75">
      <w:pPr>
        <w:widowControl w:val="0"/>
        <w:spacing w:line="240" w:lineRule="auto"/>
        <w:rPr>
          <w:b/>
          <w:bCs/>
          <w:sz w:val="24"/>
          <w:szCs w:val="24"/>
        </w:rPr>
      </w:pPr>
    </w:p>
    <w:p w14:paraId="4C1FB4D2" w14:textId="77777777" w:rsidR="00651461" w:rsidRDefault="00651461" w:rsidP="22814B75">
      <w:pPr>
        <w:widowControl w:val="0"/>
        <w:spacing w:line="240" w:lineRule="auto"/>
        <w:rPr>
          <w:b/>
          <w:bCs/>
          <w:sz w:val="24"/>
          <w:szCs w:val="24"/>
        </w:rPr>
      </w:pPr>
    </w:p>
    <w:p w14:paraId="24CF753A"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1DA6542E" w14:textId="77777777" w:rsidR="003576EF" w:rsidRDefault="003576EF" w:rsidP="003576EF">
      <w:pPr>
        <w:spacing w:line="240" w:lineRule="auto"/>
      </w:pPr>
    </w:p>
    <w:p w14:paraId="52193736" w14:textId="208F6BC5" w:rsidR="7DDB5393" w:rsidRDefault="7DDB5393" w:rsidP="66AD1E8A">
      <w:pPr>
        <w:spacing w:line="240" w:lineRule="auto"/>
        <w:jc w:val="both"/>
        <w:rPr>
          <w:b/>
          <w:bCs/>
          <w:color w:val="000000" w:themeColor="text1"/>
          <w:szCs w:val="22"/>
        </w:rPr>
      </w:pPr>
      <w:r w:rsidRPr="22814B75">
        <w:rPr>
          <w:b/>
          <w:bCs/>
          <w:sz w:val="24"/>
          <w:szCs w:val="24"/>
        </w:rPr>
        <w:t xml:space="preserve">Did Jane Austin Ever Fall in Love? </w:t>
      </w:r>
    </w:p>
    <w:p w14:paraId="3041E394" w14:textId="77777777" w:rsidR="003576EF" w:rsidRDefault="003576EF" w:rsidP="22814B75">
      <w:pPr>
        <w:widowControl w:val="0"/>
        <w:spacing w:line="240" w:lineRule="auto"/>
        <w:jc w:val="both"/>
        <w:rPr>
          <w:b/>
          <w:bCs/>
          <w:sz w:val="24"/>
          <w:szCs w:val="24"/>
        </w:rPr>
      </w:pPr>
    </w:p>
    <w:p w14:paraId="31EBEBAD" w14:textId="287EC340" w:rsidR="07CFDF3C" w:rsidRDefault="07CFDF3C" w:rsidP="22814B75">
      <w:pPr>
        <w:rPr>
          <w:color w:val="000000" w:themeColor="text1"/>
          <w:sz w:val="20"/>
        </w:rPr>
      </w:pPr>
      <w:bookmarkStart w:id="7" w:name="_Hlk76376646"/>
      <w:bookmarkEnd w:id="7"/>
      <w:r w:rsidRPr="444A59D7">
        <w:rPr>
          <w:color w:val="000000" w:themeColor="text1"/>
          <w:sz w:val="20"/>
        </w:rPr>
        <w:t>There is not a lot of detailed biographical</w:t>
      </w:r>
      <w:r w:rsidR="40C8EB7D" w:rsidRPr="444A59D7">
        <w:rPr>
          <w:color w:val="000000" w:themeColor="text1"/>
          <w:sz w:val="20"/>
        </w:rPr>
        <w:t xml:space="preserve"> </w:t>
      </w:r>
      <w:r w:rsidRPr="444A59D7">
        <w:rPr>
          <w:color w:val="000000" w:themeColor="text1"/>
          <w:sz w:val="20"/>
        </w:rPr>
        <w:t>information available about Jane Austen. This is largely</w:t>
      </w:r>
      <w:r w:rsidR="550C642D" w:rsidRPr="444A59D7">
        <w:rPr>
          <w:color w:val="000000" w:themeColor="text1"/>
          <w:sz w:val="20"/>
        </w:rPr>
        <w:t xml:space="preserve"> </w:t>
      </w:r>
      <w:r w:rsidRPr="444A59D7">
        <w:rPr>
          <w:color w:val="000000" w:themeColor="text1"/>
          <w:sz w:val="20"/>
        </w:rPr>
        <w:t>because, after her death at the age of forty-two from</w:t>
      </w:r>
      <w:r w:rsidR="550C642D" w:rsidRPr="444A59D7">
        <w:rPr>
          <w:color w:val="000000" w:themeColor="text1"/>
          <w:sz w:val="20"/>
        </w:rPr>
        <w:t xml:space="preserve"> </w:t>
      </w:r>
      <w:r w:rsidRPr="444A59D7">
        <w:rPr>
          <w:color w:val="000000" w:themeColor="text1"/>
          <w:sz w:val="20"/>
        </w:rPr>
        <w:t>Hodgkin’s disease in 1817, many of the letters she wrote</w:t>
      </w:r>
      <w:r w:rsidR="4899CB8A" w:rsidRPr="444A59D7">
        <w:rPr>
          <w:color w:val="000000" w:themeColor="text1"/>
          <w:sz w:val="20"/>
        </w:rPr>
        <w:t xml:space="preserve"> </w:t>
      </w:r>
      <w:r w:rsidRPr="444A59D7">
        <w:rPr>
          <w:color w:val="000000" w:themeColor="text1"/>
          <w:sz w:val="20"/>
        </w:rPr>
        <w:t>to friends and loved ones were burned by her family.</w:t>
      </w:r>
      <w:r w:rsidR="4899CB8A" w:rsidRPr="444A59D7">
        <w:rPr>
          <w:color w:val="000000" w:themeColor="text1"/>
          <w:sz w:val="20"/>
        </w:rPr>
        <w:t xml:space="preserve"> </w:t>
      </w:r>
      <w:r w:rsidRPr="444A59D7">
        <w:rPr>
          <w:color w:val="000000" w:themeColor="text1"/>
          <w:sz w:val="20"/>
        </w:rPr>
        <w:t>The letters were probably destroyed to protect Austen’s</w:t>
      </w:r>
      <w:r w:rsidR="39825D25" w:rsidRPr="444A59D7">
        <w:rPr>
          <w:color w:val="000000" w:themeColor="text1"/>
          <w:sz w:val="20"/>
        </w:rPr>
        <w:t xml:space="preserve"> </w:t>
      </w:r>
      <w:r w:rsidRPr="444A59D7">
        <w:rPr>
          <w:color w:val="000000" w:themeColor="text1"/>
          <w:sz w:val="20"/>
        </w:rPr>
        <w:t>reputation and privacy. The fact that she never married,</w:t>
      </w:r>
      <w:r w:rsidR="39825D25" w:rsidRPr="444A59D7">
        <w:rPr>
          <w:color w:val="000000" w:themeColor="text1"/>
          <w:sz w:val="20"/>
        </w:rPr>
        <w:t xml:space="preserve"> </w:t>
      </w:r>
      <w:r w:rsidRPr="444A59D7">
        <w:rPr>
          <w:color w:val="000000" w:themeColor="text1"/>
          <w:sz w:val="20"/>
        </w:rPr>
        <w:t xml:space="preserve">despite writing so much </w:t>
      </w:r>
      <w:proofErr w:type="gramStart"/>
      <w:r w:rsidRPr="444A59D7">
        <w:rPr>
          <w:color w:val="000000" w:themeColor="text1"/>
          <w:sz w:val="20"/>
        </w:rPr>
        <w:t>on the subject of love</w:t>
      </w:r>
      <w:proofErr w:type="gramEnd"/>
      <w:r w:rsidRPr="444A59D7">
        <w:rPr>
          <w:color w:val="000000" w:themeColor="text1"/>
          <w:sz w:val="20"/>
        </w:rPr>
        <w:t>, has kept</w:t>
      </w:r>
      <w:r w:rsidR="34D8A487" w:rsidRPr="444A59D7">
        <w:rPr>
          <w:color w:val="000000" w:themeColor="text1"/>
          <w:sz w:val="20"/>
        </w:rPr>
        <w:t xml:space="preserve"> </w:t>
      </w:r>
      <w:r w:rsidRPr="444A59D7">
        <w:rPr>
          <w:color w:val="000000" w:themeColor="text1"/>
          <w:sz w:val="20"/>
        </w:rPr>
        <w:t>fans curious about Austen’s romantic experiences.</w:t>
      </w:r>
    </w:p>
    <w:p w14:paraId="0FB15379" w14:textId="77777777" w:rsidR="22814B75" w:rsidRDefault="22814B75" w:rsidP="22814B75">
      <w:pPr>
        <w:rPr>
          <w:color w:val="000000" w:themeColor="text1"/>
          <w:sz w:val="20"/>
        </w:rPr>
      </w:pPr>
    </w:p>
    <w:p w14:paraId="00CBED5A" w14:textId="6F13E475" w:rsidR="07CFDF3C" w:rsidRDefault="07CFDF3C" w:rsidP="22814B75">
      <w:pPr>
        <w:rPr>
          <w:color w:val="000000" w:themeColor="text1"/>
          <w:sz w:val="20"/>
        </w:rPr>
      </w:pPr>
      <w:r w:rsidRPr="22814B75">
        <w:rPr>
          <w:color w:val="000000" w:themeColor="text1"/>
          <w:sz w:val="20"/>
        </w:rPr>
        <w:lastRenderedPageBreak/>
        <w:t>Though it has never been proven, many suspect that Austen did have at least one passionate</w:t>
      </w:r>
      <w:r w:rsidR="2D278662" w:rsidRPr="22814B75">
        <w:rPr>
          <w:color w:val="000000" w:themeColor="text1"/>
          <w:sz w:val="20"/>
        </w:rPr>
        <w:t xml:space="preserve"> </w:t>
      </w:r>
      <w:r w:rsidRPr="22814B75">
        <w:rPr>
          <w:color w:val="000000" w:themeColor="text1"/>
          <w:sz w:val="20"/>
        </w:rPr>
        <w:t>love affair during her relatively short life. In 1795, when she was twenty, a young law student from</w:t>
      </w:r>
      <w:r w:rsidR="2D278662" w:rsidRPr="22814B75">
        <w:rPr>
          <w:color w:val="000000" w:themeColor="text1"/>
          <w:sz w:val="20"/>
        </w:rPr>
        <w:t xml:space="preserve"> </w:t>
      </w:r>
      <w:r w:rsidRPr="22814B75">
        <w:rPr>
          <w:color w:val="000000" w:themeColor="text1"/>
          <w:sz w:val="20"/>
        </w:rPr>
        <w:t>Ireland named Tom Lefroy came to stay with some relatives of his who lived near the Austen family.</w:t>
      </w:r>
      <w:r w:rsidR="79409600" w:rsidRPr="22814B75">
        <w:rPr>
          <w:color w:val="000000" w:themeColor="text1"/>
          <w:sz w:val="20"/>
        </w:rPr>
        <w:t xml:space="preserve"> </w:t>
      </w:r>
      <w:r w:rsidRPr="22814B75">
        <w:rPr>
          <w:color w:val="000000" w:themeColor="text1"/>
          <w:sz w:val="20"/>
        </w:rPr>
        <w:t>No one knows exactly how and where he and Jane met, but it is documented that they spent</w:t>
      </w:r>
      <w:r w:rsidR="79409600" w:rsidRPr="22814B75">
        <w:rPr>
          <w:color w:val="000000" w:themeColor="text1"/>
          <w:sz w:val="20"/>
        </w:rPr>
        <w:t xml:space="preserve"> </w:t>
      </w:r>
      <w:r w:rsidRPr="22814B75">
        <w:rPr>
          <w:color w:val="000000" w:themeColor="text1"/>
          <w:sz w:val="20"/>
        </w:rPr>
        <w:t>considerable time together. There is also a good chance that they developed feelings for one another.</w:t>
      </w:r>
    </w:p>
    <w:p w14:paraId="233504A4" w14:textId="77777777" w:rsidR="22814B75" w:rsidRDefault="22814B75" w:rsidP="22814B75">
      <w:pPr>
        <w:rPr>
          <w:color w:val="000000" w:themeColor="text1"/>
          <w:sz w:val="20"/>
        </w:rPr>
      </w:pPr>
    </w:p>
    <w:p w14:paraId="0394CD53" w14:textId="5C923EE8" w:rsidR="07CFDF3C" w:rsidRDefault="07CFDF3C" w:rsidP="22814B75">
      <w:pPr>
        <w:rPr>
          <w:b/>
          <w:bCs/>
          <w:color w:val="000000" w:themeColor="text1"/>
          <w:sz w:val="20"/>
        </w:rPr>
      </w:pPr>
      <w:r w:rsidRPr="444A59D7">
        <w:rPr>
          <w:color w:val="000000" w:themeColor="text1"/>
          <w:sz w:val="20"/>
        </w:rPr>
        <w:t>Sadly, it was not practical for the couple to marry since neither of them had any money. Lefroy</w:t>
      </w:r>
      <w:r w:rsidR="3EF7B59F" w:rsidRPr="444A59D7">
        <w:rPr>
          <w:color w:val="000000" w:themeColor="text1"/>
          <w:sz w:val="20"/>
        </w:rPr>
        <w:t xml:space="preserve"> </w:t>
      </w:r>
      <w:r w:rsidRPr="444A59D7">
        <w:rPr>
          <w:color w:val="000000" w:themeColor="text1"/>
          <w:sz w:val="20"/>
        </w:rPr>
        <w:t>was dependent on a wealthy uncle to finance his continued education. Consequently, his family</w:t>
      </w:r>
      <w:r w:rsidR="3EF7B59F" w:rsidRPr="444A59D7">
        <w:rPr>
          <w:color w:val="000000" w:themeColor="text1"/>
          <w:sz w:val="20"/>
        </w:rPr>
        <w:t xml:space="preserve"> </w:t>
      </w:r>
      <w:r w:rsidRPr="444A59D7">
        <w:rPr>
          <w:color w:val="000000" w:themeColor="text1"/>
          <w:sz w:val="20"/>
        </w:rPr>
        <w:t>sent him away in January 1796, and he and Jane are not known to have met again. That year, Austen</w:t>
      </w:r>
      <w:r w:rsidR="1A1811D4" w:rsidRPr="444A59D7">
        <w:rPr>
          <w:color w:val="000000" w:themeColor="text1"/>
          <w:sz w:val="20"/>
        </w:rPr>
        <w:t xml:space="preserve"> </w:t>
      </w:r>
      <w:r w:rsidRPr="444A59D7">
        <w:rPr>
          <w:color w:val="000000" w:themeColor="text1"/>
          <w:sz w:val="20"/>
        </w:rPr>
        <w:t xml:space="preserve">began working on the novel that was eventually published as </w:t>
      </w:r>
      <w:r w:rsidRPr="444A59D7">
        <w:rPr>
          <w:i/>
          <w:iCs/>
          <w:color w:val="000000" w:themeColor="text1"/>
          <w:sz w:val="20"/>
        </w:rPr>
        <w:t>Pride and Prejudice</w:t>
      </w:r>
      <w:r w:rsidRPr="444A59D7">
        <w:rPr>
          <w:color w:val="000000" w:themeColor="text1"/>
          <w:sz w:val="20"/>
        </w:rPr>
        <w:t xml:space="preserve"> in 1813. Some</w:t>
      </w:r>
      <w:r w:rsidR="1A1811D4" w:rsidRPr="444A59D7">
        <w:rPr>
          <w:color w:val="000000" w:themeColor="text1"/>
          <w:sz w:val="20"/>
        </w:rPr>
        <w:t xml:space="preserve"> </w:t>
      </w:r>
      <w:r w:rsidRPr="444A59D7">
        <w:rPr>
          <w:color w:val="000000" w:themeColor="text1"/>
          <w:sz w:val="20"/>
        </w:rPr>
        <w:t>believe her personal experiences may have influenced the novel’s plot, and some critics speculate</w:t>
      </w:r>
      <w:r w:rsidR="19CE9FDA" w:rsidRPr="444A59D7">
        <w:rPr>
          <w:color w:val="000000" w:themeColor="text1"/>
          <w:sz w:val="20"/>
        </w:rPr>
        <w:t xml:space="preserve"> </w:t>
      </w:r>
      <w:r w:rsidRPr="444A59D7">
        <w:rPr>
          <w:color w:val="000000" w:themeColor="text1"/>
          <w:sz w:val="20"/>
        </w:rPr>
        <w:t>that Lefroy may have been Austen’s model for the character of Darcy</w:t>
      </w:r>
      <w:r w:rsidRPr="444A59D7">
        <w:rPr>
          <w:b/>
          <w:bCs/>
          <w:color w:val="000000" w:themeColor="text1"/>
          <w:sz w:val="20"/>
        </w:rPr>
        <w:t>.</w:t>
      </w:r>
    </w:p>
    <w:p w14:paraId="79C1E08C" w14:textId="77777777" w:rsidR="006D4CA5" w:rsidRPr="00547965" w:rsidRDefault="002C13FF" w:rsidP="22814B75">
      <w:pPr>
        <w:rPr>
          <w:sz w:val="36"/>
          <w:szCs w:val="36"/>
        </w:rPr>
      </w:pPr>
      <w:r w:rsidRPr="22814B75">
        <w:rPr>
          <w:rFonts w:eastAsia="Arial"/>
          <w:sz w:val="36"/>
          <w:szCs w:val="36"/>
        </w:rPr>
        <w:br w:type="page"/>
      </w:r>
      <w:r w:rsidR="006D4CA5" w:rsidRPr="22814B75">
        <w:rPr>
          <w:b/>
          <w:bCs/>
          <w:color w:val="auto"/>
          <w:sz w:val="36"/>
          <w:szCs w:val="36"/>
        </w:rPr>
        <w:lastRenderedPageBreak/>
        <w:t>UNIT 8</w:t>
      </w:r>
      <w:r>
        <w:tab/>
      </w:r>
      <w:r>
        <w:tab/>
      </w:r>
      <w:r w:rsidR="006D4CA5" w:rsidRPr="22814B75">
        <w:rPr>
          <w:b/>
          <w:bCs/>
          <w:color w:val="auto"/>
          <w:sz w:val="36"/>
          <w:szCs w:val="36"/>
        </w:rPr>
        <w:t>Space &amp; Exploration</w:t>
      </w:r>
    </w:p>
    <w:p w14:paraId="42C6D796" w14:textId="77777777" w:rsidR="006D4CA5" w:rsidRPr="00547965" w:rsidRDefault="006D4CA5"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6D4CA5" w:rsidRPr="00547965" w14:paraId="29B2A2C4" w14:textId="77777777" w:rsidTr="22814B75">
        <w:tc>
          <w:tcPr>
            <w:tcW w:w="2227" w:type="dxa"/>
            <w:shd w:val="clear" w:color="auto" w:fill="D9D9D9" w:themeFill="background1" w:themeFillShade="D9"/>
            <w:tcMar>
              <w:top w:w="100" w:type="dxa"/>
              <w:left w:w="100" w:type="dxa"/>
              <w:bottom w:w="100" w:type="dxa"/>
              <w:right w:w="100" w:type="dxa"/>
            </w:tcMar>
            <w:vAlign w:val="center"/>
          </w:tcPr>
          <w:p w14:paraId="231256B6" w14:textId="77777777" w:rsidR="006D4CA5" w:rsidRPr="00547965" w:rsidRDefault="006D4CA5" w:rsidP="22814B75">
            <w:pPr>
              <w:widowControl w:val="0"/>
              <w:spacing w:line="240" w:lineRule="auto"/>
              <w:jc w:val="both"/>
              <w:rPr>
                <w:b/>
                <w:bCs/>
                <w:sz w:val="28"/>
                <w:szCs w:val="28"/>
              </w:rPr>
            </w:pPr>
            <w:r w:rsidRPr="22814B75">
              <w:rPr>
                <w:b/>
                <w:bCs/>
                <w:sz w:val="28"/>
                <w:szCs w:val="28"/>
              </w:rPr>
              <w:t>Reading 1</w:t>
            </w:r>
          </w:p>
        </w:tc>
        <w:tc>
          <w:tcPr>
            <w:tcW w:w="8313" w:type="dxa"/>
            <w:shd w:val="clear" w:color="auto" w:fill="D9D9D9" w:themeFill="background1" w:themeFillShade="D9"/>
          </w:tcPr>
          <w:p w14:paraId="111F86BD" w14:textId="47C8C091" w:rsidR="006D4CA5" w:rsidRPr="00547965" w:rsidRDefault="4F7FB227" w:rsidP="66AD1E8A">
            <w:pPr>
              <w:spacing w:line="240" w:lineRule="auto"/>
              <w:jc w:val="both"/>
              <w:rPr>
                <w:b/>
                <w:bCs/>
                <w:sz w:val="28"/>
                <w:szCs w:val="28"/>
              </w:rPr>
            </w:pPr>
            <w:r w:rsidRPr="22814B75">
              <w:rPr>
                <w:b/>
                <w:bCs/>
                <w:sz w:val="28"/>
                <w:szCs w:val="28"/>
              </w:rPr>
              <w:t xml:space="preserve">Hawking Radiation </w:t>
            </w:r>
          </w:p>
        </w:tc>
      </w:tr>
    </w:tbl>
    <w:p w14:paraId="6E1831B3" w14:textId="77777777" w:rsidR="006D4CA5" w:rsidRPr="00547965" w:rsidRDefault="006D4CA5" w:rsidP="00547965">
      <w:pPr>
        <w:widowControl w:val="0"/>
        <w:spacing w:after="200" w:line="240" w:lineRule="auto"/>
        <w:jc w:val="both"/>
      </w:pPr>
    </w:p>
    <w:p w14:paraId="04D38E68" w14:textId="0143F5AB" w:rsidR="4F7FB227" w:rsidRDefault="4F7FB227" w:rsidP="66AD1E8A">
      <w:pPr>
        <w:spacing w:line="240" w:lineRule="auto"/>
        <w:jc w:val="both"/>
        <w:rPr>
          <w:b/>
          <w:bCs/>
          <w:sz w:val="24"/>
          <w:szCs w:val="24"/>
        </w:rPr>
      </w:pPr>
      <w:r w:rsidRPr="22814B75">
        <w:rPr>
          <w:b/>
          <w:bCs/>
          <w:sz w:val="24"/>
          <w:szCs w:val="24"/>
        </w:rPr>
        <w:t xml:space="preserve">Hawking Radiation </w:t>
      </w:r>
    </w:p>
    <w:p w14:paraId="54E11D2A" w14:textId="77777777" w:rsidR="003576EF" w:rsidRDefault="003576EF" w:rsidP="22814B75">
      <w:pPr>
        <w:widowControl w:val="0"/>
        <w:spacing w:line="240" w:lineRule="auto"/>
        <w:rPr>
          <w:b/>
          <w:bCs/>
          <w:sz w:val="24"/>
          <w:szCs w:val="24"/>
        </w:rPr>
      </w:pPr>
    </w:p>
    <w:p w14:paraId="7A5A098D" w14:textId="15354DE7" w:rsidR="7EF6EA53" w:rsidRDefault="7EF6EA53" w:rsidP="22814B75">
      <w:pPr>
        <w:rPr>
          <w:color w:val="000000" w:themeColor="text1"/>
          <w:sz w:val="20"/>
        </w:rPr>
      </w:pPr>
      <w:bookmarkStart w:id="8" w:name="_Hlk76376742"/>
      <w:bookmarkEnd w:id="8"/>
      <w:r w:rsidRPr="22814B75">
        <w:rPr>
          <w:color w:val="000000" w:themeColor="text1"/>
          <w:sz w:val="20"/>
        </w:rPr>
        <w:t>Stephen Hawking was probably the best-known physicist of the late 20th century.</w:t>
      </w:r>
      <w:r w:rsidR="63C7DC32" w:rsidRPr="22814B75">
        <w:rPr>
          <w:color w:val="000000" w:themeColor="text1"/>
          <w:sz w:val="20"/>
        </w:rPr>
        <w:t xml:space="preserve"> </w:t>
      </w:r>
      <w:r w:rsidRPr="22814B75">
        <w:rPr>
          <w:color w:val="000000" w:themeColor="text1"/>
          <w:sz w:val="20"/>
        </w:rPr>
        <w:t>The reasons for this include the brilliant accomplishments in his field, as well as the</w:t>
      </w:r>
      <w:r w:rsidR="63C7DC32" w:rsidRPr="22814B75">
        <w:rPr>
          <w:color w:val="000000" w:themeColor="text1"/>
          <w:sz w:val="20"/>
        </w:rPr>
        <w:t xml:space="preserve"> </w:t>
      </w:r>
      <w:r w:rsidRPr="22814B75">
        <w:rPr>
          <w:color w:val="000000" w:themeColor="text1"/>
          <w:sz w:val="20"/>
        </w:rPr>
        <w:t>fact that he continued his work as a theorist despite suffering from a disability that</w:t>
      </w:r>
      <w:r w:rsidR="219FAC1D" w:rsidRPr="22814B75">
        <w:rPr>
          <w:color w:val="000000" w:themeColor="text1"/>
          <w:sz w:val="20"/>
        </w:rPr>
        <w:t xml:space="preserve"> </w:t>
      </w:r>
      <w:r w:rsidRPr="22814B75">
        <w:rPr>
          <w:color w:val="000000" w:themeColor="text1"/>
          <w:sz w:val="20"/>
        </w:rPr>
        <w:t>left him with extremely limited speech and mobility. Hawking’s work focused on</w:t>
      </w:r>
      <w:r w:rsidR="219FAC1D" w:rsidRPr="22814B75">
        <w:rPr>
          <w:color w:val="000000" w:themeColor="text1"/>
          <w:sz w:val="20"/>
        </w:rPr>
        <w:t xml:space="preserve"> </w:t>
      </w:r>
      <w:r w:rsidRPr="22814B75">
        <w:rPr>
          <w:color w:val="000000" w:themeColor="text1"/>
          <w:sz w:val="20"/>
        </w:rPr>
        <w:t>black holes, his most famous theory stating that black holes must radiate energy and</w:t>
      </w:r>
      <w:r w:rsidR="2CBE25C7" w:rsidRPr="22814B75">
        <w:rPr>
          <w:color w:val="000000" w:themeColor="text1"/>
          <w:sz w:val="20"/>
        </w:rPr>
        <w:t xml:space="preserve"> </w:t>
      </w:r>
      <w:r w:rsidRPr="22814B75">
        <w:rPr>
          <w:color w:val="000000" w:themeColor="text1"/>
          <w:sz w:val="20"/>
        </w:rPr>
        <w:t>eventually disappear. This was such an original and unexpected idea that the phenomenon</w:t>
      </w:r>
      <w:r w:rsidR="2CBE25C7" w:rsidRPr="22814B75">
        <w:rPr>
          <w:color w:val="000000" w:themeColor="text1"/>
          <w:sz w:val="20"/>
        </w:rPr>
        <w:t xml:space="preserve"> </w:t>
      </w:r>
      <w:r w:rsidRPr="22814B75">
        <w:rPr>
          <w:color w:val="000000" w:themeColor="text1"/>
          <w:sz w:val="20"/>
        </w:rPr>
        <w:t>it describes has come to be known as “Hawking radiation.”</w:t>
      </w:r>
    </w:p>
    <w:p w14:paraId="445A0A5D" w14:textId="77777777" w:rsidR="22814B75" w:rsidRDefault="22814B75" w:rsidP="22814B75">
      <w:pPr>
        <w:rPr>
          <w:color w:val="000000" w:themeColor="text1"/>
          <w:sz w:val="20"/>
        </w:rPr>
      </w:pPr>
    </w:p>
    <w:p w14:paraId="1F476BBD" w14:textId="1199ACBA" w:rsidR="7EF6EA53" w:rsidRDefault="7EF6EA53" w:rsidP="22814B75">
      <w:pPr>
        <w:rPr>
          <w:color w:val="000000" w:themeColor="text1"/>
          <w:sz w:val="20"/>
        </w:rPr>
      </w:pPr>
      <w:r w:rsidRPr="22814B75">
        <w:rPr>
          <w:color w:val="000000" w:themeColor="text1"/>
          <w:sz w:val="20"/>
        </w:rPr>
        <w:t>Hawking was born in 1942 in Oxford, England. As a child, he showed great ability</w:t>
      </w:r>
      <w:r w:rsidR="5020209D" w:rsidRPr="22814B75">
        <w:rPr>
          <w:color w:val="000000" w:themeColor="text1"/>
          <w:sz w:val="20"/>
        </w:rPr>
        <w:t xml:space="preserve"> </w:t>
      </w:r>
      <w:r w:rsidRPr="22814B75">
        <w:rPr>
          <w:color w:val="000000" w:themeColor="text1"/>
          <w:sz w:val="20"/>
        </w:rPr>
        <w:t>in mathematics and physics. He graduated from Oxford University in 1962 and earned</w:t>
      </w:r>
      <w:r w:rsidR="5020209D" w:rsidRPr="22814B75">
        <w:rPr>
          <w:color w:val="000000" w:themeColor="text1"/>
          <w:sz w:val="20"/>
        </w:rPr>
        <w:t xml:space="preserve"> </w:t>
      </w:r>
      <w:r w:rsidRPr="22814B75">
        <w:rPr>
          <w:color w:val="000000" w:themeColor="text1"/>
          <w:sz w:val="20"/>
        </w:rPr>
        <w:t>his PhD in cosmology</w:t>
      </w:r>
      <w:r w:rsidR="2FCC6AC9" w:rsidRPr="22814B75">
        <w:rPr>
          <w:color w:val="000000" w:themeColor="text1"/>
          <w:sz w:val="20"/>
        </w:rPr>
        <w:t xml:space="preserve"> </w:t>
      </w:r>
      <w:r w:rsidRPr="22814B75">
        <w:rPr>
          <w:color w:val="000000" w:themeColor="text1"/>
          <w:sz w:val="20"/>
        </w:rPr>
        <w:t>from Cambridge University in 1966. During this time, Hawking</w:t>
      </w:r>
      <w:r w:rsidR="1DE22A3D" w:rsidRPr="22814B75">
        <w:rPr>
          <w:color w:val="000000" w:themeColor="text1"/>
          <w:sz w:val="20"/>
        </w:rPr>
        <w:t xml:space="preserve"> </w:t>
      </w:r>
      <w:r w:rsidRPr="22814B75">
        <w:rPr>
          <w:color w:val="000000" w:themeColor="text1"/>
          <w:sz w:val="20"/>
        </w:rPr>
        <w:t>was diagnosed with Amyotrophic Lateral Sclerosis (ALS), a rare degenerative disease that</w:t>
      </w:r>
      <w:r w:rsidR="1DE22A3D" w:rsidRPr="22814B75">
        <w:rPr>
          <w:color w:val="000000" w:themeColor="text1"/>
          <w:sz w:val="20"/>
        </w:rPr>
        <w:t xml:space="preserve"> </w:t>
      </w:r>
      <w:r w:rsidRPr="22814B75">
        <w:rPr>
          <w:color w:val="000000" w:themeColor="text1"/>
          <w:sz w:val="20"/>
        </w:rPr>
        <w:t>gradually destroys a person’s ability to move and speak. Rather than discouraging him, the</w:t>
      </w:r>
      <w:r w:rsidR="2FD7104A" w:rsidRPr="22814B75">
        <w:rPr>
          <w:color w:val="000000" w:themeColor="text1"/>
          <w:sz w:val="20"/>
        </w:rPr>
        <w:t xml:space="preserve"> </w:t>
      </w:r>
      <w:r w:rsidRPr="22814B75">
        <w:rPr>
          <w:color w:val="000000" w:themeColor="text1"/>
          <w:sz w:val="20"/>
        </w:rPr>
        <w:t>news inspired Hawking to work even harder and make his mark on science while he still</w:t>
      </w:r>
      <w:r w:rsidR="2FD7104A" w:rsidRPr="22814B75">
        <w:rPr>
          <w:color w:val="000000" w:themeColor="text1"/>
          <w:sz w:val="20"/>
        </w:rPr>
        <w:t xml:space="preserve"> c</w:t>
      </w:r>
      <w:r w:rsidRPr="22814B75">
        <w:rPr>
          <w:color w:val="000000" w:themeColor="text1"/>
          <w:sz w:val="20"/>
        </w:rPr>
        <w:t>ould.</w:t>
      </w:r>
    </w:p>
    <w:p w14:paraId="783B3FCC" w14:textId="77777777" w:rsidR="22814B75" w:rsidRDefault="22814B75" w:rsidP="22814B75">
      <w:pPr>
        <w:rPr>
          <w:color w:val="000000" w:themeColor="text1"/>
          <w:sz w:val="20"/>
        </w:rPr>
      </w:pPr>
    </w:p>
    <w:p w14:paraId="557CC035" w14:textId="7A5F682A" w:rsidR="7EF6EA53" w:rsidRDefault="7EF6EA53" w:rsidP="22814B75">
      <w:pPr>
        <w:rPr>
          <w:color w:val="000000" w:themeColor="text1"/>
          <w:sz w:val="20"/>
        </w:rPr>
      </w:pPr>
      <w:r w:rsidRPr="444A59D7">
        <w:rPr>
          <w:color w:val="000000" w:themeColor="text1"/>
          <w:sz w:val="20"/>
        </w:rPr>
        <w:t>In 1974, Hawking proposed his fascinating theory that black holes are not totally</w:t>
      </w:r>
      <w:r w:rsidR="465C72D2" w:rsidRPr="444A59D7">
        <w:rPr>
          <w:color w:val="000000" w:themeColor="text1"/>
          <w:sz w:val="20"/>
        </w:rPr>
        <w:t xml:space="preserve"> </w:t>
      </w:r>
      <w:r w:rsidRPr="444A59D7">
        <w:rPr>
          <w:color w:val="000000" w:themeColor="text1"/>
          <w:sz w:val="20"/>
        </w:rPr>
        <w:t>“black,” that they are not simply one-way “drains” of the universe that do nothing but</w:t>
      </w:r>
      <w:r w:rsidR="465C72D2" w:rsidRPr="444A59D7">
        <w:rPr>
          <w:color w:val="000000" w:themeColor="text1"/>
          <w:sz w:val="20"/>
        </w:rPr>
        <w:t xml:space="preserve"> </w:t>
      </w:r>
      <w:r w:rsidRPr="444A59D7">
        <w:rPr>
          <w:color w:val="000000" w:themeColor="text1"/>
          <w:sz w:val="20"/>
        </w:rPr>
        <w:t>consume everything around them. (A black hole is not literally a hole but rather an object in</w:t>
      </w:r>
      <w:r w:rsidR="0BA03949" w:rsidRPr="444A59D7">
        <w:rPr>
          <w:color w:val="000000" w:themeColor="text1"/>
          <w:sz w:val="20"/>
        </w:rPr>
        <w:t xml:space="preserve"> </w:t>
      </w:r>
      <w:r w:rsidRPr="444A59D7">
        <w:rPr>
          <w:color w:val="000000" w:themeColor="text1"/>
          <w:sz w:val="20"/>
        </w:rPr>
        <w:t>space with such a strong gravitational pull that nothing nearby can escape from it.) According</w:t>
      </w:r>
      <w:r w:rsidR="0BA03949" w:rsidRPr="444A59D7">
        <w:rPr>
          <w:color w:val="000000" w:themeColor="text1"/>
          <w:sz w:val="20"/>
        </w:rPr>
        <w:t xml:space="preserve"> </w:t>
      </w:r>
      <w:r w:rsidRPr="444A59D7">
        <w:rPr>
          <w:color w:val="000000" w:themeColor="text1"/>
          <w:sz w:val="20"/>
        </w:rPr>
        <w:t>to Hawking’s theory, a black hole also radiates energy, and gradually, it loses mass. The</w:t>
      </w:r>
      <w:r w:rsidR="4A3D19BF" w:rsidRPr="444A59D7">
        <w:rPr>
          <w:color w:val="000000" w:themeColor="text1"/>
          <w:sz w:val="20"/>
        </w:rPr>
        <w:t xml:space="preserve"> </w:t>
      </w:r>
      <w:r w:rsidRPr="444A59D7">
        <w:rPr>
          <w:color w:val="000000" w:themeColor="text1"/>
          <w:sz w:val="20"/>
        </w:rPr>
        <w:t>smaller the black hole becomes, the faster it loses mass, and eventually,</w:t>
      </w:r>
      <w:r w:rsidR="4A3D19BF" w:rsidRPr="444A59D7">
        <w:rPr>
          <w:color w:val="000000" w:themeColor="text1"/>
          <w:sz w:val="20"/>
        </w:rPr>
        <w:t xml:space="preserve"> </w:t>
      </w:r>
      <w:r w:rsidRPr="444A59D7">
        <w:rPr>
          <w:color w:val="000000" w:themeColor="text1"/>
          <w:sz w:val="20"/>
        </w:rPr>
        <w:t>it disappears completely. This can only happen when it has nothing</w:t>
      </w:r>
      <w:r w:rsidR="3ABBABE8" w:rsidRPr="444A59D7">
        <w:rPr>
          <w:color w:val="000000" w:themeColor="text1"/>
          <w:sz w:val="20"/>
        </w:rPr>
        <w:t xml:space="preserve"> </w:t>
      </w:r>
      <w:r w:rsidRPr="444A59D7">
        <w:rPr>
          <w:color w:val="000000" w:themeColor="text1"/>
          <w:sz w:val="20"/>
        </w:rPr>
        <w:t>to</w:t>
      </w:r>
      <w:r w:rsidR="39865FE8" w:rsidRPr="444A59D7">
        <w:rPr>
          <w:color w:val="000000" w:themeColor="text1"/>
          <w:sz w:val="20"/>
        </w:rPr>
        <w:t xml:space="preserve"> </w:t>
      </w:r>
      <w:r w:rsidRPr="444A59D7">
        <w:rPr>
          <w:color w:val="000000" w:themeColor="text1"/>
          <w:sz w:val="20"/>
        </w:rPr>
        <w:t>consume.</w:t>
      </w:r>
    </w:p>
    <w:p w14:paraId="2D9551D8" w14:textId="77777777" w:rsidR="22814B75" w:rsidRDefault="22814B75" w:rsidP="22814B75">
      <w:pPr>
        <w:rPr>
          <w:color w:val="000000" w:themeColor="text1"/>
          <w:sz w:val="20"/>
        </w:rPr>
      </w:pPr>
    </w:p>
    <w:p w14:paraId="24ED29C1" w14:textId="5EE5280C" w:rsidR="7EF6EA53" w:rsidRDefault="7EF6EA53" w:rsidP="22814B75">
      <w:pPr>
        <w:rPr>
          <w:color w:val="000000" w:themeColor="text1"/>
          <w:sz w:val="20"/>
        </w:rPr>
      </w:pPr>
      <w:r w:rsidRPr="22814B75">
        <w:rPr>
          <w:color w:val="000000" w:themeColor="text1"/>
          <w:sz w:val="20"/>
        </w:rPr>
        <w:t>Hawking’s theory has been very influential, though it is difficult to understand even</w:t>
      </w:r>
      <w:r w:rsidR="00E53ECA" w:rsidRPr="22814B75">
        <w:rPr>
          <w:color w:val="000000" w:themeColor="text1"/>
          <w:sz w:val="20"/>
        </w:rPr>
        <w:t xml:space="preserve"> </w:t>
      </w:r>
      <w:r w:rsidRPr="22814B75">
        <w:rPr>
          <w:color w:val="000000" w:themeColor="text1"/>
          <w:sz w:val="20"/>
        </w:rPr>
        <w:t>for his colleagues. Hawking explained his theory with mathematical calculations, but</w:t>
      </w:r>
      <w:r w:rsidR="00E53ECA" w:rsidRPr="22814B75">
        <w:rPr>
          <w:color w:val="000000" w:themeColor="text1"/>
          <w:sz w:val="20"/>
        </w:rPr>
        <w:t xml:space="preserve"> </w:t>
      </w:r>
      <w:r w:rsidRPr="22814B75">
        <w:rPr>
          <w:color w:val="000000" w:themeColor="text1"/>
          <w:sz w:val="20"/>
        </w:rPr>
        <w:t>it is much harder to articulate in everyday language. One way to try to understand it is by</w:t>
      </w:r>
      <w:r w:rsidR="5291B31C" w:rsidRPr="22814B75">
        <w:rPr>
          <w:color w:val="000000" w:themeColor="text1"/>
          <w:sz w:val="20"/>
        </w:rPr>
        <w:t xml:space="preserve"> </w:t>
      </w:r>
      <w:r w:rsidRPr="22814B75">
        <w:rPr>
          <w:color w:val="000000" w:themeColor="text1"/>
          <w:sz w:val="20"/>
        </w:rPr>
        <w:t>imagining pairs of opposite particles: one matter, the other antimatter. Normally, matter</w:t>
      </w:r>
      <w:r w:rsidR="5291B31C" w:rsidRPr="22814B75">
        <w:rPr>
          <w:color w:val="000000" w:themeColor="text1"/>
          <w:sz w:val="20"/>
        </w:rPr>
        <w:t xml:space="preserve"> </w:t>
      </w:r>
      <w:r w:rsidRPr="22814B75">
        <w:rPr>
          <w:color w:val="000000" w:themeColor="text1"/>
          <w:sz w:val="20"/>
        </w:rPr>
        <w:t>and antimatter particles annihilate each other and simply disappear. But this can change</w:t>
      </w:r>
      <w:r w:rsidR="38877DE0" w:rsidRPr="22814B75">
        <w:rPr>
          <w:color w:val="000000" w:themeColor="text1"/>
          <w:sz w:val="20"/>
        </w:rPr>
        <w:t xml:space="preserve"> </w:t>
      </w:r>
      <w:r w:rsidRPr="22814B75">
        <w:rPr>
          <w:color w:val="000000" w:themeColor="text1"/>
          <w:sz w:val="20"/>
        </w:rPr>
        <w:t xml:space="preserve">at the event horizon—the point of no return at which </w:t>
      </w:r>
      <w:proofErr w:type="gramStart"/>
      <w:r w:rsidRPr="22814B75">
        <w:rPr>
          <w:color w:val="000000" w:themeColor="text1"/>
          <w:sz w:val="20"/>
        </w:rPr>
        <w:t>matter</w:t>
      </w:r>
      <w:proofErr w:type="gramEnd"/>
      <w:r w:rsidRPr="22814B75">
        <w:rPr>
          <w:color w:val="000000" w:themeColor="text1"/>
          <w:sz w:val="20"/>
        </w:rPr>
        <w:t xml:space="preserve"> and energy are sucked by</w:t>
      </w:r>
      <w:r w:rsidR="38877DE0" w:rsidRPr="22814B75">
        <w:rPr>
          <w:color w:val="000000" w:themeColor="text1"/>
          <w:sz w:val="20"/>
        </w:rPr>
        <w:t xml:space="preserve"> </w:t>
      </w:r>
      <w:r w:rsidRPr="22814B75">
        <w:rPr>
          <w:color w:val="000000" w:themeColor="text1"/>
          <w:sz w:val="20"/>
        </w:rPr>
        <w:t>gravity into the black hole. It is possible for a particle of antimatter to be separated and</w:t>
      </w:r>
      <w:r w:rsidR="5CF979AC" w:rsidRPr="22814B75">
        <w:rPr>
          <w:color w:val="000000" w:themeColor="text1"/>
          <w:sz w:val="20"/>
        </w:rPr>
        <w:t xml:space="preserve"> </w:t>
      </w:r>
      <w:r w:rsidRPr="22814B75">
        <w:rPr>
          <w:color w:val="000000" w:themeColor="text1"/>
          <w:sz w:val="20"/>
        </w:rPr>
        <w:t>sucked in before canceling out its matter counterpart. The antimatter particle then</w:t>
      </w:r>
      <w:r w:rsidR="56638CD0" w:rsidRPr="22814B75">
        <w:rPr>
          <w:color w:val="000000" w:themeColor="text1"/>
          <w:sz w:val="20"/>
        </w:rPr>
        <w:t xml:space="preserve"> develops negative energy. This negative energy is added to the black hole, and because of this, the black hole must lose some mass, which it does in the form of photons (light particles) and various kinds of other particles. Theoretically, these particles, called Hawking radiation, can be </w:t>
      </w:r>
      <w:proofErr w:type="gramStart"/>
      <w:r w:rsidR="56638CD0" w:rsidRPr="22814B75">
        <w:rPr>
          <w:color w:val="000000" w:themeColor="text1"/>
          <w:sz w:val="20"/>
        </w:rPr>
        <w:t>seen</w:t>
      </w:r>
      <w:proofErr w:type="gramEnd"/>
      <w:r w:rsidR="56638CD0" w:rsidRPr="22814B75">
        <w:rPr>
          <w:color w:val="000000" w:themeColor="text1"/>
          <w:sz w:val="20"/>
        </w:rPr>
        <w:t xml:space="preserve"> and measured. </w:t>
      </w:r>
      <w:proofErr w:type="gramStart"/>
      <w:r w:rsidR="56638CD0" w:rsidRPr="22814B75">
        <w:rPr>
          <w:color w:val="000000" w:themeColor="text1"/>
          <w:sz w:val="20"/>
        </w:rPr>
        <w:t>So</w:t>
      </w:r>
      <w:proofErr w:type="gramEnd"/>
      <w:r w:rsidR="56638CD0" w:rsidRPr="22814B75">
        <w:rPr>
          <w:color w:val="000000" w:themeColor="text1"/>
          <w:sz w:val="20"/>
        </w:rPr>
        <w:t xml:space="preserve"> if we can ascertain that particles are escaping from a black hole, we can deduce that the hole is losing mass at the same time.</w:t>
      </w:r>
      <w:r w:rsidRPr="22814B75">
        <w:rPr>
          <w:color w:val="000000" w:themeColor="text1"/>
          <w:sz w:val="20"/>
        </w:rPr>
        <w:t xml:space="preserve"> </w:t>
      </w:r>
      <w:r w:rsidR="3A449934" w:rsidRPr="22814B75">
        <w:rPr>
          <w:color w:val="000000" w:themeColor="text1"/>
          <w:sz w:val="20"/>
        </w:rPr>
        <w:t xml:space="preserve"> </w:t>
      </w:r>
    </w:p>
    <w:p w14:paraId="30E3A6DA" w14:textId="77777777" w:rsidR="22814B75" w:rsidRDefault="22814B75" w:rsidP="22814B75">
      <w:pPr>
        <w:rPr>
          <w:color w:val="000000" w:themeColor="text1"/>
          <w:sz w:val="20"/>
        </w:rPr>
      </w:pPr>
    </w:p>
    <w:p w14:paraId="5E9BFF3E" w14:textId="6FC8F727" w:rsidR="7EF6EA53" w:rsidRDefault="7EF6EA53" w:rsidP="22814B75">
      <w:pPr>
        <w:rPr>
          <w:color w:val="000000" w:themeColor="text1"/>
          <w:sz w:val="20"/>
        </w:rPr>
      </w:pPr>
      <w:r w:rsidRPr="444A59D7">
        <w:rPr>
          <w:color w:val="000000" w:themeColor="text1"/>
          <w:sz w:val="20"/>
        </w:rPr>
        <w:t xml:space="preserve">According to the theory, </w:t>
      </w:r>
      <w:proofErr w:type="gramStart"/>
      <w:r w:rsidRPr="444A59D7">
        <w:rPr>
          <w:color w:val="000000" w:themeColor="text1"/>
          <w:sz w:val="20"/>
        </w:rPr>
        <w:t>Hawking</w:t>
      </w:r>
      <w:proofErr w:type="gramEnd"/>
      <w:r w:rsidRPr="444A59D7">
        <w:rPr>
          <w:color w:val="000000" w:themeColor="text1"/>
          <w:sz w:val="20"/>
        </w:rPr>
        <w:t xml:space="preserve"> radiation can only occur if a black hole is not actively</w:t>
      </w:r>
      <w:r w:rsidR="2252A8D1" w:rsidRPr="444A59D7">
        <w:rPr>
          <w:color w:val="000000" w:themeColor="text1"/>
          <w:sz w:val="20"/>
        </w:rPr>
        <w:t xml:space="preserve"> </w:t>
      </w:r>
      <w:r w:rsidRPr="444A59D7">
        <w:rPr>
          <w:color w:val="000000" w:themeColor="text1"/>
          <w:sz w:val="20"/>
        </w:rPr>
        <w:t>consuming anything. Since all known black holes are surrounded by clouds of gas which they</w:t>
      </w:r>
      <w:r w:rsidR="2252A8D1" w:rsidRPr="444A59D7">
        <w:rPr>
          <w:color w:val="000000" w:themeColor="text1"/>
          <w:sz w:val="20"/>
        </w:rPr>
        <w:t xml:space="preserve"> </w:t>
      </w:r>
      <w:r w:rsidRPr="444A59D7">
        <w:rPr>
          <w:color w:val="000000" w:themeColor="text1"/>
          <w:sz w:val="20"/>
        </w:rPr>
        <w:t>are pulling in, for many years, it was impossible to prove Hawking’s theory. But in 2014,</w:t>
      </w:r>
      <w:r w:rsidR="6615E153" w:rsidRPr="444A59D7">
        <w:rPr>
          <w:color w:val="000000" w:themeColor="text1"/>
          <w:sz w:val="20"/>
        </w:rPr>
        <w:t xml:space="preserve"> </w:t>
      </w:r>
      <w:r w:rsidRPr="444A59D7">
        <w:rPr>
          <w:color w:val="000000" w:themeColor="text1"/>
          <w:sz w:val="20"/>
        </w:rPr>
        <w:t>physicist Jeff Steinhauer of the Israel Institute of Technology observed Hawking radiation</w:t>
      </w:r>
      <w:r w:rsidR="6615E153" w:rsidRPr="444A59D7">
        <w:rPr>
          <w:color w:val="000000" w:themeColor="text1"/>
          <w:sz w:val="20"/>
        </w:rPr>
        <w:t xml:space="preserve"> </w:t>
      </w:r>
      <w:r w:rsidRPr="444A59D7">
        <w:rPr>
          <w:color w:val="000000" w:themeColor="text1"/>
          <w:sz w:val="20"/>
        </w:rPr>
        <w:t>for the first time—being emitted from a model black hole in a laboratory. The physics</w:t>
      </w:r>
      <w:r w:rsidR="712B9380" w:rsidRPr="444A59D7">
        <w:rPr>
          <w:color w:val="000000" w:themeColor="text1"/>
          <w:sz w:val="20"/>
        </w:rPr>
        <w:t xml:space="preserve"> </w:t>
      </w:r>
      <w:r w:rsidRPr="444A59D7">
        <w:rPr>
          <w:color w:val="000000" w:themeColor="text1"/>
          <w:sz w:val="20"/>
        </w:rPr>
        <w:t>community remains cautious about concluding that the model, produced with hyper-cooled</w:t>
      </w:r>
      <w:r w:rsidR="712B9380" w:rsidRPr="444A59D7">
        <w:rPr>
          <w:color w:val="000000" w:themeColor="text1"/>
          <w:sz w:val="20"/>
        </w:rPr>
        <w:t xml:space="preserve"> </w:t>
      </w:r>
      <w:r w:rsidRPr="444A59D7">
        <w:rPr>
          <w:color w:val="000000" w:themeColor="text1"/>
          <w:sz w:val="20"/>
        </w:rPr>
        <w:t>rubidium atoms, reproduces conditions comparable to a real black hole. And the results</w:t>
      </w:r>
      <w:r w:rsidR="593A8231" w:rsidRPr="444A59D7">
        <w:rPr>
          <w:color w:val="000000" w:themeColor="text1"/>
          <w:sz w:val="20"/>
        </w:rPr>
        <w:t xml:space="preserve"> </w:t>
      </w:r>
      <w:r w:rsidRPr="444A59D7">
        <w:rPr>
          <w:color w:val="000000" w:themeColor="text1"/>
          <w:sz w:val="20"/>
        </w:rPr>
        <w:t>still need to be replicated. But the consensus is that if the findings stand, the radiation</w:t>
      </w:r>
      <w:r w:rsidR="593A8231" w:rsidRPr="444A59D7">
        <w:rPr>
          <w:color w:val="000000" w:themeColor="text1"/>
          <w:sz w:val="20"/>
        </w:rPr>
        <w:t xml:space="preserve"> </w:t>
      </w:r>
      <w:r w:rsidRPr="444A59D7">
        <w:rPr>
          <w:color w:val="000000" w:themeColor="text1"/>
          <w:sz w:val="20"/>
        </w:rPr>
        <w:t>observed is, in fact, exactly what Hawking predicted.</w:t>
      </w:r>
    </w:p>
    <w:p w14:paraId="47A84E3E" w14:textId="77777777" w:rsidR="22814B75" w:rsidRDefault="22814B75" w:rsidP="22814B75">
      <w:pPr>
        <w:rPr>
          <w:color w:val="000000" w:themeColor="text1"/>
          <w:sz w:val="20"/>
        </w:rPr>
      </w:pPr>
    </w:p>
    <w:p w14:paraId="38D1E8CE" w14:textId="165D30F5" w:rsidR="7EF6EA53" w:rsidRDefault="7EF6EA53" w:rsidP="22814B75">
      <w:pPr>
        <w:rPr>
          <w:color w:val="000000" w:themeColor="text1"/>
          <w:sz w:val="20"/>
        </w:rPr>
      </w:pPr>
      <w:r w:rsidRPr="444A59D7">
        <w:rPr>
          <w:color w:val="000000" w:themeColor="text1"/>
          <w:sz w:val="20"/>
        </w:rPr>
        <w:t>Hawking’s work on black holes made him a scientific celebrity, and in 1979, he</w:t>
      </w:r>
      <w:r w:rsidR="4C4FB298" w:rsidRPr="444A59D7">
        <w:rPr>
          <w:color w:val="000000" w:themeColor="text1"/>
          <w:sz w:val="20"/>
        </w:rPr>
        <w:t xml:space="preserve"> </w:t>
      </w:r>
      <w:r w:rsidRPr="444A59D7">
        <w:rPr>
          <w:color w:val="000000" w:themeColor="text1"/>
          <w:sz w:val="20"/>
        </w:rPr>
        <w:t>attained the post of Lucasian Professor of Mathematics at Cambridge, the position held</w:t>
      </w:r>
      <w:r w:rsidR="630ACBC5" w:rsidRPr="444A59D7">
        <w:rPr>
          <w:color w:val="000000" w:themeColor="text1"/>
          <w:sz w:val="20"/>
        </w:rPr>
        <w:t xml:space="preserve"> </w:t>
      </w:r>
      <w:r w:rsidRPr="444A59D7">
        <w:rPr>
          <w:color w:val="000000" w:themeColor="text1"/>
          <w:sz w:val="20"/>
        </w:rPr>
        <w:t>by Sir Isaac Newton 300 years earlier. Although ALS left him restricted to a wheelchair, and</w:t>
      </w:r>
      <w:r w:rsidR="0EE87B8A" w:rsidRPr="444A59D7">
        <w:rPr>
          <w:color w:val="000000" w:themeColor="text1"/>
          <w:sz w:val="20"/>
        </w:rPr>
        <w:t xml:space="preserve"> </w:t>
      </w:r>
      <w:r w:rsidRPr="444A59D7">
        <w:rPr>
          <w:color w:val="000000" w:themeColor="text1"/>
          <w:sz w:val="20"/>
        </w:rPr>
        <w:t>he required a voice synthesizer to communicate, Hawking remained active in physics and</w:t>
      </w:r>
      <w:r w:rsidR="0EE87B8A" w:rsidRPr="444A59D7">
        <w:rPr>
          <w:color w:val="000000" w:themeColor="text1"/>
          <w:sz w:val="20"/>
        </w:rPr>
        <w:t xml:space="preserve"> </w:t>
      </w:r>
      <w:r w:rsidRPr="444A59D7">
        <w:rPr>
          <w:color w:val="000000" w:themeColor="text1"/>
          <w:sz w:val="20"/>
        </w:rPr>
        <w:t>continued to publish his research in scientific journals; in fact, he published</w:t>
      </w:r>
      <w:r w:rsidR="4BFB3B9F" w:rsidRPr="444A59D7">
        <w:rPr>
          <w:color w:val="000000" w:themeColor="text1"/>
          <w:sz w:val="20"/>
        </w:rPr>
        <w:t xml:space="preserve"> </w:t>
      </w:r>
      <w:r w:rsidRPr="444A59D7">
        <w:rPr>
          <w:color w:val="000000" w:themeColor="text1"/>
          <w:sz w:val="20"/>
        </w:rPr>
        <w:t xml:space="preserve">his last paper in 2018, the year of his death. </w:t>
      </w:r>
      <w:r w:rsidRPr="444A59D7">
        <w:rPr>
          <w:color w:val="000000" w:themeColor="text1"/>
          <w:sz w:val="20"/>
        </w:rPr>
        <w:lastRenderedPageBreak/>
        <w:t>He also continued to give public</w:t>
      </w:r>
      <w:r w:rsidR="4BFB3B9F" w:rsidRPr="444A59D7">
        <w:rPr>
          <w:color w:val="000000" w:themeColor="text1"/>
          <w:sz w:val="20"/>
        </w:rPr>
        <w:t xml:space="preserve"> </w:t>
      </w:r>
      <w:r w:rsidRPr="444A59D7">
        <w:rPr>
          <w:color w:val="000000" w:themeColor="text1"/>
          <w:sz w:val="20"/>
        </w:rPr>
        <w:t>lectures in many countries and appear on television. He has been very</w:t>
      </w:r>
      <w:r w:rsidR="7E9EB7B8" w:rsidRPr="444A59D7">
        <w:rPr>
          <w:color w:val="000000" w:themeColor="text1"/>
          <w:sz w:val="20"/>
        </w:rPr>
        <w:t xml:space="preserve"> </w:t>
      </w:r>
      <w:r w:rsidRPr="444A59D7">
        <w:rPr>
          <w:color w:val="000000" w:themeColor="text1"/>
          <w:sz w:val="20"/>
        </w:rPr>
        <w:t>influential in presenting modern theories of the universe to ordinary people,</w:t>
      </w:r>
      <w:r w:rsidR="7E9EB7B8" w:rsidRPr="444A59D7">
        <w:rPr>
          <w:color w:val="000000" w:themeColor="text1"/>
          <w:sz w:val="20"/>
        </w:rPr>
        <w:t xml:space="preserve"> </w:t>
      </w:r>
      <w:r w:rsidRPr="444A59D7">
        <w:rPr>
          <w:color w:val="000000" w:themeColor="text1"/>
          <w:sz w:val="20"/>
        </w:rPr>
        <w:t xml:space="preserve">particularly in the books </w:t>
      </w:r>
      <w:r w:rsidRPr="444A59D7">
        <w:rPr>
          <w:i/>
          <w:iCs/>
          <w:color w:val="000000" w:themeColor="text1"/>
          <w:sz w:val="20"/>
        </w:rPr>
        <w:t>A Brief History of Time</w:t>
      </w:r>
      <w:r w:rsidRPr="444A59D7">
        <w:rPr>
          <w:color w:val="000000" w:themeColor="text1"/>
          <w:sz w:val="20"/>
        </w:rPr>
        <w:t xml:space="preserve"> (1988) and </w:t>
      </w:r>
      <w:r w:rsidRPr="444A59D7">
        <w:rPr>
          <w:i/>
          <w:iCs/>
          <w:color w:val="000000" w:themeColor="text1"/>
          <w:sz w:val="20"/>
        </w:rPr>
        <w:t>The Universe in</w:t>
      </w:r>
      <w:r w:rsidR="1D7F9116" w:rsidRPr="444A59D7">
        <w:rPr>
          <w:i/>
          <w:iCs/>
          <w:color w:val="000000" w:themeColor="text1"/>
          <w:sz w:val="20"/>
        </w:rPr>
        <w:t xml:space="preserve"> </w:t>
      </w:r>
      <w:r w:rsidRPr="444A59D7">
        <w:rPr>
          <w:i/>
          <w:iCs/>
          <w:color w:val="000000" w:themeColor="text1"/>
          <w:sz w:val="20"/>
        </w:rPr>
        <w:t>a Nutshell</w:t>
      </w:r>
      <w:r w:rsidRPr="444A59D7">
        <w:rPr>
          <w:color w:val="000000" w:themeColor="text1"/>
          <w:sz w:val="20"/>
        </w:rPr>
        <w:t xml:space="preserve"> (2001). Hawking’s genius, his love of his work, and his persistence</w:t>
      </w:r>
      <w:r w:rsidR="1D7F9116" w:rsidRPr="444A59D7">
        <w:rPr>
          <w:color w:val="000000" w:themeColor="text1"/>
          <w:sz w:val="20"/>
        </w:rPr>
        <w:t xml:space="preserve"> </w:t>
      </w:r>
      <w:r w:rsidRPr="444A59D7">
        <w:rPr>
          <w:color w:val="000000" w:themeColor="text1"/>
          <w:sz w:val="20"/>
        </w:rPr>
        <w:t>despite an extremely difficult illness are both inspiring and humbling.</w:t>
      </w:r>
    </w:p>
    <w:p w14:paraId="31126E5D" w14:textId="63A18B00" w:rsidR="003576EF" w:rsidRDefault="003576EF" w:rsidP="22814B75">
      <w:pPr>
        <w:widowControl w:val="0"/>
        <w:spacing w:line="240" w:lineRule="auto"/>
        <w:rPr>
          <w:b/>
          <w:bCs/>
          <w:sz w:val="24"/>
          <w:szCs w:val="24"/>
        </w:rPr>
      </w:pPr>
    </w:p>
    <w:p w14:paraId="475E716A" w14:textId="77777777" w:rsidR="00651461" w:rsidRDefault="00651461" w:rsidP="22814B75">
      <w:pPr>
        <w:widowControl w:val="0"/>
        <w:spacing w:line="240" w:lineRule="auto"/>
        <w:rPr>
          <w:b/>
          <w:bCs/>
          <w:sz w:val="24"/>
          <w:szCs w:val="24"/>
        </w:rPr>
      </w:pPr>
    </w:p>
    <w:p w14:paraId="61FCB4D4"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2DE403A5" w14:textId="77777777" w:rsidR="003576EF" w:rsidRDefault="003576EF" w:rsidP="003576EF">
      <w:pPr>
        <w:spacing w:line="240" w:lineRule="auto"/>
      </w:pPr>
    </w:p>
    <w:p w14:paraId="21D1EEE3" w14:textId="325FD9ED" w:rsidR="6FC7EDBE" w:rsidRDefault="6FC7EDBE" w:rsidP="66AD1E8A">
      <w:pPr>
        <w:spacing w:line="240" w:lineRule="auto"/>
        <w:jc w:val="both"/>
        <w:rPr>
          <w:b/>
          <w:bCs/>
          <w:color w:val="000000" w:themeColor="text1"/>
          <w:szCs w:val="22"/>
        </w:rPr>
      </w:pPr>
      <w:r w:rsidRPr="22814B75">
        <w:rPr>
          <w:b/>
          <w:bCs/>
          <w:sz w:val="24"/>
          <w:szCs w:val="24"/>
        </w:rPr>
        <w:t>Virtual Particles</w:t>
      </w:r>
    </w:p>
    <w:p w14:paraId="49E398E2" w14:textId="77777777" w:rsidR="003022E4" w:rsidRDefault="003022E4" w:rsidP="00651461">
      <w:pPr>
        <w:spacing w:line="240" w:lineRule="auto"/>
        <w:jc w:val="both"/>
        <w:rPr>
          <w:b/>
          <w:bCs/>
          <w:color w:val="000000" w:themeColor="text1"/>
          <w:szCs w:val="22"/>
        </w:rPr>
      </w:pPr>
    </w:p>
    <w:p w14:paraId="2CDD768E" w14:textId="08EC3A62" w:rsidR="12B71926" w:rsidRDefault="12B71926" w:rsidP="22814B75">
      <w:pPr>
        <w:rPr>
          <w:color w:val="000000" w:themeColor="text1"/>
          <w:sz w:val="20"/>
        </w:rPr>
      </w:pPr>
      <w:r w:rsidRPr="22814B75">
        <w:rPr>
          <w:color w:val="000000" w:themeColor="text1"/>
          <w:sz w:val="20"/>
        </w:rPr>
        <w:t>Stephen Hawking’s theory about black hole radiation is based on</w:t>
      </w:r>
      <w:r w:rsidR="7324D608" w:rsidRPr="22814B75">
        <w:rPr>
          <w:color w:val="000000" w:themeColor="text1"/>
          <w:sz w:val="20"/>
        </w:rPr>
        <w:t xml:space="preserve"> </w:t>
      </w:r>
      <w:r w:rsidRPr="22814B75">
        <w:rPr>
          <w:color w:val="000000" w:themeColor="text1"/>
          <w:sz w:val="20"/>
        </w:rPr>
        <w:t>quantum theory. One of the basic elements of quantum theory is the idea of virtual</w:t>
      </w:r>
      <w:r w:rsidR="7324D608" w:rsidRPr="22814B75">
        <w:rPr>
          <w:color w:val="000000" w:themeColor="text1"/>
          <w:sz w:val="20"/>
        </w:rPr>
        <w:t xml:space="preserve"> </w:t>
      </w:r>
      <w:r w:rsidRPr="22814B75">
        <w:rPr>
          <w:color w:val="000000" w:themeColor="text1"/>
          <w:sz w:val="20"/>
        </w:rPr>
        <w:t>particles. In Hawking’s black hole theory, radiation from black holes comes from</w:t>
      </w:r>
      <w:r w:rsidR="047C8E6C" w:rsidRPr="22814B75">
        <w:rPr>
          <w:color w:val="000000" w:themeColor="text1"/>
          <w:sz w:val="20"/>
        </w:rPr>
        <w:t xml:space="preserve"> </w:t>
      </w:r>
      <w:r w:rsidRPr="22814B75">
        <w:rPr>
          <w:color w:val="000000" w:themeColor="text1"/>
          <w:sz w:val="20"/>
        </w:rPr>
        <w:t>the actions or qualities of virtual particles. But what are virtual particles?</w:t>
      </w:r>
    </w:p>
    <w:p w14:paraId="7B6EA6F1" w14:textId="77777777" w:rsidR="22814B75" w:rsidRDefault="22814B75" w:rsidP="22814B75">
      <w:pPr>
        <w:rPr>
          <w:color w:val="000000" w:themeColor="text1"/>
          <w:sz w:val="20"/>
        </w:rPr>
      </w:pPr>
    </w:p>
    <w:p w14:paraId="72819EBC" w14:textId="10938CFE" w:rsidR="12B71926" w:rsidRDefault="12B71926" w:rsidP="22814B75">
      <w:pPr>
        <w:rPr>
          <w:color w:val="000000" w:themeColor="text1"/>
          <w:sz w:val="20"/>
        </w:rPr>
      </w:pPr>
      <w:r w:rsidRPr="22814B75">
        <w:rPr>
          <w:color w:val="000000" w:themeColor="text1"/>
          <w:sz w:val="20"/>
        </w:rPr>
        <w:t>Basically, virtual particles are subatomic (smaller than an atom) particles</w:t>
      </w:r>
      <w:r w:rsidR="047C8E6C" w:rsidRPr="22814B75">
        <w:rPr>
          <w:color w:val="000000" w:themeColor="text1"/>
          <w:sz w:val="20"/>
        </w:rPr>
        <w:t xml:space="preserve"> </w:t>
      </w:r>
      <w:r w:rsidRPr="22814B75">
        <w:rPr>
          <w:color w:val="000000" w:themeColor="text1"/>
          <w:sz w:val="20"/>
        </w:rPr>
        <w:t>that are both released and taken in by other particles. Virtual particles appear and</w:t>
      </w:r>
      <w:r w:rsidR="3144B66A" w:rsidRPr="22814B75">
        <w:rPr>
          <w:color w:val="000000" w:themeColor="text1"/>
          <w:sz w:val="20"/>
        </w:rPr>
        <w:t xml:space="preserve"> </w:t>
      </w:r>
      <w:r w:rsidRPr="22814B75">
        <w:rPr>
          <w:color w:val="000000" w:themeColor="text1"/>
          <w:sz w:val="20"/>
        </w:rPr>
        <w:t>disappear extremely quickly. They affect the interaction of real particles in various</w:t>
      </w:r>
      <w:r w:rsidR="3144B66A" w:rsidRPr="22814B75">
        <w:rPr>
          <w:color w:val="000000" w:themeColor="text1"/>
          <w:sz w:val="20"/>
        </w:rPr>
        <w:t xml:space="preserve"> </w:t>
      </w:r>
      <w:r w:rsidRPr="22814B75">
        <w:rPr>
          <w:color w:val="000000" w:themeColor="text1"/>
          <w:sz w:val="20"/>
        </w:rPr>
        <w:t>fundamental ways. For example, the exchange of virtual particles between electrons can be said to</w:t>
      </w:r>
      <w:r w:rsidR="27FD3031" w:rsidRPr="22814B75">
        <w:rPr>
          <w:color w:val="000000" w:themeColor="text1"/>
          <w:sz w:val="20"/>
        </w:rPr>
        <w:t xml:space="preserve"> </w:t>
      </w:r>
      <w:r w:rsidRPr="22814B75">
        <w:rPr>
          <w:color w:val="000000" w:themeColor="text1"/>
          <w:sz w:val="20"/>
        </w:rPr>
        <w:t>carry an electromagnetic force. Pairs of opposite virtual particles—particles of matter and particles</w:t>
      </w:r>
      <w:r w:rsidR="27FD3031" w:rsidRPr="22814B75">
        <w:rPr>
          <w:color w:val="000000" w:themeColor="text1"/>
          <w:sz w:val="20"/>
        </w:rPr>
        <w:t xml:space="preserve"> </w:t>
      </w:r>
      <w:r w:rsidRPr="22814B75">
        <w:rPr>
          <w:color w:val="000000" w:themeColor="text1"/>
          <w:sz w:val="20"/>
        </w:rPr>
        <w:t xml:space="preserve">of antimatter—arise and </w:t>
      </w:r>
      <w:proofErr w:type="gramStart"/>
      <w:r w:rsidRPr="22814B75">
        <w:rPr>
          <w:color w:val="000000" w:themeColor="text1"/>
          <w:sz w:val="20"/>
        </w:rPr>
        <w:t>disappear at all times</w:t>
      </w:r>
      <w:proofErr w:type="gramEnd"/>
      <w:r w:rsidRPr="22814B75">
        <w:rPr>
          <w:color w:val="000000" w:themeColor="text1"/>
          <w:sz w:val="20"/>
        </w:rPr>
        <w:t>, everywhere.</w:t>
      </w:r>
    </w:p>
    <w:p w14:paraId="0586CE85" w14:textId="77777777" w:rsidR="22814B75" w:rsidRDefault="22814B75" w:rsidP="22814B75">
      <w:pPr>
        <w:rPr>
          <w:color w:val="000000" w:themeColor="text1"/>
          <w:sz w:val="20"/>
        </w:rPr>
      </w:pPr>
    </w:p>
    <w:p w14:paraId="6E5991DD" w14:textId="6AC33004" w:rsidR="12B71926" w:rsidRDefault="12B71926" w:rsidP="22814B75">
      <w:pPr>
        <w:rPr>
          <w:color w:val="000000" w:themeColor="text1"/>
          <w:sz w:val="20"/>
        </w:rPr>
      </w:pPr>
      <w:r w:rsidRPr="22814B75">
        <w:rPr>
          <w:color w:val="000000" w:themeColor="text1"/>
          <w:sz w:val="20"/>
        </w:rPr>
        <w:t>The most important fact to remember about virtual particles is that they are not independent</w:t>
      </w:r>
      <w:r w:rsidR="12C29C05" w:rsidRPr="22814B75">
        <w:rPr>
          <w:color w:val="000000" w:themeColor="text1"/>
          <w:sz w:val="20"/>
        </w:rPr>
        <w:t xml:space="preserve"> </w:t>
      </w:r>
      <w:r w:rsidRPr="22814B75">
        <w:rPr>
          <w:color w:val="000000" w:themeColor="text1"/>
          <w:sz w:val="20"/>
        </w:rPr>
        <w:t>objects. They are used when making predictions about subatomic processes. These predictions</w:t>
      </w:r>
      <w:r w:rsidR="12C29C05" w:rsidRPr="22814B75">
        <w:rPr>
          <w:color w:val="000000" w:themeColor="text1"/>
          <w:sz w:val="20"/>
        </w:rPr>
        <w:t xml:space="preserve"> </w:t>
      </w:r>
      <w:r w:rsidRPr="22814B75">
        <w:rPr>
          <w:color w:val="000000" w:themeColor="text1"/>
          <w:sz w:val="20"/>
        </w:rPr>
        <w:t>cannot be accurate unless virtual particles are included in the equations. They are necessary for the</w:t>
      </w:r>
      <w:r w:rsidR="7FD945F7" w:rsidRPr="22814B75">
        <w:rPr>
          <w:color w:val="000000" w:themeColor="text1"/>
          <w:sz w:val="20"/>
        </w:rPr>
        <w:t xml:space="preserve"> </w:t>
      </w:r>
      <w:r w:rsidRPr="22814B75">
        <w:rPr>
          <w:color w:val="000000" w:themeColor="text1"/>
          <w:sz w:val="20"/>
        </w:rPr>
        <w:t>equations to work, even though they cannot be observed as part of the process.</w:t>
      </w:r>
    </w:p>
    <w:p w14:paraId="43DDB81D" w14:textId="77777777" w:rsidR="22814B75" w:rsidRDefault="22814B75" w:rsidP="22814B75">
      <w:pPr>
        <w:rPr>
          <w:color w:val="000000" w:themeColor="text1"/>
          <w:sz w:val="20"/>
        </w:rPr>
      </w:pPr>
    </w:p>
    <w:p w14:paraId="1E4E5331" w14:textId="7FF3745A" w:rsidR="12B71926" w:rsidRDefault="12B71926" w:rsidP="22814B75">
      <w:pPr>
        <w:rPr>
          <w:color w:val="000000" w:themeColor="text1"/>
          <w:sz w:val="20"/>
        </w:rPr>
      </w:pPr>
      <w:r w:rsidRPr="22814B75">
        <w:rPr>
          <w:color w:val="000000" w:themeColor="text1"/>
          <w:sz w:val="20"/>
        </w:rPr>
        <w:t>Virtual particles appear and disappear so quickly that they cannot be directly measured with</w:t>
      </w:r>
      <w:r w:rsidR="12DA78A3" w:rsidRPr="22814B75">
        <w:rPr>
          <w:color w:val="000000" w:themeColor="text1"/>
          <w:sz w:val="20"/>
        </w:rPr>
        <w:t xml:space="preserve"> </w:t>
      </w:r>
      <w:r w:rsidRPr="22814B75">
        <w:rPr>
          <w:color w:val="000000" w:themeColor="text1"/>
          <w:sz w:val="20"/>
        </w:rPr>
        <w:t>any current</w:t>
      </w:r>
      <w:r w:rsidR="7F126DCB" w:rsidRPr="22814B75">
        <w:rPr>
          <w:color w:val="000000" w:themeColor="text1"/>
          <w:sz w:val="20"/>
        </w:rPr>
        <w:t xml:space="preserve"> </w:t>
      </w:r>
      <w:r w:rsidRPr="22814B75">
        <w:rPr>
          <w:color w:val="000000" w:themeColor="text1"/>
          <w:sz w:val="20"/>
        </w:rPr>
        <w:t>technology. This is not only because of the limitations of our technology but also because</w:t>
      </w:r>
      <w:r w:rsidR="6E21286A" w:rsidRPr="22814B75">
        <w:rPr>
          <w:color w:val="000000" w:themeColor="text1"/>
          <w:sz w:val="20"/>
        </w:rPr>
        <w:t xml:space="preserve"> </w:t>
      </w:r>
      <w:r w:rsidRPr="22814B75">
        <w:rPr>
          <w:color w:val="000000" w:themeColor="text1"/>
          <w:sz w:val="20"/>
        </w:rPr>
        <w:t>virtual particles are in existence too briefly to matter to the known natural laws of the universe.</w:t>
      </w:r>
    </w:p>
    <w:p w14:paraId="274D3573" w14:textId="77777777" w:rsidR="22814B75" w:rsidRDefault="22814B75" w:rsidP="22814B75">
      <w:pPr>
        <w:rPr>
          <w:color w:val="000000" w:themeColor="text1"/>
          <w:sz w:val="20"/>
        </w:rPr>
      </w:pPr>
    </w:p>
    <w:p w14:paraId="76FF5488" w14:textId="3EA7537D" w:rsidR="12B71926" w:rsidRDefault="12B71926" w:rsidP="22814B75">
      <w:pPr>
        <w:rPr>
          <w:color w:val="000000" w:themeColor="text1"/>
          <w:sz w:val="20"/>
        </w:rPr>
      </w:pPr>
      <w:r w:rsidRPr="22814B75">
        <w:rPr>
          <w:color w:val="000000" w:themeColor="text1"/>
          <w:sz w:val="20"/>
        </w:rPr>
        <w:t>In this sense, they are “unreal,” even though real phenomena that could not occur without</w:t>
      </w:r>
      <w:r w:rsidR="671106F6" w:rsidRPr="22814B75">
        <w:rPr>
          <w:color w:val="000000" w:themeColor="text1"/>
          <w:sz w:val="20"/>
        </w:rPr>
        <w:t xml:space="preserve"> </w:t>
      </w:r>
      <w:r w:rsidRPr="22814B75">
        <w:rPr>
          <w:color w:val="000000" w:themeColor="text1"/>
          <w:sz w:val="20"/>
        </w:rPr>
        <w:t>their existence can be observed. Whether they are actual parts of physical processes or ways to make</w:t>
      </w:r>
      <w:r w:rsidR="671106F6" w:rsidRPr="22814B75">
        <w:rPr>
          <w:color w:val="000000" w:themeColor="text1"/>
          <w:sz w:val="20"/>
        </w:rPr>
        <w:t xml:space="preserve"> </w:t>
      </w:r>
      <w:r w:rsidRPr="22814B75">
        <w:rPr>
          <w:color w:val="000000" w:themeColor="text1"/>
          <w:sz w:val="20"/>
        </w:rPr>
        <w:t>calculations work is not so important. The calculations are correct, and the predictions work, even</w:t>
      </w:r>
      <w:r w:rsidR="5DD30D83" w:rsidRPr="22814B75">
        <w:rPr>
          <w:color w:val="000000" w:themeColor="text1"/>
          <w:sz w:val="20"/>
        </w:rPr>
        <w:t xml:space="preserve"> </w:t>
      </w:r>
      <w:r w:rsidRPr="22814B75">
        <w:rPr>
          <w:color w:val="000000" w:themeColor="text1"/>
          <w:sz w:val="20"/>
        </w:rPr>
        <w:t>though virtual particles themselves remain outside our scrutiny.</w:t>
      </w:r>
    </w:p>
    <w:p w14:paraId="16287F21" w14:textId="77777777" w:rsidR="00D50266" w:rsidRPr="003022E4" w:rsidRDefault="00D50266"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6D4CA5" w:rsidRPr="00547965" w14:paraId="3557D93A" w14:textId="77777777" w:rsidTr="22814B75">
        <w:tc>
          <w:tcPr>
            <w:tcW w:w="2227" w:type="dxa"/>
            <w:shd w:val="clear" w:color="auto" w:fill="D9D9D9" w:themeFill="background1" w:themeFillShade="D9"/>
            <w:tcMar>
              <w:top w:w="100" w:type="dxa"/>
              <w:left w:w="100" w:type="dxa"/>
              <w:bottom w:w="100" w:type="dxa"/>
              <w:right w:w="100" w:type="dxa"/>
            </w:tcMar>
          </w:tcPr>
          <w:p w14:paraId="737A21D5" w14:textId="77777777" w:rsidR="006D4CA5" w:rsidRPr="00547965" w:rsidRDefault="006D4CA5" w:rsidP="00547965">
            <w:pPr>
              <w:widowControl w:val="0"/>
              <w:spacing w:line="240" w:lineRule="auto"/>
              <w:jc w:val="both"/>
            </w:pPr>
            <w:r>
              <w:br w:type="page"/>
            </w:r>
            <w:r>
              <w:br w:type="page"/>
            </w:r>
            <w:r w:rsidRPr="22814B75">
              <w:rPr>
                <w:b/>
                <w:bCs/>
                <w:sz w:val="28"/>
                <w:szCs w:val="28"/>
              </w:rPr>
              <w:t>Reading 2</w:t>
            </w:r>
            <w:r>
              <w:t xml:space="preserve"> </w:t>
            </w:r>
          </w:p>
        </w:tc>
        <w:tc>
          <w:tcPr>
            <w:tcW w:w="8313" w:type="dxa"/>
            <w:shd w:val="clear" w:color="auto" w:fill="D9D9D9" w:themeFill="background1" w:themeFillShade="D9"/>
          </w:tcPr>
          <w:p w14:paraId="674C330D" w14:textId="073B9794" w:rsidR="006D4CA5" w:rsidRPr="00547965" w:rsidRDefault="1C37FD2E" w:rsidP="66AD1E8A">
            <w:pPr>
              <w:spacing w:line="240" w:lineRule="auto"/>
              <w:jc w:val="both"/>
              <w:rPr>
                <w:b/>
                <w:bCs/>
                <w:color w:val="000000" w:themeColor="text1"/>
                <w:szCs w:val="22"/>
              </w:rPr>
            </w:pPr>
            <w:r w:rsidRPr="22814B75">
              <w:rPr>
                <w:b/>
                <w:bCs/>
                <w:sz w:val="28"/>
                <w:szCs w:val="28"/>
              </w:rPr>
              <w:t>The ISS and the Future of Space</w:t>
            </w:r>
          </w:p>
        </w:tc>
      </w:tr>
    </w:tbl>
    <w:p w14:paraId="5BE93A62" w14:textId="77777777" w:rsidR="006D4CA5" w:rsidRPr="00547965" w:rsidRDefault="006D4CA5" w:rsidP="00547965">
      <w:pPr>
        <w:widowControl w:val="0"/>
        <w:spacing w:line="240" w:lineRule="auto"/>
      </w:pPr>
    </w:p>
    <w:p w14:paraId="134B98E4" w14:textId="4C3E4A10" w:rsidR="1C37FD2E" w:rsidRDefault="1C37FD2E" w:rsidP="66AD1E8A">
      <w:pPr>
        <w:spacing w:line="240" w:lineRule="auto"/>
        <w:jc w:val="both"/>
        <w:rPr>
          <w:b/>
          <w:bCs/>
          <w:color w:val="000000" w:themeColor="text1"/>
          <w:szCs w:val="22"/>
        </w:rPr>
      </w:pPr>
      <w:r w:rsidRPr="22814B75">
        <w:rPr>
          <w:b/>
          <w:bCs/>
          <w:sz w:val="24"/>
          <w:szCs w:val="24"/>
        </w:rPr>
        <w:t>The ISS and the Future of Space</w:t>
      </w:r>
    </w:p>
    <w:p w14:paraId="384BA73E" w14:textId="77777777" w:rsidR="003576EF" w:rsidRDefault="003576EF" w:rsidP="22814B75">
      <w:pPr>
        <w:widowControl w:val="0"/>
        <w:spacing w:line="240" w:lineRule="auto"/>
        <w:rPr>
          <w:b/>
          <w:bCs/>
          <w:sz w:val="24"/>
          <w:szCs w:val="24"/>
        </w:rPr>
      </w:pPr>
    </w:p>
    <w:p w14:paraId="64D8AF6B" w14:textId="362B8A28" w:rsidR="1A7F7046" w:rsidRDefault="1A7F7046" w:rsidP="22814B75">
      <w:pPr>
        <w:rPr>
          <w:color w:val="000000" w:themeColor="text1"/>
          <w:sz w:val="20"/>
        </w:rPr>
      </w:pPr>
      <w:r w:rsidRPr="444A59D7">
        <w:rPr>
          <w:color w:val="000000" w:themeColor="text1"/>
          <w:sz w:val="20"/>
        </w:rPr>
        <w:t>The year 2020 marked a major milestone for the International Space Station (ISS):</w:t>
      </w:r>
      <w:r w:rsidR="798B6C6C" w:rsidRPr="444A59D7">
        <w:rPr>
          <w:color w:val="000000" w:themeColor="text1"/>
          <w:sz w:val="20"/>
        </w:rPr>
        <w:t xml:space="preserve"> </w:t>
      </w:r>
      <w:r w:rsidRPr="444A59D7">
        <w:rPr>
          <w:color w:val="000000" w:themeColor="text1"/>
          <w:sz w:val="20"/>
        </w:rPr>
        <w:t>a record twenty years of continuous human presence in space. This is not an accomplishment</w:t>
      </w:r>
      <w:r w:rsidR="798B6C6C" w:rsidRPr="444A59D7">
        <w:rPr>
          <w:color w:val="000000" w:themeColor="text1"/>
          <w:sz w:val="20"/>
        </w:rPr>
        <w:t xml:space="preserve"> </w:t>
      </w:r>
      <w:r w:rsidRPr="444A59D7">
        <w:rPr>
          <w:color w:val="000000" w:themeColor="text1"/>
          <w:sz w:val="20"/>
        </w:rPr>
        <w:t>to take for granted. The station’s age is a growing concern and has spurred some discussion</w:t>
      </w:r>
      <w:r w:rsidR="2F786B62" w:rsidRPr="444A59D7">
        <w:rPr>
          <w:color w:val="000000" w:themeColor="text1"/>
          <w:sz w:val="20"/>
        </w:rPr>
        <w:t xml:space="preserve"> </w:t>
      </w:r>
      <w:r w:rsidRPr="444A59D7">
        <w:rPr>
          <w:color w:val="000000" w:themeColor="text1"/>
          <w:sz w:val="20"/>
        </w:rPr>
        <w:t>of the eventual end of the ISS’s mission. The US and Russia have tentatively agreed to</w:t>
      </w:r>
      <w:r w:rsidR="2F786B62" w:rsidRPr="444A59D7">
        <w:rPr>
          <w:color w:val="000000" w:themeColor="text1"/>
          <w:sz w:val="20"/>
        </w:rPr>
        <w:t xml:space="preserve"> </w:t>
      </w:r>
      <w:r w:rsidRPr="444A59D7">
        <w:rPr>
          <w:color w:val="000000" w:themeColor="text1"/>
          <w:sz w:val="20"/>
        </w:rPr>
        <w:t>continue their cooperation in operating the station until at least 2025, but at some point,</w:t>
      </w:r>
      <w:r w:rsidR="57F11F50" w:rsidRPr="444A59D7">
        <w:rPr>
          <w:color w:val="000000" w:themeColor="text1"/>
          <w:sz w:val="20"/>
        </w:rPr>
        <w:t xml:space="preserve"> </w:t>
      </w:r>
      <w:r w:rsidRPr="444A59D7">
        <w:rPr>
          <w:color w:val="000000" w:themeColor="text1"/>
          <w:sz w:val="20"/>
        </w:rPr>
        <w:t>it will be necessary to retire the ISS. With the end in sight, the station’s groundbreaking</w:t>
      </w:r>
      <w:r w:rsidR="57F11F50" w:rsidRPr="444A59D7">
        <w:rPr>
          <w:color w:val="000000" w:themeColor="text1"/>
          <w:sz w:val="20"/>
        </w:rPr>
        <w:t xml:space="preserve"> </w:t>
      </w:r>
      <w:r w:rsidRPr="444A59D7">
        <w:rPr>
          <w:color w:val="000000" w:themeColor="text1"/>
          <w:sz w:val="20"/>
        </w:rPr>
        <w:t xml:space="preserve">research is </w:t>
      </w:r>
      <w:proofErr w:type="gramStart"/>
      <w:r w:rsidRPr="444A59D7">
        <w:rPr>
          <w:color w:val="000000" w:themeColor="text1"/>
          <w:sz w:val="20"/>
        </w:rPr>
        <w:t>all the more</w:t>
      </w:r>
      <w:proofErr w:type="gramEnd"/>
      <w:r w:rsidRPr="444A59D7">
        <w:rPr>
          <w:color w:val="000000" w:themeColor="text1"/>
          <w:sz w:val="20"/>
        </w:rPr>
        <w:t xml:space="preserve"> important, as it will lay the foundation for the next stage of humanity’s</w:t>
      </w:r>
      <w:r w:rsidR="42557545" w:rsidRPr="444A59D7">
        <w:rPr>
          <w:color w:val="000000" w:themeColor="text1"/>
          <w:sz w:val="20"/>
        </w:rPr>
        <w:t xml:space="preserve"> </w:t>
      </w:r>
      <w:r w:rsidRPr="444A59D7">
        <w:rPr>
          <w:color w:val="000000" w:themeColor="text1"/>
          <w:sz w:val="20"/>
        </w:rPr>
        <w:t>exploration of space.</w:t>
      </w:r>
    </w:p>
    <w:p w14:paraId="065F7A2E" w14:textId="77777777" w:rsidR="22814B75" w:rsidRDefault="22814B75" w:rsidP="22814B75">
      <w:pPr>
        <w:rPr>
          <w:color w:val="000000" w:themeColor="text1"/>
          <w:sz w:val="20"/>
        </w:rPr>
      </w:pPr>
    </w:p>
    <w:p w14:paraId="0884F730" w14:textId="2367D43A" w:rsidR="1A7F7046" w:rsidRDefault="1A7F7046" w:rsidP="22814B75">
      <w:pPr>
        <w:rPr>
          <w:color w:val="000000" w:themeColor="text1"/>
          <w:sz w:val="20"/>
        </w:rPr>
      </w:pPr>
      <w:r w:rsidRPr="22814B75">
        <w:rPr>
          <w:color w:val="000000" w:themeColor="text1"/>
          <w:sz w:val="20"/>
        </w:rPr>
        <w:t>Since 2011, the ISS has been home to the Alpha Magnetic Spectrometer (AMS),</w:t>
      </w:r>
      <w:r w:rsidR="09C9A6B3" w:rsidRPr="22814B75">
        <w:rPr>
          <w:color w:val="000000" w:themeColor="text1"/>
          <w:sz w:val="20"/>
        </w:rPr>
        <w:t xml:space="preserve"> </w:t>
      </w:r>
      <w:r w:rsidRPr="22814B75">
        <w:rPr>
          <w:color w:val="000000" w:themeColor="text1"/>
          <w:sz w:val="20"/>
        </w:rPr>
        <w:t>an experimental device that supports research in high-energy theoretical physics. The AMS</w:t>
      </w:r>
      <w:r w:rsidR="09C9A6B3" w:rsidRPr="22814B75">
        <w:rPr>
          <w:color w:val="000000" w:themeColor="text1"/>
          <w:sz w:val="20"/>
        </w:rPr>
        <w:t xml:space="preserve"> </w:t>
      </w:r>
      <w:r w:rsidRPr="22814B75">
        <w:rPr>
          <w:color w:val="000000" w:themeColor="text1"/>
          <w:sz w:val="20"/>
        </w:rPr>
        <w:t>is a tool that records the presence of cosmic rays in its search for such phenomena as</w:t>
      </w:r>
      <w:r w:rsidR="0C852FC3" w:rsidRPr="22814B75">
        <w:rPr>
          <w:color w:val="000000" w:themeColor="text1"/>
          <w:sz w:val="20"/>
        </w:rPr>
        <w:t xml:space="preserve"> </w:t>
      </w:r>
      <w:r w:rsidRPr="22814B75">
        <w:rPr>
          <w:color w:val="000000" w:themeColor="text1"/>
          <w:sz w:val="20"/>
        </w:rPr>
        <w:t>antimatter and hypothetical dark matter. So far, it has recorded more than sixty billion</w:t>
      </w:r>
      <w:r w:rsidR="3F8BD10E" w:rsidRPr="22814B75">
        <w:rPr>
          <w:color w:val="000000" w:themeColor="text1"/>
          <w:sz w:val="20"/>
        </w:rPr>
        <w:t xml:space="preserve"> </w:t>
      </w:r>
      <w:r w:rsidRPr="22814B75">
        <w:rPr>
          <w:color w:val="000000" w:themeColor="text1"/>
          <w:sz w:val="20"/>
        </w:rPr>
        <w:t>manifestations of cosmic energy. Nobel Laureate Samuel Ting of the Massachusetts Institute</w:t>
      </w:r>
      <w:r w:rsidR="3F8BD10E" w:rsidRPr="22814B75">
        <w:rPr>
          <w:color w:val="000000" w:themeColor="text1"/>
          <w:sz w:val="20"/>
        </w:rPr>
        <w:t xml:space="preserve"> </w:t>
      </w:r>
      <w:r w:rsidRPr="22814B75">
        <w:rPr>
          <w:color w:val="000000" w:themeColor="text1"/>
          <w:sz w:val="20"/>
        </w:rPr>
        <w:t xml:space="preserve">of Technology leads the </w:t>
      </w:r>
      <w:r w:rsidRPr="22814B75">
        <w:rPr>
          <w:color w:val="000000" w:themeColor="text1"/>
          <w:sz w:val="20"/>
        </w:rPr>
        <w:lastRenderedPageBreak/>
        <w:t>physicists assigned to interpret the latest findings. Ting believes that</w:t>
      </w:r>
      <w:r w:rsidR="5734D06E" w:rsidRPr="22814B75">
        <w:rPr>
          <w:color w:val="000000" w:themeColor="text1"/>
          <w:sz w:val="20"/>
        </w:rPr>
        <w:t xml:space="preserve"> </w:t>
      </w:r>
      <w:r w:rsidRPr="22814B75">
        <w:rPr>
          <w:color w:val="000000" w:themeColor="text1"/>
          <w:sz w:val="20"/>
        </w:rPr>
        <w:t>thanks to AMS data, his team is on the brink of identifying the origins of dark matter.</w:t>
      </w:r>
    </w:p>
    <w:p w14:paraId="3C1E8E49" w14:textId="77777777" w:rsidR="22814B75" w:rsidRDefault="22814B75" w:rsidP="22814B75">
      <w:pPr>
        <w:rPr>
          <w:color w:val="000000" w:themeColor="text1"/>
          <w:sz w:val="20"/>
        </w:rPr>
      </w:pPr>
    </w:p>
    <w:p w14:paraId="392286FB" w14:textId="3B99DF75" w:rsidR="1A7F7046" w:rsidRDefault="1A7F7046" w:rsidP="22814B75">
      <w:pPr>
        <w:rPr>
          <w:color w:val="000000" w:themeColor="text1"/>
          <w:sz w:val="20"/>
        </w:rPr>
      </w:pPr>
      <w:r w:rsidRPr="444A59D7">
        <w:rPr>
          <w:color w:val="000000" w:themeColor="text1"/>
          <w:sz w:val="20"/>
        </w:rPr>
        <w:t>Cosmic radiation can also be dangerous to humans in space. A better understanding</w:t>
      </w:r>
      <w:r w:rsidR="008C1585" w:rsidRPr="444A59D7">
        <w:rPr>
          <w:color w:val="000000" w:themeColor="text1"/>
          <w:sz w:val="20"/>
        </w:rPr>
        <w:t xml:space="preserve"> </w:t>
      </w:r>
      <w:r w:rsidRPr="444A59D7">
        <w:rPr>
          <w:color w:val="000000" w:themeColor="text1"/>
          <w:sz w:val="20"/>
        </w:rPr>
        <w:t>of this radiation will be needed before astronauts may safely travel to destinations farther</w:t>
      </w:r>
      <w:r w:rsidR="008C1585" w:rsidRPr="444A59D7">
        <w:rPr>
          <w:color w:val="000000" w:themeColor="text1"/>
          <w:sz w:val="20"/>
        </w:rPr>
        <w:t xml:space="preserve"> </w:t>
      </w:r>
      <w:r w:rsidRPr="444A59D7">
        <w:rPr>
          <w:color w:val="000000" w:themeColor="text1"/>
          <w:sz w:val="20"/>
        </w:rPr>
        <w:t>out into the universe, like Mars. The ISS is the ideal place for developing the technology to</w:t>
      </w:r>
      <w:r w:rsidR="1E8BA2B8" w:rsidRPr="444A59D7">
        <w:rPr>
          <w:color w:val="000000" w:themeColor="text1"/>
          <w:sz w:val="20"/>
        </w:rPr>
        <w:t xml:space="preserve"> </w:t>
      </w:r>
      <w:r w:rsidRPr="444A59D7">
        <w:rPr>
          <w:color w:val="000000" w:themeColor="text1"/>
          <w:sz w:val="20"/>
        </w:rPr>
        <w:t>support a mission to Mars, the planning for which is already under way. One of the greatest</w:t>
      </w:r>
      <w:r w:rsidR="1E8BA2B8" w:rsidRPr="444A59D7">
        <w:rPr>
          <w:color w:val="000000" w:themeColor="text1"/>
          <w:sz w:val="20"/>
        </w:rPr>
        <w:t xml:space="preserve"> </w:t>
      </w:r>
      <w:r w:rsidRPr="444A59D7">
        <w:rPr>
          <w:color w:val="000000" w:themeColor="text1"/>
          <w:sz w:val="20"/>
        </w:rPr>
        <w:t>challenges facing such missions is the unknown effects of long-term spaceflight on the human</w:t>
      </w:r>
      <w:r w:rsidR="68E16C73" w:rsidRPr="444A59D7">
        <w:rPr>
          <w:color w:val="000000" w:themeColor="text1"/>
          <w:sz w:val="20"/>
        </w:rPr>
        <w:t xml:space="preserve"> </w:t>
      </w:r>
      <w:r w:rsidRPr="444A59D7">
        <w:rPr>
          <w:color w:val="000000" w:themeColor="text1"/>
          <w:sz w:val="20"/>
        </w:rPr>
        <w:t>body. In 2016, astronaut Scott Kelly of NASA and Russian cosmonaut Mikhail Kornienko</w:t>
      </w:r>
      <w:r w:rsidR="68E16C73" w:rsidRPr="444A59D7">
        <w:rPr>
          <w:color w:val="000000" w:themeColor="text1"/>
          <w:sz w:val="20"/>
        </w:rPr>
        <w:t xml:space="preserve"> </w:t>
      </w:r>
      <w:r w:rsidRPr="444A59D7">
        <w:rPr>
          <w:color w:val="000000" w:themeColor="text1"/>
          <w:sz w:val="20"/>
        </w:rPr>
        <w:t>returned home safely after 340 days aboard the ISS. Very few humans have spent such a long</w:t>
      </w:r>
      <w:r w:rsidR="0A2EA05E" w:rsidRPr="444A59D7">
        <w:rPr>
          <w:color w:val="000000" w:themeColor="text1"/>
          <w:sz w:val="20"/>
        </w:rPr>
        <w:t xml:space="preserve"> </w:t>
      </w:r>
      <w:r w:rsidRPr="444A59D7">
        <w:rPr>
          <w:color w:val="000000" w:themeColor="text1"/>
          <w:sz w:val="20"/>
        </w:rPr>
        <w:t>time in space, so this was an important opportunity for discovery. Then in 2017, Peggy Whitson</w:t>
      </w:r>
      <w:r w:rsidR="0A2EA05E" w:rsidRPr="444A59D7">
        <w:rPr>
          <w:color w:val="000000" w:themeColor="text1"/>
          <w:sz w:val="20"/>
        </w:rPr>
        <w:t xml:space="preserve"> </w:t>
      </w:r>
      <w:r w:rsidRPr="444A59D7">
        <w:rPr>
          <w:color w:val="000000" w:themeColor="text1"/>
          <w:sz w:val="20"/>
        </w:rPr>
        <w:t xml:space="preserve">set a </w:t>
      </w:r>
      <w:proofErr w:type="gramStart"/>
      <w:r w:rsidRPr="444A59D7">
        <w:rPr>
          <w:color w:val="000000" w:themeColor="text1"/>
          <w:sz w:val="20"/>
        </w:rPr>
        <w:t>new record</w:t>
      </w:r>
      <w:proofErr w:type="gramEnd"/>
      <w:r w:rsidRPr="444A59D7">
        <w:rPr>
          <w:color w:val="000000" w:themeColor="text1"/>
          <w:sz w:val="20"/>
        </w:rPr>
        <w:t xml:space="preserve"> for NASA astronauts with an amazing 665 straight days in space. Kelly and</w:t>
      </w:r>
      <w:r w:rsidR="43D2A8C0" w:rsidRPr="444A59D7">
        <w:rPr>
          <w:color w:val="000000" w:themeColor="text1"/>
          <w:sz w:val="20"/>
        </w:rPr>
        <w:t xml:space="preserve"> </w:t>
      </w:r>
      <w:r w:rsidRPr="444A59D7">
        <w:rPr>
          <w:color w:val="000000" w:themeColor="text1"/>
          <w:sz w:val="20"/>
        </w:rPr>
        <w:t>Whitson are being closely monitored for changes to their eyesight, hearing, metabolism, and</w:t>
      </w:r>
      <w:r w:rsidR="43D2A8C0" w:rsidRPr="444A59D7">
        <w:rPr>
          <w:color w:val="000000" w:themeColor="text1"/>
          <w:sz w:val="20"/>
        </w:rPr>
        <w:t xml:space="preserve"> </w:t>
      </w:r>
      <w:r w:rsidRPr="444A59D7">
        <w:rPr>
          <w:color w:val="000000" w:themeColor="text1"/>
          <w:sz w:val="20"/>
        </w:rPr>
        <w:t>even gene</w:t>
      </w:r>
      <w:r w:rsidR="382E134C" w:rsidRPr="444A59D7">
        <w:rPr>
          <w:color w:val="000000" w:themeColor="text1"/>
          <w:sz w:val="20"/>
        </w:rPr>
        <w:t xml:space="preserve"> </w:t>
      </w:r>
      <w:r w:rsidRPr="444A59D7">
        <w:rPr>
          <w:color w:val="000000" w:themeColor="text1"/>
          <w:sz w:val="20"/>
        </w:rPr>
        <w:t>expression. Their time on the station will provide ample opportunities to refine the</w:t>
      </w:r>
      <w:r w:rsidR="2CF3C720" w:rsidRPr="444A59D7">
        <w:rPr>
          <w:color w:val="000000" w:themeColor="text1"/>
          <w:sz w:val="20"/>
        </w:rPr>
        <w:t xml:space="preserve"> </w:t>
      </w:r>
      <w:r w:rsidRPr="444A59D7">
        <w:rPr>
          <w:color w:val="000000" w:themeColor="text1"/>
          <w:sz w:val="20"/>
        </w:rPr>
        <w:t>skills that will be needed by the astronauts who someday venture beyond Earth’s orbit.</w:t>
      </w:r>
    </w:p>
    <w:p w14:paraId="461398B8" w14:textId="77777777" w:rsidR="22814B75" w:rsidRDefault="22814B75" w:rsidP="22814B75">
      <w:pPr>
        <w:rPr>
          <w:color w:val="000000" w:themeColor="text1"/>
          <w:sz w:val="20"/>
        </w:rPr>
      </w:pPr>
    </w:p>
    <w:p w14:paraId="1DECA829" w14:textId="5378932A" w:rsidR="1A7F7046" w:rsidRDefault="1A7F7046" w:rsidP="22814B75">
      <w:pPr>
        <w:rPr>
          <w:color w:val="000000" w:themeColor="text1"/>
          <w:sz w:val="20"/>
        </w:rPr>
      </w:pPr>
      <w:r w:rsidRPr="28DBB3FC">
        <w:rPr>
          <w:color w:val="000000" w:themeColor="text1"/>
          <w:sz w:val="20"/>
        </w:rPr>
        <w:t>In addition to helping explore the universe beyond our planet, the ISS also has</w:t>
      </w:r>
      <w:r w:rsidR="31C9BB3A" w:rsidRPr="28DBB3FC">
        <w:rPr>
          <w:color w:val="000000" w:themeColor="text1"/>
          <w:sz w:val="20"/>
        </w:rPr>
        <w:t xml:space="preserve"> </w:t>
      </w:r>
      <w:r w:rsidRPr="28DBB3FC">
        <w:rPr>
          <w:color w:val="000000" w:themeColor="text1"/>
          <w:sz w:val="20"/>
        </w:rPr>
        <w:t>important work to do closer to home. Some scientists have proposed equipping the station</w:t>
      </w:r>
      <w:r w:rsidR="31C9BB3A" w:rsidRPr="28DBB3FC">
        <w:rPr>
          <w:color w:val="000000" w:themeColor="text1"/>
          <w:sz w:val="20"/>
        </w:rPr>
        <w:t xml:space="preserve"> </w:t>
      </w:r>
      <w:r w:rsidRPr="28DBB3FC">
        <w:rPr>
          <w:color w:val="000000" w:themeColor="text1"/>
          <w:sz w:val="20"/>
        </w:rPr>
        <w:t>with a powerful laser—not for blasting asteroids or hostile aliens, but for</w:t>
      </w:r>
      <w:r w:rsidR="0982505B" w:rsidRPr="28DBB3FC">
        <w:rPr>
          <w:color w:val="000000" w:themeColor="text1"/>
          <w:sz w:val="20"/>
        </w:rPr>
        <w:t xml:space="preserve"> </w:t>
      </w:r>
      <w:r w:rsidRPr="28DBB3FC">
        <w:rPr>
          <w:color w:val="000000" w:themeColor="text1"/>
          <w:sz w:val="20"/>
        </w:rPr>
        <w:t>removing space trash. An accumulation of as much as 3,000 tons of junk is</w:t>
      </w:r>
      <w:r w:rsidR="0982505B" w:rsidRPr="28DBB3FC">
        <w:rPr>
          <w:color w:val="000000" w:themeColor="text1"/>
          <w:sz w:val="20"/>
        </w:rPr>
        <w:t xml:space="preserve"> </w:t>
      </w:r>
      <w:r w:rsidRPr="28DBB3FC">
        <w:rPr>
          <w:color w:val="000000" w:themeColor="text1"/>
          <w:sz w:val="20"/>
        </w:rPr>
        <w:t>already in Earth’s orbit, some traveling at speeds over 20,000 miles per hour,</w:t>
      </w:r>
      <w:r w:rsidR="68E0AA9D" w:rsidRPr="28DBB3FC">
        <w:rPr>
          <w:color w:val="000000" w:themeColor="text1"/>
          <w:sz w:val="20"/>
        </w:rPr>
        <w:t xml:space="preserve"> </w:t>
      </w:r>
      <w:r w:rsidRPr="28DBB3FC">
        <w:rPr>
          <w:color w:val="000000" w:themeColor="text1"/>
          <w:sz w:val="20"/>
        </w:rPr>
        <w:t>over ten times faster than the average bullet. As accurately dramatized</w:t>
      </w:r>
      <w:r w:rsidR="68E0AA9D" w:rsidRPr="28DBB3FC">
        <w:rPr>
          <w:color w:val="000000" w:themeColor="text1"/>
          <w:sz w:val="20"/>
        </w:rPr>
        <w:t xml:space="preserve"> </w:t>
      </w:r>
      <w:r w:rsidRPr="28DBB3FC">
        <w:rPr>
          <w:color w:val="000000" w:themeColor="text1"/>
          <w:sz w:val="20"/>
        </w:rPr>
        <w:t xml:space="preserve">in the 2013 movie </w:t>
      </w:r>
      <w:r w:rsidRPr="28DBB3FC">
        <w:rPr>
          <w:i/>
          <w:iCs/>
          <w:color w:val="000000" w:themeColor="text1"/>
          <w:sz w:val="20"/>
        </w:rPr>
        <w:t>Gravity</w:t>
      </w:r>
      <w:r w:rsidRPr="28DBB3FC">
        <w:rPr>
          <w:color w:val="000000" w:themeColor="text1"/>
          <w:sz w:val="20"/>
        </w:rPr>
        <w:t>, collisions with even tiny chunks</w:t>
      </w:r>
      <w:r w:rsidR="15F6D6C8" w:rsidRPr="28DBB3FC">
        <w:rPr>
          <w:color w:val="000000" w:themeColor="text1"/>
          <w:sz w:val="20"/>
        </w:rPr>
        <w:t xml:space="preserve"> </w:t>
      </w:r>
      <w:r w:rsidRPr="28DBB3FC">
        <w:rPr>
          <w:color w:val="000000" w:themeColor="text1"/>
          <w:sz w:val="20"/>
        </w:rPr>
        <w:t xml:space="preserve">of space trash </w:t>
      </w:r>
      <w:r w:rsidR="367C141D" w:rsidRPr="28DBB3FC">
        <w:rPr>
          <w:color w:val="000000" w:themeColor="text1"/>
          <w:sz w:val="20"/>
        </w:rPr>
        <w:t>pose</w:t>
      </w:r>
      <w:r w:rsidRPr="28DBB3FC">
        <w:rPr>
          <w:color w:val="000000" w:themeColor="text1"/>
          <w:sz w:val="20"/>
        </w:rPr>
        <w:t xml:space="preserve"> a serious danger to satellites,</w:t>
      </w:r>
      <w:r w:rsidR="15F6D6C8" w:rsidRPr="28DBB3FC">
        <w:rPr>
          <w:color w:val="000000" w:themeColor="text1"/>
          <w:sz w:val="20"/>
        </w:rPr>
        <w:t xml:space="preserve"> </w:t>
      </w:r>
      <w:r w:rsidRPr="28DBB3FC">
        <w:rPr>
          <w:color w:val="000000" w:themeColor="text1"/>
          <w:sz w:val="20"/>
        </w:rPr>
        <w:t xml:space="preserve">the ISS itself, and </w:t>
      </w:r>
      <w:proofErr w:type="gramStart"/>
      <w:r w:rsidRPr="28DBB3FC">
        <w:rPr>
          <w:color w:val="000000" w:themeColor="text1"/>
          <w:sz w:val="20"/>
        </w:rPr>
        <w:t>other</w:t>
      </w:r>
      <w:proofErr w:type="gramEnd"/>
      <w:r w:rsidRPr="28DBB3FC">
        <w:rPr>
          <w:color w:val="000000" w:themeColor="text1"/>
          <w:sz w:val="20"/>
        </w:rPr>
        <w:t xml:space="preserve"> spacecraft. Telescopes on</w:t>
      </w:r>
      <w:r w:rsidR="7C4CF59C" w:rsidRPr="28DBB3FC">
        <w:rPr>
          <w:color w:val="000000" w:themeColor="text1"/>
          <w:sz w:val="20"/>
        </w:rPr>
        <w:t xml:space="preserve"> </w:t>
      </w:r>
      <w:r w:rsidRPr="28DBB3FC">
        <w:rPr>
          <w:color w:val="000000" w:themeColor="text1"/>
          <w:sz w:val="20"/>
        </w:rPr>
        <w:t>the</w:t>
      </w:r>
      <w:r w:rsidR="446E997C" w:rsidRPr="28DBB3FC">
        <w:rPr>
          <w:color w:val="000000" w:themeColor="text1"/>
          <w:sz w:val="20"/>
        </w:rPr>
        <w:t xml:space="preserve"> </w:t>
      </w:r>
      <w:r w:rsidRPr="28DBB3FC">
        <w:rPr>
          <w:color w:val="000000" w:themeColor="text1"/>
          <w:sz w:val="20"/>
        </w:rPr>
        <w:t>station could detect tiny pieces of debris in</w:t>
      </w:r>
      <w:r w:rsidR="446E997C" w:rsidRPr="28DBB3FC">
        <w:rPr>
          <w:color w:val="000000" w:themeColor="text1"/>
          <w:sz w:val="20"/>
        </w:rPr>
        <w:t xml:space="preserve"> </w:t>
      </w:r>
      <w:r w:rsidRPr="28DBB3FC">
        <w:rPr>
          <w:color w:val="000000" w:themeColor="text1"/>
          <w:sz w:val="20"/>
        </w:rPr>
        <w:t>orbit and target a laser to deflect the course</w:t>
      </w:r>
      <w:r w:rsidR="732362E9" w:rsidRPr="28DBB3FC">
        <w:rPr>
          <w:color w:val="000000" w:themeColor="text1"/>
          <w:sz w:val="20"/>
        </w:rPr>
        <w:t xml:space="preserve"> </w:t>
      </w:r>
      <w:r w:rsidRPr="28DBB3FC">
        <w:rPr>
          <w:color w:val="000000" w:themeColor="text1"/>
          <w:sz w:val="20"/>
        </w:rPr>
        <w:t>of the junk down into the atmosphere, where it</w:t>
      </w:r>
      <w:r w:rsidR="732362E9" w:rsidRPr="28DBB3FC">
        <w:rPr>
          <w:color w:val="000000" w:themeColor="text1"/>
          <w:sz w:val="20"/>
        </w:rPr>
        <w:t xml:space="preserve"> </w:t>
      </w:r>
      <w:r w:rsidRPr="28DBB3FC">
        <w:rPr>
          <w:color w:val="000000" w:themeColor="text1"/>
          <w:sz w:val="20"/>
        </w:rPr>
        <w:t>would burn up. Japanese researchers plan to test such a</w:t>
      </w:r>
      <w:r w:rsidR="2A158FF5" w:rsidRPr="28DBB3FC">
        <w:rPr>
          <w:color w:val="000000" w:themeColor="text1"/>
          <w:sz w:val="20"/>
        </w:rPr>
        <w:t xml:space="preserve"> </w:t>
      </w:r>
      <w:r w:rsidRPr="28DBB3FC">
        <w:rPr>
          <w:color w:val="000000" w:themeColor="text1"/>
          <w:sz w:val="20"/>
        </w:rPr>
        <w:t>system on the ISS. “We may finally have a way to stop the</w:t>
      </w:r>
      <w:r w:rsidR="2A158FF5" w:rsidRPr="28DBB3FC">
        <w:rPr>
          <w:color w:val="000000" w:themeColor="text1"/>
          <w:sz w:val="20"/>
        </w:rPr>
        <w:t xml:space="preserve"> </w:t>
      </w:r>
      <w:r w:rsidRPr="28DBB3FC">
        <w:rPr>
          <w:color w:val="000000" w:themeColor="text1"/>
          <w:sz w:val="20"/>
        </w:rPr>
        <w:t>headache of rapidly growing space debris that endangers</w:t>
      </w:r>
      <w:r w:rsidR="795E8FA6" w:rsidRPr="28DBB3FC">
        <w:rPr>
          <w:color w:val="000000" w:themeColor="text1"/>
          <w:sz w:val="20"/>
        </w:rPr>
        <w:t xml:space="preserve"> </w:t>
      </w:r>
      <w:r w:rsidRPr="28DBB3FC">
        <w:rPr>
          <w:color w:val="000000" w:themeColor="text1"/>
          <w:sz w:val="20"/>
        </w:rPr>
        <w:t>space activities,” project leader Toshikazu Ebisuzaki said.</w:t>
      </w:r>
    </w:p>
    <w:p w14:paraId="3A49EBBB" w14:textId="77777777" w:rsidR="22814B75" w:rsidRDefault="22814B75" w:rsidP="22814B75">
      <w:pPr>
        <w:rPr>
          <w:color w:val="000000" w:themeColor="text1"/>
          <w:sz w:val="20"/>
        </w:rPr>
      </w:pPr>
    </w:p>
    <w:p w14:paraId="209B8349" w14:textId="704E61D6" w:rsidR="1A7F7046" w:rsidRDefault="1A7F7046" w:rsidP="22814B75">
      <w:pPr>
        <w:rPr>
          <w:color w:val="000000" w:themeColor="text1"/>
          <w:sz w:val="20"/>
        </w:rPr>
      </w:pPr>
      <w:r w:rsidRPr="444A59D7">
        <w:rPr>
          <w:color w:val="000000" w:themeColor="text1"/>
          <w:sz w:val="20"/>
        </w:rPr>
        <w:t>Though the exploration of space will surely continue,</w:t>
      </w:r>
      <w:r w:rsidR="1FAC31B1" w:rsidRPr="444A59D7">
        <w:rPr>
          <w:color w:val="000000" w:themeColor="text1"/>
          <w:sz w:val="20"/>
        </w:rPr>
        <w:t xml:space="preserve"> </w:t>
      </w:r>
      <w:r w:rsidRPr="444A59D7">
        <w:rPr>
          <w:color w:val="000000" w:themeColor="text1"/>
          <w:sz w:val="20"/>
        </w:rPr>
        <w:t>whether in low Earth orbit or beyond, the next step for</w:t>
      </w:r>
      <w:r w:rsidR="71BE397C" w:rsidRPr="444A59D7">
        <w:rPr>
          <w:color w:val="000000" w:themeColor="text1"/>
          <w:sz w:val="20"/>
        </w:rPr>
        <w:t xml:space="preserve"> </w:t>
      </w:r>
      <w:r w:rsidRPr="444A59D7">
        <w:rPr>
          <w:color w:val="000000" w:themeColor="text1"/>
          <w:sz w:val="20"/>
        </w:rPr>
        <w:t>space stations is hard to predict. One question many</w:t>
      </w:r>
      <w:r w:rsidR="71BE397C" w:rsidRPr="444A59D7">
        <w:rPr>
          <w:color w:val="000000" w:themeColor="text1"/>
          <w:sz w:val="20"/>
        </w:rPr>
        <w:t xml:space="preserve"> </w:t>
      </w:r>
      <w:r w:rsidRPr="444A59D7">
        <w:rPr>
          <w:color w:val="000000" w:themeColor="text1"/>
          <w:sz w:val="20"/>
        </w:rPr>
        <w:t>observers have posed is whether the next generation of</w:t>
      </w:r>
      <w:r w:rsidR="0F80D3C1" w:rsidRPr="444A59D7">
        <w:rPr>
          <w:color w:val="000000" w:themeColor="text1"/>
          <w:sz w:val="20"/>
        </w:rPr>
        <w:t xml:space="preserve"> </w:t>
      </w:r>
      <w:r w:rsidRPr="444A59D7">
        <w:rPr>
          <w:color w:val="000000" w:themeColor="text1"/>
          <w:sz w:val="20"/>
        </w:rPr>
        <w:t>space stations will be operated by governments alone</w:t>
      </w:r>
      <w:r w:rsidR="0F80D3C1" w:rsidRPr="444A59D7">
        <w:rPr>
          <w:color w:val="000000" w:themeColor="text1"/>
          <w:sz w:val="20"/>
        </w:rPr>
        <w:t xml:space="preserve"> </w:t>
      </w:r>
      <w:r w:rsidRPr="444A59D7">
        <w:rPr>
          <w:color w:val="000000" w:themeColor="text1"/>
          <w:sz w:val="20"/>
        </w:rPr>
        <w:t>or will involve private companies. Elon Musk’s SpaceX</w:t>
      </w:r>
      <w:r w:rsidR="0848C703" w:rsidRPr="444A59D7">
        <w:rPr>
          <w:color w:val="000000" w:themeColor="text1"/>
          <w:sz w:val="20"/>
        </w:rPr>
        <w:t xml:space="preserve"> </w:t>
      </w:r>
      <w:r w:rsidRPr="444A59D7">
        <w:rPr>
          <w:color w:val="000000" w:themeColor="text1"/>
          <w:sz w:val="20"/>
        </w:rPr>
        <w:t>has already launched rockets to bring supplies to</w:t>
      </w:r>
      <w:r w:rsidR="0848C703" w:rsidRPr="444A59D7">
        <w:rPr>
          <w:color w:val="000000" w:themeColor="text1"/>
          <w:sz w:val="20"/>
        </w:rPr>
        <w:t xml:space="preserve"> </w:t>
      </w:r>
      <w:r w:rsidRPr="444A59D7">
        <w:rPr>
          <w:color w:val="000000" w:themeColor="text1"/>
          <w:sz w:val="20"/>
        </w:rPr>
        <w:t>the ISS, and it is designing reusable vehicles for</w:t>
      </w:r>
      <w:r w:rsidR="367277BA" w:rsidRPr="444A59D7">
        <w:rPr>
          <w:color w:val="000000" w:themeColor="text1"/>
          <w:sz w:val="20"/>
        </w:rPr>
        <w:t xml:space="preserve"> </w:t>
      </w:r>
      <w:r w:rsidRPr="444A59D7">
        <w:rPr>
          <w:color w:val="000000" w:themeColor="text1"/>
          <w:sz w:val="20"/>
        </w:rPr>
        <w:t>private travel into space. A private space station</w:t>
      </w:r>
      <w:r w:rsidR="367277BA" w:rsidRPr="444A59D7">
        <w:rPr>
          <w:color w:val="000000" w:themeColor="text1"/>
          <w:sz w:val="20"/>
        </w:rPr>
        <w:t xml:space="preserve"> </w:t>
      </w:r>
      <w:r w:rsidRPr="444A59D7">
        <w:rPr>
          <w:color w:val="000000" w:themeColor="text1"/>
          <w:sz w:val="20"/>
        </w:rPr>
        <w:t>might serve tourists along with scientists and</w:t>
      </w:r>
      <w:r w:rsidR="7AB90B17" w:rsidRPr="444A59D7">
        <w:rPr>
          <w:color w:val="000000" w:themeColor="text1"/>
          <w:sz w:val="20"/>
        </w:rPr>
        <w:t xml:space="preserve"> </w:t>
      </w:r>
      <w:r w:rsidRPr="444A59D7">
        <w:rPr>
          <w:color w:val="000000" w:themeColor="text1"/>
          <w:sz w:val="20"/>
        </w:rPr>
        <w:t>astronauts, as well as provide funding for continued</w:t>
      </w:r>
      <w:r w:rsidR="7AB90B17" w:rsidRPr="444A59D7">
        <w:rPr>
          <w:color w:val="000000" w:themeColor="text1"/>
          <w:sz w:val="20"/>
        </w:rPr>
        <w:t xml:space="preserve"> </w:t>
      </w:r>
      <w:r w:rsidRPr="444A59D7">
        <w:rPr>
          <w:color w:val="000000" w:themeColor="text1"/>
          <w:sz w:val="20"/>
        </w:rPr>
        <w:t>research. In any case, for the near future, the ISS</w:t>
      </w:r>
      <w:r w:rsidR="77B61EC5" w:rsidRPr="444A59D7">
        <w:rPr>
          <w:color w:val="000000" w:themeColor="text1"/>
          <w:sz w:val="20"/>
        </w:rPr>
        <w:t xml:space="preserve"> </w:t>
      </w:r>
      <w:r w:rsidRPr="444A59D7">
        <w:rPr>
          <w:color w:val="000000" w:themeColor="text1"/>
          <w:sz w:val="20"/>
        </w:rPr>
        <w:t>will remain an important player in space exploration.</w:t>
      </w:r>
    </w:p>
    <w:p w14:paraId="34B3F2EB" w14:textId="333D8334" w:rsidR="003576EF" w:rsidRDefault="003576EF" w:rsidP="22814B75">
      <w:pPr>
        <w:widowControl w:val="0"/>
        <w:spacing w:line="240" w:lineRule="auto"/>
        <w:rPr>
          <w:b/>
          <w:bCs/>
          <w:sz w:val="24"/>
          <w:szCs w:val="24"/>
        </w:rPr>
      </w:pPr>
    </w:p>
    <w:p w14:paraId="59DF392E" w14:textId="77777777" w:rsidR="00651461" w:rsidRDefault="00651461" w:rsidP="22814B75">
      <w:pPr>
        <w:widowControl w:val="0"/>
        <w:spacing w:line="240" w:lineRule="auto"/>
        <w:rPr>
          <w:b/>
          <w:bCs/>
          <w:sz w:val="24"/>
          <w:szCs w:val="24"/>
        </w:rPr>
      </w:pPr>
    </w:p>
    <w:p w14:paraId="4E9ABED1"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7D34F5C7" w14:textId="77777777" w:rsidR="003576EF" w:rsidRDefault="003576EF" w:rsidP="003576EF">
      <w:pPr>
        <w:spacing w:line="240" w:lineRule="auto"/>
      </w:pPr>
    </w:p>
    <w:p w14:paraId="4025AB98" w14:textId="24E5EF80" w:rsidR="09231A54" w:rsidRDefault="09231A54" w:rsidP="66AD1E8A">
      <w:pPr>
        <w:spacing w:line="240" w:lineRule="auto"/>
        <w:jc w:val="both"/>
        <w:rPr>
          <w:b/>
          <w:bCs/>
          <w:color w:val="000000" w:themeColor="text1"/>
          <w:szCs w:val="22"/>
        </w:rPr>
      </w:pPr>
      <w:r w:rsidRPr="22814B75">
        <w:rPr>
          <w:b/>
          <w:bCs/>
          <w:sz w:val="24"/>
          <w:szCs w:val="24"/>
        </w:rPr>
        <w:t>Design Your Own Space Research</w:t>
      </w:r>
    </w:p>
    <w:p w14:paraId="0B4020A7" w14:textId="77777777" w:rsidR="003576EF" w:rsidRDefault="003576EF" w:rsidP="22814B75">
      <w:pPr>
        <w:widowControl w:val="0"/>
        <w:spacing w:line="240" w:lineRule="auto"/>
        <w:jc w:val="both"/>
        <w:rPr>
          <w:b/>
          <w:bCs/>
          <w:sz w:val="24"/>
          <w:szCs w:val="24"/>
        </w:rPr>
      </w:pPr>
    </w:p>
    <w:p w14:paraId="65F83AF4" w14:textId="4092A3DE" w:rsidR="7F885F0C" w:rsidRDefault="7F885F0C" w:rsidP="22814B75">
      <w:pPr>
        <w:rPr>
          <w:color w:val="000000" w:themeColor="text1"/>
          <w:sz w:val="20"/>
        </w:rPr>
      </w:pPr>
      <w:r w:rsidRPr="22814B75">
        <w:rPr>
          <w:color w:val="000000" w:themeColor="text1"/>
          <w:sz w:val="20"/>
        </w:rPr>
        <w:t>Beyond childhood aspirations to be an astronaut, few people seriously expect to explore space.</w:t>
      </w:r>
      <w:r w:rsidR="72515A4E" w:rsidRPr="22814B75">
        <w:rPr>
          <w:color w:val="000000" w:themeColor="text1"/>
          <w:sz w:val="20"/>
        </w:rPr>
        <w:t xml:space="preserve"> </w:t>
      </w:r>
      <w:r w:rsidRPr="22814B75">
        <w:rPr>
          <w:color w:val="000000" w:themeColor="text1"/>
          <w:sz w:val="20"/>
        </w:rPr>
        <w:t>However, space research is no longer just for astronauts and astrophysicists. New technologies have</w:t>
      </w:r>
      <w:r w:rsidR="72515A4E" w:rsidRPr="22814B75">
        <w:rPr>
          <w:color w:val="000000" w:themeColor="text1"/>
          <w:sz w:val="20"/>
        </w:rPr>
        <w:t xml:space="preserve"> </w:t>
      </w:r>
      <w:r w:rsidRPr="22814B75">
        <w:rPr>
          <w:color w:val="000000" w:themeColor="text1"/>
          <w:sz w:val="20"/>
        </w:rPr>
        <w:t>opened the ISS to ordinary people—even kids.</w:t>
      </w:r>
    </w:p>
    <w:p w14:paraId="3F3F2D2E" w14:textId="77777777" w:rsidR="22814B75" w:rsidRDefault="22814B75" w:rsidP="22814B75">
      <w:pPr>
        <w:rPr>
          <w:color w:val="000000" w:themeColor="text1"/>
          <w:sz w:val="20"/>
        </w:rPr>
      </w:pPr>
    </w:p>
    <w:p w14:paraId="569F203C" w14:textId="6426773C" w:rsidR="7F885F0C" w:rsidRDefault="7F885F0C" w:rsidP="22814B75">
      <w:pPr>
        <w:rPr>
          <w:color w:val="000000" w:themeColor="text1"/>
          <w:sz w:val="20"/>
        </w:rPr>
      </w:pPr>
      <w:r w:rsidRPr="22814B75">
        <w:rPr>
          <w:color w:val="000000" w:themeColor="text1"/>
          <w:sz w:val="20"/>
        </w:rPr>
        <w:t>One such technology is Ardulab. Ardulab is an open-source science platform that offers</w:t>
      </w:r>
      <w:r w:rsidR="62F0ECE6" w:rsidRPr="22814B75">
        <w:rPr>
          <w:color w:val="000000" w:themeColor="text1"/>
          <w:sz w:val="20"/>
        </w:rPr>
        <w:t xml:space="preserve"> </w:t>
      </w:r>
      <w:r w:rsidRPr="22814B75">
        <w:rPr>
          <w:color w:val="000000" w:themeColor="text1"/>
          <w:sz w:val="20"/>
        </w:rPr>
        <w:t>anyone the chance to design an experiment on Earth and conduct it in space with an innovative</w:t>
      </w:r>
      <w:r w:rsidR="62F0ECE6" w:rsidRPr="22814B75">
        <w:rPr>
          <w:color w:val="000000" w:themeColor="text1"/>
          <w:sz w:val="20"/>
        </w:rPr>
        <w:t xml:space="preserve"> </w:t>
      </w:r>
      <w:r w:rsidRPr="22814B75">
        <w:rPr>
          <w:color w:val="000000" w:themeColor="text1"/>
          <w:sz w:val="20"/>
        </w:rPr>
        <w:t>hardware unit. Ten square centimeters in size and weighing only about half a kilogram, the unit is a</w:t>
      </w:r>
      <w:r w:rsidR="7C437B7D" w:rsidRPr="22814B75">
        <w:rPr>
          <w:color w:val="000000" w:themeColor="text1"/>
          <w:sz w:val="20"/>
        </w:rPr>
        <w:t xml:space="preserve"> </w:t>
      </w:r>
      <w:r w:rsidRPr="22814B75">
        <w:rPr>
          <w:color w:val="000000" w:themeColor="text1"/>
          <w:sz w:val="20"/>
        </w:rPr>
        <w:t>simple computer that can be customized to conduct a variety of experiments. Using Ardulab’s free</w:t>
      </w:r>
      <w:r w:rsidR="7C437B7D" w:rsidRPr="22814B75">
        <w:rPr>
          <w:color w:val="000000" w:themeColor="text1"/>
          <w:sz w:val="20"/>
        </w:rPr>
        <w:t xml:space="preserve"> </w:t>
      </w:r>
      <w:r w:rsidRPr="22814B75">
        <w:rPr>
          <w:color w:val="000000" w:themeColor="text1"/>
          <w:sz w:val="20"/>
        </w:rPr>
        <w:t>instructions and software, you build it, program it, have it sent to the ISS for a fee, and control it from</w:t>
      </w:r>
      <w:r w:rsidR="44794C44" w:rsidRPr="22814B75">
        <w:rPr>
          <w:color w:val="000000" w:themeColor="text1"/>
          <w:sz w:val="20"/>
        </w:rPr>
        <w:t xml:space="preserve"> </w:t>
      </w:r>
      <w:r w:rsidRPr="22814B75">
        <w:rPr>
          <w:color w:val="000000" w:themeColor="text1"/>
          <w:sz w:val="20"/>
        </w:rPr>
        <w:t>your home computer.</w:t>
      </w:r>
    </w:p>
    <w:p w14:paraId="1FA68460" w14:textId="77777777" w:rsidR="22814B75" w:rsidRDefault="22814B75" w:rsidP="22814B75">
      <w:pPr>
        <w:rPr>
          <w:color w:val="000000" w:themeColor="text1"/>
          <w:sz w:val="20"/>
        </w:rPr>
      </w:pPr>
    </w:p>
    <w:p w14:paraId="6B613DDC" w14:textId="217DB678" w:rsidR="7F885F0C" w:rsidRDefault="7F885F0C" w:rsidP="22814B75">
      <w:pPr>
        <w:rPr>
          <w:color w:val="000000" w:themeColor="text1"/>
          <w:sz w:val="20"/>
        </w:rPr>
      </w:pPr>
      <w:r w:rsidRPr="444A59D7">
        <w:rPr>
          <w:color w:val="000000" w:themeColor="text1"/>
          <w:sz w:val="20"/>
        </w:rPr>
        <w:t>The ISS is actively encouraging young people to participate in its mission in a similar way.</w:t>
      </w:r>
      <w:r w:rsidR="0A13C50E" w:rsidRPr="444A59D7">
        <w:rPr>
          <w:color w:val="000000" w:themeColor="text1"/>
          <w:sz w:val="20"/>
        </w:rPr>
        <w:t xml:space="preserve"> </w:t>
      </w:r>
      <w:r w:rsidRPr="444A59D7">
        <w:rPr>
          <w:color w:val="000000" w:themeColor="text1"/>
          <w:sz w:val="20"/>
        </w:rPr>
        <w:t>Teams of students are</w:t>
      </w:r>
      <w:r w:rsidR="34CDCFA7" w:rsidRPr="444A59D7">
        <w:rPr>
          <w:color w:val="000000" w:themeColor="text1"/>
          <w:sz w:val="20"/>
        </w:rPr>
        <w:t xml:space="preserve"> </w:t>
      </w:r>
      <w:r w:rsidRPr="444A59D7">
        <w:rPr>
          <w:color w:val="000000" w:themeColor="text1"/>
          <w:sz w:val="20"/>
        </w:rPr>
        <w:t>already competing in the Space Station National Design Challenge, a contest</w:t>
      </w:r>
      <w:r w:rsidR="0A13C50E" w:rsidRPr="444A59D7">
        <w:rPr>
          <w:color w:val="000000" w:themeColor="text1"/>
          <w:sz w:val="20"/>
        </w:rPr>
        <w:t xml:space="preserve"> </w:t>
      </w:r>
      <w:r w:rsidRPr="444A59D7">
        <w:rPr>
          <w:color w:val="000000" w:themeColor="text1"/>
          <w:sz w:val="20"/>
        </w:rPr>
        <w:t>in which they design original experiments for the station. Three winning teams will receive funding</w:t>
      </w:r>
      <w:r w:rsidR="5E7E1CD7" w:rsidRPr="444A59D7">
        <w:rPr>
          <w:color w:val="000000" w:themeColor="text1"/>
          <w:sz w:val="20"/>
        </w:rPr>
        <w:t xml:space="preserve"> </w:t>
      </w:r>
      <w:r w:rsidRPr="444A59D7">
        <w:rPr>
          <w:color w:val="000000" w:themeColor="text1"/>
          <w:sz w:val="20"/>
        </w:rPr>
        <w:t>and training to help build their devices, and then the</w:t>
      </w:r>
      <w:r w:rsidR="3547BA8C" w:rsidRPr="444A59D7">
        <w:rPr>
          <w:color w:val="000000" w:themeColor="text1"/>
          <w:sz w:val="20"/>
        </w:rPr>
        <w:t xml:space="preserve"> </w:t>
      </w:r>
      <w:r w:rsidRPr="444A59D7">
        <w:rPr>
          <w:color w:val="000000" w:themeColor="text1"/>
          <w:sz w:val="20"/>
        </w:rPr>
        <w:t xml:space="preserve">completed </w:t>
      </w:r>
      <w:r w:rsidRPr="444A59D7">
        <w:rPr>
          <w:color w:val="000000" w:themeColor="text1"/>
          <w:sz w:val="20"/>
        </w:rPr>
        <w:lastRenderedPageBreak/>
        <w:t>projects will be launched to the</w:t>
      </w:r>
      <w:r w:rsidR="5E7E1CD7" w:rsidRPr="444A59D7">
        <w:rPr>
          <w:color w:val="000000" w:themeColor="text1"/>
          <w:sz w:val="20"/>
        </w:rPr>
        <w:t xml:space="preserve"> </w:t>
      </w:r>
      <w:r w:rsidRPr="444A59D7">
        <w:rPr>
          <w:color w:val="000000" w:themeColor="text1"/>
          <w:sz w:val="20"/>
        </w:rPr>
        <w:t>station. For thirty days, the students will be able to</w:t>
      </w:r>
      <w:r w:rsidR="2FCDEF67" w:rsidRPr="444A59D7">
        <w:rPr>
          <w:color w:val="000000" w:themeColor="text1"/>
          <w:sz w:val="20"/>
        </w:rPr>
        <w:t xml:space="preserve"> </w:t>
      </w:r>
      <w:r w:rsidRPr="444A59D7">
        <w:rPr>
          <w:color w:val="000000" w:themeColor="text1"/>
          <w:sz w:val="20"/>
        </w:rPr>
        <w:t>collect and analyze the data transmitted back to</w:t>
      </w:r>
      <w:r w:rsidR="2FCDEF67" w:rsidRPr="444A59D7">
        <w:rPr>
          <w:color w:val="000000" w:themeColor="text1"/>
          <w:sz w:val="20"/>
        </w:rPr>
        <w:t xml:space="preserve"> </w:t>
      </w:r>
      <w:r w:rsidRPr="444A59D7">
        <w:rPr>
          <w:color w:val="000000" w:themeColor="text1"/>
          <w:sz w:val="20"/>
        </w:rPr>
        <w:t>Earth. In Houston, Texas, middle-school students</w:t>
      </w:r>
      <w:r w:rsidR="7EF46264" w:rsidRPr="444A59D7">
        <w:rPr>
          <w:color w:val="000000" w:themeColor="text1"/>
          <w:sz w:val="20"/>
        </w:rPr>
        <w:t xml:space="preserve"> </w:t>
      </w:r>
      <w:r w:rsidRPr="444A59D7">
        <w:rPr>
          <w:color w:val="000000" w:themeColor="text1"/>
          <w:sz w:val="20"/>
        </w:rPr>
        <w:t>have already designed experiments.</w:t>
      </w:r>
    </w:p>
    <w:p w14:paraId="0E89C2C2" w14:textId="77777777" w:rsidR="22814B75" w:rsidRDefault="22814B75" w:rsidP="22814B75">
      <w:pPr>
        <w:rPr>
          <w:color w:val="000000" w:themeColor="text1"/>
          <w:sz w:val="20"/>
        </w:rPr>
      </w:pPr>
    </w:p>
    <w:p w14:paraId="748CA221" w14:textId="7B36953C" w:rsidR="7F885F0C" w:rsidRDefault="7F885F0C" w:rsidP="22814B75">
      <w:pPr>
        <w:rPr>
          <w:color w:val="000000" w:themeColor="text1"/>
          <w:sz w:val="20"/>
        </w:rPr>
      </w:pPr>
      <w:r w:rsidRPr="22814B75">
        <w:rPr>
          <w:color w:val="000000" w:themeColor="text1"/>
          <w:sz w:val="20"/>
        </w:rPr>
        <w:t>One team devised a way to determine</w:t>
      </w:r>
      <w:r w:rsidR="42FE1736" w:rsidRPr="22814B75">
        <w:rPr>
          <w:color w:val="000000" w:themeColor="text1"/>
          <w:sz w:val="20"/>
        </w:rPr>
        <w:t xml:space="preserve"> </w:t>
      </w:r>
      <w:r w:rsidRPr="22814B75">
        <w:rPr>
          <w:color w:val="000000" w:themeColor="text1"/>
          <w:sz w:val="20"/>
        </w:rPr>
        <w:t>how zero-gravity affects the growth of algae, and</w:t>
      </w:r>
      <w:r w:rsidR="42FE1736" w:rsidRPr="22814B75">
        <w:rPr>
          <w:color w:val="000000" w:themeColor="text1"/>
          <w:sz w:val="20"/>
        </w:rPr>
        <w:t xml:space="preserve"> </w:t>
      </w:r>
      <w:r w:rsidRPr="22814B75">
        <w:rPr>
          <w:color w:val="000000" w:themeColor="text1"/>
          <w:sz w:val="20"/>
        </w:rPr>
        <w:t>another wants to test materials for improved heat</w:t>
      </w:r>
      <w:r w:rsidR="6683C2F9" w:rsidRPr="22814B75">
        <w:rPr>
          <w:color w:val="000000" w:themeColor="text1"/>
          <w:sz w:val="20"/>
        </w:rPr>
        <w:t xml:space="preserve"> </w:t>
      </w:r>
      <w:r w:rsidRPr="22814B75">
        <w:rPr>
          <w:color w:val="000000" w:themeColor="text1"/>
          <w:sz w:val="20"/>
        </w:rPr>
        <w:t>shields.</w:t>
      </w:r>
    </w:p>
    <w:p w14:paraId="1D7B270A" w14:textId="77777777" w:rsidR="003576EF" w:rsidRPr="00B24473" w:rsidRDefault="003576EF" w:rsidP="22814B75">
      <w:pPr>
        <w:rPr>
          <w:sz w:val="36"/>
          <w:szCs w:val="36"/>
        </w:rPr>
      </w:pPr>
    </w:p>
    <w:p w14:paraId="7A5E7FF2" w14:textId="77777777" w:rsidR="0095697B" w:rsidRPr="00547965" w:rsidRDefault="006D4CA5" w:rsidP="22814B75">
      <w:pPr>
        <w:rPr>
          <w:sz w:val="36"/>
          <w:szCs w:val="36"/>
        </w:rPr>
      </w:pPr>
      <w:r w:rsidRPr="22814B75">
        <w:rPr>
          <w:rFonts w:eastAsia="Arial"/>
          <w:sz w:val="36"/>
          <w:szCs w:val="36"/>
        </w:rPr>
        <w:br w:type="page"/>
      </w:r>
      <w:r w:rsidR="0095697B" w:rsidRPr="22814B75">
        <w:rPr>
          <w:b/>
          <w:bCs/>
          <w:color w:val="auto"/>
          <w:sz w:val="36"/>
          <w:szCs w:val="36"/>
        </w:rPr>
        <w:lastRenderedPageBreak/>
        <w:t>UNIT 9</w:t>
      </w:r>
      <w:r>
        <w:tab/>
      </w:r>
      <w:r>
        <w:tab/>
      </w:r>
      <w:r w:rsidR="0095697B" w:rsidRPr="22814B75">
        <w:rPr>
          <w:b/>
          <w:bCs/>
          <w:color w:val="auto"/>
          <w:sz w:val="36"/>
          <w:szCs w:val="36"/>
        </w:rPr>
        <w:t>Sports &amp; Fitness</w:t>
      </w:r>
    </w:p>
    <w:p w14:paraId="4F904CB7" w14:textId="77777777" w:rsidR="0095697B" w:rsidRPr="00547965" w:rsidRDefault="0095697B"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95697B" w:rsidRPr="00547965" w14:paraId="1A31C26B" w14:textId="77777777" w:rsidTr="22814B75">
        <w:tc>
          <w:tcPr>
            <w:tcW w:w="2227" w:type="dxa"/>
            <w:shd w:val="clear" w:color="auto" w:fill="D9D9D9" w:themeFill="background1" w:themeFillShade="D9"/>
            <w:tcMar>
              <w:top w:w="100" w:type="dxa"/>
              <w:left w:w="100" w:type="dxa"/>
              <w:bottom w:w="100" w:type="dxa"/>
              <w:right w:w="100" w:type="dxa"/>
            </w:tcMar>
            <w:vAlign w:val="center"/>
          </w:tcPr>
          <w:p w14:paraId="2EB20124" w14:textId="77777777" w:rsidR="0095697B" w:rsidRPr="00547965" w:rsidRDefault="0095697B" w:rsidP="00547965">
            <w:pPr>
              <w:widowControl w:val="0"/>
              <w:spacing w:line="240" w:lineRule="auto"/>
              <w:jc w:val="both"/>
            </w:pPr>
            <w:r w:rsidRPr="22814B75">
              <w:rPr>
                <w:b/>
                <w:bCs/>
                <w:sz w:val="28"/>
                <w:szCs w:val="28"/>
              </w:rPr>
              <w:t>Reading 1</w:t>
            </w:r>
            <w:r>
              <w:t xml:space="preserve"> </w:t>
            </w:r>
          </w:p>
        </w:tc>
        <w:tc>
          <w:tcPr>
            <w:tcW w:w="8313" w:type="dxa"/>
            <w:shd w:val="clear" w:color="auto" w:fill="D9D9D9" w:themeFill="background1" w:themeFillShade="D9"/>
          </w:tcPr>
          <w:p w14:paraId="205341A4" w14:textId="17B53E53" w:rsidR="0095697B" w:rsidRPr="00547965" w:rsidRDefault="0316C93C" w:rsidP="66AD1E8A">
            <w:pPr>
              <w:spacing w:line="240" w:lineRule="auto"/>
              <w:jc w:val="both"/>
              <w:rPr>
                <w:b/>
                <w:bCs/>
                <w:color w:val="000000" w:themeColor="text1"/>
                <w:szCs w:val="22"/>
              </w:rPr>
            </w:pPr>
            <w:r w:rsidRPr="22814B75">
              <w:rPr>
                <w:b/>
                <w:bCs/>
                <w:sz w:val="28"/>
                <w:szCs w:val="28"/>
              </w:rPr>
              <w:t>Creatine’s Place in Sports and Fitness</w:t>
            </w:r>
          </w:p>
        </w:tc>
      </w:tr>
    </w:tbl>
    <w:p w14:paraId="06971CD3" w14:textId="77777777" w:rsidR="0095697B" w:rsidRPr="00547965" w:rsidRDefault="0095697B" w:rsidP="00547965">
      <w:pPr>
        <w:widowControl w:val="0"/>
        <w:spacing w:after="200" w:line="240" w:lineRule="auto"/>
        <w:jc w:val="both"/>
      </w:pPr>
    </w:p>
    <w:p w14:paraId="09EE8846" w14:textId="34BE0670" w:rsidR="366B537C" w:rsidRDefault="366B537C" w:rsidP="66AD1E8A">
      <w:pPr>
        <w:spacing w:line="240" w:lineRule="auto"/>
        <w:jc w:val="both"/>
        <w:rPr>
          <w:b/>
          <w:bCs/>
          <w:color w:val="000000" w:themeColor="text1"/>
          <w:szCs w:val="22"/>
        </w:rPr>
      </w:pPr>
      <w:r w:rsidRPr="22814B75">
        <w:rPr>
          <w:b/>
          <w:bCs/>
          <w:sz w:val="24"/>
          <w:szCs w:val="24"/>
        </w:rPr>
        <w:t>Creatine’s Place in Sports and Fitness</w:t>
      </w:r>
    </w:p>
    <w:p w14:paraId="134D3F96" w14:textId="175ED6C4" w:rsidR="66AD1E8A" w:rsidRDefault="66AD1E8A" w:rsidP="66AD1E8A">
      <w:pPr>
        <w:spacing w:line="240" w:lineRule="auto"/>
        <w:rPr>
          <w:b/>
          <w:bCs/>
          <w:color w:val="000000" w:themeColor="text1"/>
          <w:szCs w:val="22"/>
        </w:rPr>
      </w:pPr>
    </w:p>
    <w:p w14:paraId="1FF32DA1" w14:textId="5893A0AC" w:rsidR="08548B60" w:rsidRDefault="08548B60" w:rsidP="22814B75">
      <w:pPr>
        <w:rPr>
          <w:color w:val="000000" w:themeColor="text1"/>
          <w:sz w:val="20"/>
        </w:rPr>
      </w:pPr>
      <w:r w:rsidRPr="22814B75">
        <w:rPr>
          <w:color w:val="000000" w:themeColor="text1"/>
          <w:sz w:val="20"/>
        </w:rPr>
        <w:t>Amid scandals involving sports stars using steroids and other illicit performance</w:t>
      </w:r>
      <w:r w:rsidR="6D205C94" w:rsidRPr="22814B75">
        <w:rPr>
          <w:color w:val="000000" w:themeColor="text1"/>
          <w:sz w:val="20"/>
        </w:rPr>
        <w:t>-</w:t>
      </w:r>
      <w:r w:rsidRPr="22814B75">
        <w:rPr>
          <w:color w:val="000000" w:themeColor="text1"/>
          <w:sz w:val="20"/>
        </w:rPr>
        <w:t>enhancing</w:t>
      </w:r>
      <w:r w:rsidR="090095B8" w:rsidRPr="22814B75">
        <w:rPr>
          <w:color w:val="000000" w:themeColor="text1"/>
          <w:sz w:val="20"/>
        </w:rPr>
        <w:t xml:space="preserve"> </w:t>
      </w:r>
      <w:r w:rsidRPr="22814B75">
        <w:rPr>
          <w:color w:val="000000" w:themeColor="text1"/>
          <w:sz w:val="20"/>
        </w:rPr>
        <w:t>drugs, a safe, natural alternative to such drugs is the holy grail for athletes</w:t>
      </w:r>
      <w:r w:rsidR="090095B8" w:rsidRPr="22814B75">
        <w:rPr>
          <w:color w:val="000000" w:themeColor="text1"/>
          <w:sz w:val="20"/>
        </w:rPr>
        <w:t xml:space="preserve"> </w:t>
      </w:r>
      <w:r w:rsidRPr="22814B75">
        <w:rPr>
          <w:color w:val="000000" w:themeColor="text1"/>
          <w:sz w:val="20"/>
        </w:rPr>
        <w:t>who want an edge. Since its appearance on the market in the 1990s, creatine has been</w:t>
      </w:r>
      <w:r w:rsidR="39B341B1" w:rsidRPr="22814B75">
        <w:rPr>
          <w:color w:val="000000" w:themeColor="text1"/>
          <w:sz w:val="20"/>
        </w:rPr>
        <w:t xml:space="preserve"> </w:t>
      </w:r>
      <w:r w:rsidRPr="22814B75">
        <w:rPr>
          <w:color w:val="000000" w:themeColor="text1"/>
          <w:sz w:val="20"/>
        </w:rPr>
        <w:t>welcomed as a valuable fitness tool, if not the holy grail. Reports on its</w:t>
      </w:r>
      <w:r w:rsidR="5B59FF02" w:rsidRPr="22814B75">
        <w:rPr>
          <w:color w:val="000000" w:themeColor="text1"/>
          <w:sz w:val="20"/>
        </w:rPr>
        <w:t xml:space="preserve"> </w:t>
      </w:r>
      <w:r w:rsidRPr="22814B75">
        <w:rPr>
          <w:color w:val="000000" w:themeColor="text1"/>
          <w:sz w:val="20"/>
        </w:rPr>
        <w:t>effectiveness</w:t>
      </w:r>
      <w:r w:rsidR="7502DCD7" w:rsidRPr="22814B75">
        <w:rPr>
          <w:color w:val="000000" w:themeColor="text1"/>
          <w:sz w:val="20"/>
        </w:rPr>
        <w:t xml:space="preserve"> have varied considerably, but the </w:t>
      </w:r>
      <w:proofErr w:type="gramStart"/>
      <w:r w:rsidR="7502DCD7" w:rsidRPr="22814B75">
        <w:rPr>
          <w:color w:val="000000" w:themeColor="text1"/>
          <w:sz w:val="20"/>
        </w:rPr>
        <w:t>overall consensus</w:t>
      </w:r>
      <w:proofErr w:type="gramEnd"/>
      <w:r w:rsidR="7502DCD7" w:rsidRPr="22814B75">
        <w:rPr>
          <w:color w:val="000000" w:themeColor="text1"/>
          <w:sz w:val="20"/>
        </w:rPr>
        <w:t xml:space="preserve"> is that it does have some effect, and most importantly, it’s safe. As with most relatively new products, however, that second part continues to be questioned.</w:t>
      </w:r>
      <w:r w:rsidRPr="22814B75">
        <w:rPr>
          <w:color w:val="000000" w:themeColor="text1"/>
          <w:sz w:val="20"/>
        </w:rPr>
        <w:t xml:space="preserve"> </w:t>
      </w:r>
    </w:p>
    <w:p w14:paraId="0FDE2DA6" w14:textId="77777777" w:rsidR="22814B75" w:rsidRDefault="22814B75" w:rsidP="22814B75">
      <w:pPr>
        <w:rPr>
          <w:color w:val="000000" w:themeColor="text1"/>
          <w:sz w:val="20"/>
        </w:rPr>
      </w:pPr>
    </w:p>
    <w:p w14:paraId="5040CE74" w14:textId="0339CD82" w:rsidR="08548B60" w:rsidRDefault="08548B60" w:rsidP="22814B75">
      <w:pPr>
        <w:rPr>
          <w:color w:val="000000" w:themeColor="text1"/>
          <w:sz w:val="20"/>
        </w:rPr>
      </w:pPr>
      <w:r w:rsidRPr="22814B75">
        <w:rPr>
          <w:color w:val="000000" w:themeColor="text1"/>
          <w:sz w:val="20"/>
        </w:rPr>
        <w:t>Creatine is an amino acid produced in</w:t>
      </w:r>
      <w:r w:rsidR="02EE2475" w:rsidRPr="22814B75">
        <w:rPr>
          <w:color w:val="000000" w:themeColor="text1"/>
          <w:sz w:val="20"/>
        </w:rPr>
        <w:t xml:space="preserve"> </w:t>
      </w:r>
      <w:r w:rsidRPr="22814B75">
        <w:rPr>
          <w:color w:val="000000" w:themeColor="text1"/>
          <w:sz w:val="20"/>
        </w:rPr>
        <w:t>the body, and it is also present in small amounts</w:t>
      </w:r>
      <w:r w:rsidR="02EE2475" w:rsidRPr="22814B75">
        <w:rPr>
          <w:color w:val="000000" w:themeColor="text1"/>
          <w:sz w:val="20"/>
        </w:rPr>
        <w:t xml:space="preserve"> </w:t>
      </w:r>
      <w:r w:rsidRPr="22814B75">
        <w:rPr>
          <w:color w:val="000000" w:themeColor="text1"/>
          <w:sz w:val="20"/>
        </w:rPr>
        <w:t>in meat and fish. According to the Food and Drug</w:t>
      </w:r>
      <w:r w:rsidR="7D181368" w:rsidRPr="22814B75">
        <w:rPr>
          <w:color w:val="000000" w:themeColor="text1"/>
          <w:sz w:val="20"/>
        </w:rPr>
        <w:t xml:space="preserve"> </w:t>
      </w:r>
      <w:r w:rsidRPr="22814B75">
        <w:rPr>
          <w:color w:val="000000" w:themeColor="text1"/>
          <w:sz w:val="20"/>
        </w:rPr>
        <w:t>Administration (FDA), a healthy person requires only</w:t>
      </w:r>
      <w:r w:rsidR="7D181368" w:rsidRPr="22814B75">
        <w:rPr>
          <w:color w:val="000000" w:themeColor="text1"/>
          <w:sz w:val="20"/>
        </w:rPr>
        <w:t xml:space="preserve"> </w:t>
      </w:r>
      <w:r w:rsidRPr="22814B75">
        <w:rPr>
          <w:color w:val="000000" w:themeColor="text1"/>
          <w:sz w:val="20"/>
        </w:rPr>
        <w:t>two grams of creatine per day, half of which is</w:t>
      </w:r>
      <w:r w:rsidR="6CCB14DE" w:rsidRPr="22814B75">
        <w:rPr>
          <w:color w:val="000000" w:themeColor="text1"/>
          <w:sz w:val="20"/>
        </w:rPr>
        <w:t xml:space="preserve"> </w:t>
      </w:r>
      <w:r w:rsidRPr="22814B75">
        <w:rPr>
          <w:color w:val="000000" w:themeColor="text1"/>
          <w:sz w:val="20"/>
        </w:rPr>
        <w:t>produced in the body by the liver, kidneys, and</w:t>
      </w:r>
      <w:r w:rsidR="6CCB14DE" w:rsidRPr="22814B75">
        <w:rPr>
          <w:color w:val="000000" w:themeColor="text1"/>
          <w:sz w:val="20"/>
        </w:rPr>
        <w:t xml:space="preserve"> </w:t>
      </w:r>
      <w:r w:rsidRPr="22814B75">
        <w:rPr>
          <w:color w:val="000000" w:themeColor="text1"/>
          <w:sz w:val="20"/>
        </w:rPr>
        <w:t>pancreas. Among other roles, creatine helps</w:t>
      </w:r>
      <w:r w:rsidR="60CA5C79" w:rsidRPr="22814B75">
        <w:rPr>
          <w:color w:val="000000" w:themeColor="text1"/>
          <w:sz w:val="20"/>
        </w:rPr>
        <w:t xml:space="preserve"> </w:t>
      </w:r>
      <w:r w:rsidRPr="22814B75">
        <w:rPr>
          <w:color w:val="000000" w:themeColor="text1"/>
          <w:sz w:val="20"/>
        </w:rPr>
        <w:t>cells utilize energy. Increasing creatine</w:t>
      </w:r>
      <w:r w:rsidR="60CA5C79" w:rsidRPr="22814B75">
        <w:rPr>
          <w:color w:val="000000" w:themeColor="text1"/>
          <w:sz w:val="20"/>
        </w:rPr>
        <w:t xml:space="preserve"> </w:t>
      </w:r>
      <w:r w:rsidRPr="22814B75">
        <w:rPr>
          <w:color w:val="000000" w:themeColor="text1"/>
          <w:sz w:val="20"/>
        </w:rPr>
        <w:t>levels has been shown to improve</w:t>
      </w:r>
      <w:r w:rsidR="2AE98618" w:rsidRPr="22814B75">
        <w:rPr>
          <w:color w:val="000000" w:themeColor="text1"/>
          <w:sz w:val="20"/>
        </w:rPr>
        <w:t xml:space="preserve"> </w:t>
      </w:r>
      <w:r w:rsidRPr="22814B75">
        <w:rPr>
          <w:color w:val="000000" w:themeColor="text1"/>
          <w:sz w:val="20"/>
        </w:rPr>
        <w:t>the body’s energy use, especially</w:t>
      </w:r>
      <w:r w:rsidR="2AE98618" w:rsidRPr="22814B75">
        <w:rPr>
          <w:color w:val="000000" w:themeColor="text1"/>
          <w:sz w:val="20"/>
        </w:rPr>
        <w:t xml:space="preserve"> </w:t>
      </w:r>
      <w:r w:rsidR="263969CC" w:rsidRPr="22814B75">
        <w:rPr>
          <w:color w:val="000000" w:themeColor="text1"/>
          <w:sz w:val="20"/>
        </w:rPr>
        <w:t>during short but intense bursts of strenuous exercise. This discovery led to the development of high-dose creatine supplements (up to twenty grams daily) as a performance enhancer and workout aid.</w:t>
      </w:r>
    </w:p>
    <w:p w14:paraId="31ACD717" w14:textId="77777777" w:rsidR="22814B75" w:rsidRDefault="22814B75" w:rsidP="22814B75">
      <w:pPr>
        <w:rPr>
          <w:color w:val="000000" w:themeColor="text1"/>
          <w:sz w:val="20"/>
        </w:rPr>
      </w:pPr>
    </w:p>
    <w:p w14:paraId="61DE6676" w14:textId="7A58BE64" w:rsidR="08548B60" w:rsidRDefault="08548B60" w:rsidP="22814B75">
      <w:pPr>
        <w:rPr>
          <w:color w:val="000000" w:themeColor="text1"/>
          <w:sz w:val="20"/>
        </w:rPr>
      </w:pPr>
      <w:r w:rsidRPr="22814B75">
        <w:rPr>
          <w:color w:val="000000" w:themeColor="text1"/>
          <w:sz w:val="20"/>
        </w:rPr>
        <w:t>Creatine supplements are designed to enhance athletic</w:t>
      </w:r>
      <w:r w:rsidR="39695AC6" w:rsidRPr="22814B75">
        <w:rPr>
          <w:color w:val="000000" w:themeColor="text1"/>
          <w:sz w:val="20"/>
        </w:rPr>
        <w:t xml:space="preserve"> </w:t>
      </w:r>
      <w:r w:rsidRPr="22814B75">
        <w:rPr>
          <w:color w:val="000000" w:themeColor="text1"/>
          <w:sz w:val="20"/>
        </w:rPr>
        <w:t>performance by making more energy available to muscles during</w:t>
      </w:r>
      <w:r w:rsidR="39695AC6" w:rsidRPr="22814B75">
        <w:rPr>
          <w:color w:val="000000" w:themeColor="text1"/>
          <w:sz w:val="20"/>
        </w:rPr>
        <w:t xml:space="preserve"> </w:t>
      </w:r>
      <w:r w:rsidRPr="22814B75">
        <w:rPr>
          <w:color w:val="000000" w:themeColor="text1"/>
          <w:sz w:val="20"/>
        </w:rPr>
        <w:t>exercise. It can be effective for increasing short-term muscular stress</w:t>
      </w:r>
      <w:r w:rsidR="69F51E1B" w:rsidRPr="22814B75">
        <w:rPr>
          <w:color w:val="000000" w:themeColor="text1"/>
          <w:sz w:val="20"/>
        </w:rPr>
        <w:t xml:space="preserve"> </w:t>
      </w:r>
      <w:r w:rsidRPr="22814B75">
        <w:rPr>
          <w:color w:val="000000" w:themeColor="text1"/>
          <w:sz w:val="20"/>
        </w:rPr>
        <w:t>endurance in contact sports like football and, especially, in weight</w:t>
      </w:r>
      <w:r w:rsidR="69F51E1B" w:rsidRPr="22814B75">
        <w:rPr>
          <w:color w:val="000000" w:themeColor="text1"/>
          <w:sz w:val="20"/>
        </w:rPr>
        <w:t xml:space="preserve"> </w:t>
      </w:r>
      <w:r w:rsidRPr="22814B75">
        <w:rPr>
          <w:color w:val="000000" w:themeColor="text1"/>
          <w:sz w:val="20"/>
        </w:rPr>
        <w:t>training. In addition to facilitating cell metabolism, it draws water</w:t>
      </w:r>
      <w:r w:rsidR="5EFCC0F1" w:rsidRPr="22814B75">
        <w:rPr>
          <w:color w:val="000000" w:themeColor="text1"/>
          <w:sz w:val="20"/>
        </w:rPr>
        <w:t xml:space="preserve"> </w:t>
      </w:r>
      <w:r w:rsidRPr="22814B75">
        <w:rPr>
          <w:color w:val="000000" w:themeColor="text1"/>
          <w:sz w:val="20"/>
        </w:rPr>
        <w:t>into muscle cells, which can help the production of muscle</w:t>
      </w:r>
      <w:r w:rsidR="5209A7F0" w:rsidRPr="22814B75">
        <w:rPr>
          <w:color w:val="000000" w:themeColor="text1"/>
          <w:sz w:val="20"/>
        </w:rPr>
        <w:t xml:space="preserve"> fiber. Creatine was first introduced to Olympic athletes to maximize muscle energy output. It has since enjoyed wide use among professional and amateur athletes.</w:t>
      </w:r>
      <w:r w:rsidR="5EFCC0F1" w:rsidRPr="22814B75">
        <w:rPr>
          <w:color w:val="000000" w:themeColor="text1"/>
          <w:sz w:val="20"/>
        </w:rPr>
        <w:t xml:space="preserve"> </w:t>
      </w:r>
    </w:p>
    <w:p w14:paraId="7F6DBC1B" w14:textId="77777777" w:rsidR="22814B75" w:rsidRDefault="22814B75" w:rsidP="22814B75">
      <w:pPr>
        <w:rPr>
          <w:color w:val="000000" w:themeColor="text1"/>
          <w:sz w:val="20"/>
        </w:rPr>
      </w:pPr>
    </w:p>
    <w:p w14:paraId="3C6F1A4B" w14:textId="0F19E0CA" w:rsidR="08548B60" w:rsidRDefault="08548B60" w:rsidP="22814B75">
      <w:pPr>
        <w:rPr>
          <w:color w:val="000000" w:themeColor="text1"/>
          <w:sz w:val="20"/>
        </w:rPr>
      </w:pPr>
      <w:r w:rsidRPr="22814B75">
        <w:rPr>
          <w:color w:val="000000" w:themeColor="text1"/>
          <w:sz w:val="20"/>
        </w:rPr>
        <w:t>But the supplement attracted criticism shortly after its introduction. Early studies questioned</w:t>
      </w:r>
      <w:r w:rsidR="2CE61170" w:rsidRPr="22814B75">
        <w:rPr>
          <w:color w:val="000000" w:themeColor="text1"/>
          <w:sz w:val="20"/>
        </w:rPr>
        <w:t xml:space="preserve"> </w:t>
      </w:r>
      <w:r w:rsidRPr="22814B75">
        <w:rPr>
          <w:color w:val="000000" w:themeColor="text1"/>
          <w:sz w:val="20"/>
        </w:rPr>
        <w:t>creatine’s effects on endurance. The gains were only observed in bursts of activity of thirty seconds or</w:t>
      </w:r>
      <w:r w:rsidR="2CE61170" w:rsidRPr="22814B75">
        <w:rPr>
          <w:color w:val="000000" w:themeColor="text1"/>
          <w:sz w:val="20"/>
        </w:rPr>
        <w:t xml:space="preserve"> </w:t>
      </w:r>
      <w:r w:rsidRPr="22814B75">
        <w:rPr>
          <w:color w:val="000000" w:themeColor="text1"/>
          <w:sz w:val="20"/>
        </w:rPr>
        <w:t>less, and these findings curbed the enthusiasm of informed athletes hoping to increase their energy</w:t>
      </w:r>
      <w:r w:rsidR="5C8F2B1A" w:rsidRPr="22814B75">
        <w:rPr>
          <w:color w:val="000000" w:themeColor="text1"/>
          <w:sz w:val="20"/>
        </w:rPr>
        <w:t xml:space="preserve"> </w:t>
      </w:r>
      <w:r w:rsidRPr="22814B75">
        <w:rPr>
          <w:color w:val="000000" w:themeColor="text1"/>
          <w:sz w:val="20"/>
        </w:rPr>
        <w:t>throughout long periods of exertion, as are typical in most sports. Nonetheless, the effect remained</w:t>
      </w:r>
      <w:r w:rsidR="5C8F2B1A" w:rsidRPr="22814B75">
        <w:rPr>
          <w:color w:val="000000" w:themeColor="text1"/>
          <w:sz w:val="20"/>
        </w:rPr>
        <w:t xml:space="preserve"> </w:t>
      </w:r>
      <w:r w:rsidRPr="22814B75">
        <w:rPr>
          <w:color w:val="000000" w:themeColor="text1"/>
          <w:sz w:val="20"/>
        </w:rPr>
        <w:t>relevant for certain sports, such as powerlifting. And studies confirmed that extra repetitions in</w:t>
      </w:r>
      <w:r w:rsidR="23BDD195" w:rsidRPr="22814B75">
        <w:rPr>
          <w:color w:val="000000" w:themeColor="text1"/>
          <w:sz w:val="20"/>
        </w:rPr>
        <w:t xml:space="preserve"> </w:t>
      </w:r>
      <w:r w:rsidRPr="22814B75">
        <w:rPr>
          <w:color w:val="000000" w:themeColor="text1"/>
          <w:sz w:val="20"/>
        </w:rPr>
        <w:t>workouts translated into greater muscle mass gains—provided those taking the supplements worked</w:t>
      </w:r>
      <w:r w:rsidR="23BDD195" w:rsidRPr="22814B75">
        <w:rPr>
          <w:color w:val="000000" w:themeColor="text1"/>
          <w:sz w:val="20"/>
        </w:rPr>
        <w:t xml:space="preserve"> </w:t>
      </w:r>
      <w:r w:rsidRPr="22814B75">
        <w:rPr>
          <w:color w:val="000000" w:themeColor="text1"/>
          <w:sz w:val="20"/>
        </w:rPr>
        <w:t>out regularly and ate an otherwise balanced diet.</w:t>
      </w:r>
    </w:p>
    <w:p w14:paraId="386F888E" w14:textId="77777777" w:rsidR="22814B75" w:rsidRDefault="22814B75" w:rsidP="22814B75">
      <w:pPr>
        <w:rPr>
          <w:color w:val="000000" w:themeColor="text1"/>
          <w:sz w:val="20"/>
        </w:rPr>
      </w:pPr>
    </w:p>
    <w:p w14:paraId="6B7B2C29" w14:textId="298F5032" w:rsidR="08548B60" w:rsidRDefault="08548B60" w:rsidP="22814B75">
      <w:pPr>
        <w:rPr>
          <w:color w:val="000000" w:themeColor="text1"/>
          <w:sz w:val="20"/>
        </w:rPr>
      </w:pPr>
      <w:r w:rsidRPr="22814B75">
        <w:rPr>
          <w:color w:val="000000" w:themeColor="text1"/>
          <w:sz w:val="20"/>
        </w:rPr>
        <w:t xml:space="preserve">Another cause for concern has been water retention. </w:t>
      </w:r>
      <w:proofErr w:type="gramStart"/>
      <w:r w:rsidRPr="22814B75">
        <w:rPr>
          <w:color w:val="000000" w:themeColor="text1"/>
          <w:sz w:val="20"/>
        </w:rPr>
        <w:t>Athletes</w:t>
      </w:r>
      <w:proofErr w:type="gramEnd"/>
      <w:r w:rsidRPr="22814B75">
        <w:rPr>
          <w:color w:val="000000" w:themeColor="text1"/>
          <w:sz w:val="20"/>
        </w:rPr>
        <w:t xml:space="preserve"> “loading” creatine at high</w:t>
      </w:r>
      <w:r w:rsidR="0A8724A6" w:rsidRPr="22814B75">
        <w:rPr>
          <w:color w:val="000000" w:themeColor="text1"/>
          <w:sz w:val="20"/>
        </w:rPr>
        <w:t xml:space="preserve"> </w:t>
      </w:r>
      <w:r w:rsidRPr="22814B75">
        <w:rPr>
          <w:color w:val="000000" w:themeColor="text1"/>
          <w:sz w:val="20"/>
        </w:rPr>
        <w:t>doses tend to take on extra water weight—as much as five pounds’ worth in the first week. But</w:t>
      </w:r>
      <w:r w:rsidR="0A8724A6" w:rsidRPr="22814B75">
        <w:rPr>
          <w:color w:val="000000" w:themeColor="text1"/>
          <w:sz w:val="20"/>
        </w:rPr>
        <w:t xml:space="preserve"> </w:t>
      </w:r>
      <w:r w:rsidRPr="22814B75">
        <w:rPr>
          <w:color w:val="000000" w:themeColor="text1"/>
          <w:sz w:val="20"/>
        </w:rPr>
        <w:t>the retention occurs inside the muscle cells themselves, so rather than the bloating normally</w:t>
      </w:r>
      <w:r w:rsidR="2F1E0B6E" w:rsidRPr="22814B75">
        <w:rPr>
          <w:color w:val="000000" w:themeColor="text1"/>
          <w:sz w:val="20"/>
        </w:rPr>
        <w:t xml:space="preserve"> </w:t>
      </w:r>
      <w:r w:rsidRPr="22814B75">
        <w:rPr>
          <w:color w:val="000000" w:themeColor="text1"/>
          <w:sz w:val="20"/>
        </w:rPr>
        <w:t xml:space="preserve">associated with water retention, creatine retention </w:t>
      </w:r>
      <w:proofErr w:type="gramStart"/>
      <w:r w:rsidRPr="22814B75">
        <w:rPr>
          <w:color w:val="000000" w:themeColor="text1"/>
          <w:sz w:val="20"/>
        </w:rPr>
        <w:t>actually just</w:t>
      </w:r>
      <w:proofErr w:type="gramEnd"/>
      <w:r w:rsidRPr="22814B75">
        <w:rPr>
          <w:color w:val="000000" w:themeColor="text1"/>
          <w:sz w:val="20"/>
        </w:rPr>
        <w:t xml:space="preserve"> makes the muscles larger—without</w:t>
      </w:r>
      <w:r w:rsidR="2F1E0B6E" w:rsidRPr="22814B75">
        <w:rPr>
          <w:color w:val="000000" w:themeColor="text1"/>
          <w:sz w:val="20"/>
        </w:rPr>
        <w:t xml:space="preserve"> </w:t>
      </w:r>
      <w:r w:rsidRPr="22814B75">
        <w:rPr>
          <w:color w:val="000000" w:themeColor="text1"/>
          <w:sz w:val="20"/>
        </w:rPr>
        <w:t>any added muscle mass or strength. This effect has been found to be neutral at worst, and some</w:t>
      </w:r>
      <w:r w:rsidR="413EE485" w:rsidRPr="22814B75">
        <w:rPr>
          <w:color w:val="000000" w:themeColor="text1"/>
          <w:sz w:val="20"/>
        </w:rPr>
        <w:t xml:space="preserve"> </w:t>
      </w:r>
      <w:r w:rsidRPr="22814B75">
        <w:rPr>
          <w:color w:val="000000" w:themeColor="text1"/>
          <w:sz w:val="20"/>
        </w:rPr>
        <w:t>research suggests it has a positive effect on motivation. Creatine’s muscle-pumping effect can be</w:t>
      </w:r>
      <w:r w:rsidR="413EE485" w:rsidRPr="22814B75">
        <w:rPr>
          <w:color w:val="000000" w:themeColor="text1"/>
          <w:sz w:val="20"/>
        </w:rPr>
        <w:t xml:space="preserve"> </w:t>
      </w:r>
      <w:r w:rsidRPr="22814B75">
        <w:rPr>
          <w:color w:val="000000" w:themeColor="text1"/>
          <w:sz w:val="20"/>
        </w:rPr>
        <w:t>a placebo of sorts, which provides an illusion of success that motivates athletes to work harder.</w:t>
      </w:r>
      <w:r w:rsidR="13BD26A4" w:rsidRPr="22814B75">
        <w:rPr>
          <w:color w:val="000000" w:themeColor="text1"/>
          <w:sz w:val="20"/>
        </w:rPr>
        <w:t xml:space="preserve"> </w:t>
      </w:r>
      <w:r w:rsidRPr="22814B75">
        <w:rPr>
          <w:color w:val="000000" w:themeColor="text1"/>
          <w:sz w:val="20"/>
        </w:rPr>
        <w:t xml:space="preserve">Eventually, this translates into increases in muscle mass as well—but </w:t>
      </w:r>
      <w:proofErr w:type="gramStart"/>
      <w:r w:rsidRPr="22814B75">
        <w:rPr>
          <w:color w:val="000000" w:themeColor="text1"/>
          <w:sz w:val="20"/>
        </w:rPr>
        <w:t>as a result of</w:t>
      </w:r>
      <w:proofErr w:type="gramEnd"/>
      <w:r w:rsidRPr="22814B75">
        <w:rPr>
          <w:color w:val="000000" w:themeColor="text1"/>
          <w:sz w:val="20"/>
        </w:rPr>
        <w:t xml:space="preserve"> the extra</w:t>
      </w:r>
      <w:r w:rsidR="13BD26A4" w:rsidRPr="22814B75">
        <w:rPr>
          <w:color w:val="000000" w:themeColor="text1"/>
          <w:sz w:val="20"/>
        </w:rPr>
        <w:t xml:space="preserve"> </w:t>
      </w:r>
      <w:r w:rsidRPr="22814B75">
        <w:rPr>
          <w:color w:val="000000" w:themeColor="text1"/>
          <w:sz w:val="20"/>
        </w:rPr>
        <w:t>exercise, not the water.</w:t>
      </w:r>
    </w:p>
    <w:p w14:paraId="59FA7FD7" w14:textId="77777777" w:rsidR="22814B75" w:rsidRDefault="22814B75" w:rsidP="22814B75">
      <w:pPr>
        <w:rPr>
          <w:color w:val="000000" w:themeColor="text1"/>
          <w:sz w:val="20"/>
        </w:rPr>
      </w:pPr>
    </w:p>
    <w:p w14:paraId="078F6DCA" w14:textId="4356352A" w:rsidR="08548B60" w:rsidRDefault="08548B60" w:rsidP="22814B75">
      <w:pPr>
        <w:rPr>
          <w:color w:val="000000" w:themeColor="text1"/>
          <w:sz w:val="20"/>
        </w:rPr>
      </w:pPr>
      <w:r w:rsidRPr="22814B75">
        <w:rPr>
          <w:color w:val="000000" w:themeColor="text1"/>
          <w:sz w:val="20"/>
        </w:rPr>
        <w:t>The debate on creatine supplement safety, however, has gone back and forth since the</w:t>
      </w:r>
      <w:r w:rsidR="4F4E3CC5" w:rsidRPr="22814B75">
        <w:rPr>
          <w:color w:val="000000" w:themeColor="text1"/>
          <w:sz w:val="20"/>
        </w:rPr>
        <w:t xml:space="preserve"> </w:t>
      </w:r>
      <w:r w:rsidRPr="22814B75">
        <w:rPr>
          <w:color w:val="000000" w:themeColor="text1"/>
          <w:sz w:val="20"/>
        </w:rPr>
        <w:t>beginning. Mild side effects like abdominal discomfort and diarrhea are well established but</w:t>
      </w:r>
      <w:r w:rsidR="4F4E3CC5" w:rsidRPr="22814B75">
        <w:rPr>
          <w:color w:val="000000" w:themeColor="text1"/>
          <w:sz w:val="20"/>
        </w:rPr>
        <w:t xml:space="preserve"> </w:t>
      </w:r>
      <w:r w:rsidRPr="22814B75">
        <w:rPr>
          <w:color w:val="000000" w:themeColor="text1"/>
          <w:sz w:val="20"/>
        </w:rPr>
        <w:t>not major concerns. Some early studies caused concern about links to kidney problems. Continued</w:t>
      </w:r>
      <w:r w:rsidR="568F85F7" w:rsidRPr="22814B75">
        <w:rPr>
          <w:color w:val="000000" w:themeColor="text1"/>
          <w:sz w:val="20"/>
        </w:rPr>
        <w:t xml:space="preserve"> </w:t>
      </w:r>
      <w:r w:rsidRPr="22814B75">
        <w:rPr>
          <w:color w:val="000000" w:themeColor="text1"/>
          <w:sz w:val="20"/>
        </w:rPr>
        <w:t>study, however, revealed no direct link between creatine and any known kidney disorder. Kidney</w:t>
      </w:r>
      <w:r w:rsidR="568F85F7" w:rsidRPr="22814B75">
        <w:rPr>
          <w:color w:val="000000" w:themeColor="text1"/>
          <w:sz w:val="20"/>
        </w:rPr>
        <w:t xml:space="preserve"> </w:t>
      </w:r>
      <w:r w:rsidRPr="22814B75">
        <w:rPr>
          <w:color w:val="000000" w:themeColor="text1"/>
          <w:sz w:val="20"/>
        </w:rPr>
        <w:t>disorders that involve tissue swelling, however, can be made worse by high doses of creatine,</w:t>
      </w:r>
      <w:r w:rsidR="6F9B6252" w:rsidRPr="22814B75">
        <w:rPr>
          <w:color w:val="000000" w:themeColor="text1"/>
          <w:sz w:val="20"/>
        </w:rPr>
        <w:t xml:space="preserve"> </w:t>
      </w:r>
      <w:r w:rsidRPr="22814B75">
        <w:rPr>
          <w:color w:val="000000" w:themeColor="text1"/>
          <w:sz w:val="20"/>
        </w:rPr>
        <w:t>which increases tissue swelling even more. In simple terms,</w:t>
      </w:r>
      <w:r w:rsidR="6F9B6252" w:rsidRPr="22814B75">
        <w:rPr>
          <w:color w:val="000000" w:themeColor="text1"/>
          <w:sz w:val="20"/>
        </w:rPr>
        <w:t xml:space="preserve"> </w:t>
      </w:r>
      <w:r w:rsidRPr="22814B75">
        <w:rPr>
          <w:color w:val="000000" w:themeColor="text1"/>
          <w:sz w:val="20"/>
        </w:rPr>
        <w:t>creatine won’t cause kidney problems,</w:t>
      </w:r>
      <w:r w:rsidR="24B47E98" w:rsidRPr="22814B75">
        <w:rPr>
          <w:color w:val="000000" w:themeColor="text1"/>
          <w:sz w:val="20"/>
        </w:rPr>
        <w:t xml:space="preserve"> </w:t>
      </w:r>
    </w:p>
    <w:p w14:paraId="1CC18EB9" w14:textId="30D6A597" w:rsidR="08548B60" w:rsidRDefault="08548B60" w:rsidP="22814B75">
      <w:pPr>
        <w:rPr>
          <w:color w:val="000000" w:themeColor="text1"/>
          <w:sz w:val="20"/>
        </w:rPr>
      </w:pPr>
      <w:r w:rsidRPr="22814B75">
        <w:rPr>
          <w:color w:val="000000" w:themeColor="text1"/>
          <w:sz w:val="20"/>
        </w:rPr>
        <w:t>but it can worsen existing ones. Early concerns about liver damage were not borne out by</w:t>
      </w:r>
      <w:r w:rsidR="24B47E98" w:rsidRPr="22814B75">
        <w:rPr>
          <w:color w:val="000000" w:themeColor="text1"/>
          <w:sz w:val="20"/>
        </w:rPr>
        <w:t xml:space="preserve"> </w:t>
      </w:r>
      <w:r w:rsidRPr="22814B75">
        <w:rPr>
          <w:color w:val="000000" w:themeColor="text1"/>
          <w:sz w:val="20"/>
        </w:rPr>
        <w:t>subsequent research. As with its effect on the kidneys, creatine won’t cause liver problems, but it</w:t>
      </w:r>
      <w:r w:rsidR="1461EE55" w:rsidRPr="22814B75">
        <w:rPr>
          <w:color w:val="000000" w:themeColor="text1"/>
          <w:sz w:val="20"/>
        </w:rPr>
        <w:t xml:space="preserve"> </w:t>
      </w:r>
      <w:r w:rsidRPr="22814B75">
        <w:rPr>
          <w:color w:val="000000" w:themeColor="text1"/>
          <w:sz w:val="20"/>
        </w:rPr>
        <w:t>can swell liver tissue. A 2015 study by the Harvard School of Public Health linked creatine use to</w:t>
      </w:r>
      <w:r w:rsidR="1461EE55" w:rsidRPr="22814B75">
        <w:rPr>
          <w:color w:val="000000" w:themeColor="text1"/>
          <w:sz w:val="20"/>
        </w:rPr>
        <w:t xml:space="preserve"> </w:t>
      </w:r>
      <w:r w:rsidRPr="22814B75">
        <w:rPr>
          <w:color w:val="000000" w:themeColor="text1"/>
          <w:sz w:val="20"/>
        </w:rPr>
        <w:t xml:space="preserve">testicular cancer in young adults, finding that those who used </w:t>
      </w:r>
      <w:r w:rsidRPr="22814B75">
        <w:rPr>
          <w:color w:val="000000" w:themeColor="text1"/>
          <w:sz w:val="20"/>
        </w:rPr>
        <w:lastRenderedPageBreak/>
        <w:t>the supplement were more likely</w:t>
      </w:r>
      <w:r w:rsidR="7DCA459E" w:rsidRPr="22814B75">
        <w:rPr>
          <w:color w:val="000000" w:themeColor="text1"/>
          <w:sz w:val="20"/>
        </w:rPr>
        <w:t xml:space="preserve"> </w:t>
      </w:r>
      <w:r w:rsidRPr="22814B75">
        <w:rPr>
          <w:color w:val="000000" w:themeColor="text1"/>
          <w:sz w:val="20"/>
        </w:rPr>
        <w:t>to be diagnosed with the cancer. However, no additional studies have confirmed this finding, and</w:t>
      </w:r>
      <w:r w:rsidR="7DCA459E" w:rsidRPr="22814B75">
        <w:rPr>
          <w:color w:val="000000" w:themeColor="text1"/>
          <w:sz w:val="20"/>
        </w:rPr>
        <w:t xml:space="preserve"> </w:t>
      </w:r>
      <w:r w:rsidRPr="22814B75">
        <w:rPr>
          <w:color w:val="000000" w:themeColor="text1"/>
          <w:sz w:val="20"/>
        </w:rPr>
        <w:t xml:space="preserve">a 2019 study </w:t>
      </w:r>
      <w:proofErr w:type="gramStart"/>
      <w:r w:rsidRPr="22814B75">
        <w:rPr>
          <w:color w:val="000000" w:themeColor="text1"/>
          <w:sz w:val="20"/>
        </w:rPr>
        <w:t>actually found</w:t>
      </w:r>
      <w:proofErr w:type="gramEnd"/>
      <w:r w:rsidRPr="22814B75">
        <w:rPr>
          <w:color w:val="000000" w:themeColor="text1"/>
          <w:sz w:val="20"/>
        </w:rPr>
        <w:t xml:space="preserve"> that creatine can help fight cancer.</w:t>
      </w:r>
    </w:p>
    <w:p w14:paraId="55BAE5B1" w14:textId="77777777" w:rsidR="22814B75" w:rsidRDefault="22814B75" w:rsidP="22814B75">
      <w:pPr>
        <w:rPr>
          <w:color w:val="000000" w:themeColor="text1"/>
          <w:sz w:val="20"/>
        </w:rPr>
      </w:pPr>
    </w:p>
    <w:p w14:paraId="08A051F1" w14:textId="7D053B20" w:rsidR="08548B60" w:rsidRDefault="08548B60" w:rsidP="22814B75">
      <w:pPr>
        <w:rPr>
          <w:color w:val="000000" w:themeColor="text1"/>
          <w:sz w:val="20"/>
        </w:rPr>
      </w:pPr>
      <w:r w:rsidRPr="444A59D7">
        <w:rPr>
          <w:color w:val="000000" w:themeColor="text1"/>
          <w:sz w:val="20"/>
        </w:rPr>
        <w:t>Several public</w:t>
      </w:r>
      <w:r w:rsidR="2FD86CE2" w:rsidRPr="444A59D7">
        <w:rPr>
          <w:color w:val="000000" w:themeColor="text1"/>
          <w:sz w:val="20"/>
        </w:rPr>
        <w:t>-</w:t>
      </w:r>
      <w:r w:rsidRPr="444A59D7">
        <w:rPr>
          <w:color w:val="000000" w:themeColor="text1"/>
          <w:sz w:val="20"/>
        </w:rPr>
        <w:t>health institutions, like the National Institutes of Health, conclude creatine</w:t>
      </w:r>
      <w:r w:rsidR="6BD7124F" w:rsidRPr="444A59D7">
        <w:rPr>
          <w:color w:val="000000" w:themeColor="text1"/>
          <w:sz w:val="20"/>
        </w:rPr>
        <w:t xml:space="preserve"> </w:t>
      </w:r>
      <w:r w:rsidRPr="444A59D7">
        <w:rPr>
          <w:color w:val="000000" w:themeColor="text1"/>
          <w:sz w:val="20"/>
        </w:rPr>
        <w:t>is possibly effective for certain groups (excluding the elderly and already highly trained athletes).</w:t>
      </w:r>
      <w:r w:rsidR="6BD7124F" w:rsidRPr="444A59D7">
        <w:rPr>
          <w:color w:val="000000" w:themeColor="text1"/>
          <w:sz w:val="20"/>
        </w:rPr>
        <w:t xml:space="preserve"> </w:t>
      </w:r>
      <w:r w:rsidRPr="444A59D7">
        <w:rPr>
          <w:color w:val="000000" w:themeColor="text1"/>
          <w:sz w:val="20"/>
        </w:rPr>
        <w:t>But they advise against creatine use for those under the age of eighteen, in part because its effects</w:t>
      </w:r>
      <w:r w:rsidR="301972A0" w:rsidRPr="444A59D7">
        <w:rPr>
          <w:color w:val="000000" w:themeColor="text1"/>
          <w:sz w:val="20"/>
        </w:rPr>
        <w:t xml:space="preserve"> </w:t>
      </w:r>
      <w:r w:rsidRPr="444A59D7">
        <w:rPr>
          <w:color w:val="000000" w:themeColor="text1"/>
          <w:sz w:val="20"/>
        </w:rPr>
        <w:t>on the endocrine—or hormonal—system are not yet well understood.</w:t>
      </w:r>
    </w:p>
    <w:p w14:paraId="03EFCA41" w14:textId="031AB5E5" w:rsidR="003576EF" w:rsidRDefault="003576EF" w:rsidP="66AD1E8A">
      <w:pPr>
        <w:rPr>
          <w:color w:val="000000" w:themeColor="text1"/>
          <w:szCs w:val="22"/>
        </w:rPr>
      </w:pPr>
    </w:p>
    <w:p w14:paraId="32C0BD47" w14:textId="77777777" w:rsidR="00125968" w:rsidRDefault="00125968" w:rsidP="66AD1E8A">
      <w:pPr>
        <w:rPr>
          <w:color w:val="000000" w:themeColor="text1"/>
          <w:szCs w:val="22"/>
        </w:rPr>
      </w:pPr>
    </w:p>
    <w:p w14:paraId="53E56EB3"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5F96A722" w14:textId="77777777" w:rsidR="003576EF" w:rsidRDefault="003576EF" w:rsidP="003576EF">
      <w:pPr>
        <w:spacing w:line="240" w:lineRule="auto"/>
      </w:pPr>
    </w:p>
    <w:p w14:paraId="530F93FE" w14:textId="27E4ECBD" w:rsidR="1188CF49" w:rsidRDefault="1188CF49" w:rsidP="66AD1E8A">
      <w:pPr>
        <w:spacing w:line="240" w:lineRule="auto"/>
        <w:jc w:val="both"/>
        <w:rPr>
          <w:b/>
          <w:bCs/>
          <w:color w:val="000000" w:themeColor="text1"/>
          <w:szCs w:val="22"/>
        </w:rPr>
      </w:pPr>
      <w:r w:rsidRPr="22814B75">
        <w:rPr>
          <w:b/>
          <w:bCs/>
          <w:sz w:val="24"/>
          <w:szCs w:val="24"/>
        </w:rPr>
        <w:t>Drug Testing</w:t>
      </w:r>
    </w:p>
    <w:p w14:paraId="0D201190" w14:textId="01CC0127" w:rsidR="66AD1E8A" w:rsidRDefault="66AD1E8A" w:rsidP="66AD1E8A">
      <w:pPr>
        <w:spacing w:line="240" w:lineRule="auto"/>
        <w:jc w:val="both"/>
        <w:rPr>
          <w:b/>
          <w:bCs/>
          <w:color w:val="000000" w:themeColor="text1"/>
          <w:szCs w:val="22"/>
        </w:rPr>
      </w:pPr>
    </w:p>
    <w:p w14:paraId="66F0B8FF" w14:textId="4FC2F7C8" w:rsidR="52BDBF13" w:rsidRDefault="52BDBF13" w:rsidP="22814B75">
      <w:pPr>
        <w:rPr>
          <w:color w:val="000000" w:themeColor="text1"/>
          <w:sz w:val="20"/>
        </w:rPr>
      </w:pPr>
      <w:bookmarkStart w:id="9" w:name="_Hlk76377388"/>
      <w:bookmarkEnd w:id="9"/>
      <w:r w:rsidRPr="22814B75">
        <w:rPr>
          <w:color w:val="000000" w:themeColor="text1"/>
          <w:sz w:val="20"/>
        </w:rPr>
        <w:t>Random drug testing is used by professional sports</w:t>
      </w:r>
      <w:r w:rsidR="424627CF" w:rsidRPr="22814B75">
        <w:rPr>
          <w:color w:val="000000" w:themeColor="text1"/>
          <w:sz w:val="20"/>
        </w:rPr>
        <w:t xml:space="preserve"> </w:t>
      </w:r>
      <w:r w:rsidRPr="22814B75">
        <w:rPr>
          <w:color w:val="000000" w:themeColor="text1"/>
          <w:sz w:val="20"/>
        </w:rPr>
        <w:t>associations to catch athletes who are illegally trying to enhance</w:t>
      </w:r>
      <w:r w:rsidR="6F475180" w:rsidRPr="22814B75">
        <w:rPr>
          <w:color w:val="000000" w:themeColor="text1"/>
          <w:sz w:val="20"/>
        </w:rPr>
        <w:t xml:space="preserve"> </w:t>
      </w:r>
      <w:r w:rsidRPr="22814B75">
        <w:rPr>
          <w:color w:val="000000" w:themeColor="text1"/>
          <w:sz w:val="20"/>
        </w:rPr>
        <w:t>their performance. In 1995, the US Supreme Court ruled that</w:t>
      </w:r>
      <w:r w:rsidR="6F475180" w:rsidRPr="22814B75">
        <w:rPr>
          <w:color w:val="000000" w:themeColor="text1"/>
          <w:sz w:val="20"/>
        </w:rPr>
        <w:t xml:space="preserve"> </w:t>
      </w:r>
      <w:r w:rsidRPr="22814B75">
        <w:rPr>
          <w:color w:val="000000" w:themeColor="text1"/>
          <w:sz w:val="20"/>
        </w:rPr>
        <w:t>it was also legal for high schools and middle schools to randomly</w:t>
      </w:r>
      <w:r w:rsidR="2372DF34" w:rsidRPr="22814B75">
        <w:rPr>
          <w:color w:val="000000" w:themeColor="text1"/>
          <w:sz w:val="20"/>
        </w:rPr>
        <w:t xml:space="preserve"> </w:t>
      </w:r>
      <w:r w:rsidRPr="22814B75">
        <w:rPr>
          <w:color w:val="000000" w:themeColor="text1"/>
          <w:sz w:val="20"/>
        </w:rPr>
        <w:t>test student athletes for drugs. In 2002, the Supreme Court</w:t>
      </w:r>
      <w:r w:rsidR="2372DF34" w:rsidRPr="22814B75">
        <w:rPr>
          <w:color w:val="000000" w:themeColor="text1"/>
          <w:sz w:val="20"/>
        </w:rPr>
        <w:t xml:space="preserve"> </w:t>
      </w:r>
      <w:r w:rsidRPr="22814B75">
        <w:rPr>
          <w:color w:val="000000" w:themeColor="text1"/>
          <w:sz w:val="20"/>
        </w:rPr>
        <w:t>ruled that random drug tests could also be given to any student</w:t>
      </w:r>
      <w:r w:rsidR="52D2E14F" w:rsidRPr="22814B75">
        <w:rPr>
          <w:color w:val="000000" w:themeColor="text1"/>
          <w:sz w:val="20"/>
        </w:rPr>
        <w:t xml:space="preserve"> </w:t>
      </w:r>
      <w:r w:rsidRPr="22814B75">
        <w:rPr>
          <w:color w:val="000000" w:themeColor="text1"/>
          <w:sz w:val="20"/>
        </w:rPr>
        <w:t>participating in any school-related competitions.</w:t>
      </w:r>
    </w:p>
    <w:p w14:paraId="0C07BF1A" w14:textId="77777777" w:rsidR="22814B75" w:rsidRDefault="22814B75" w:rsidP="22814B75">
      <w:pPr>
        <w:rPr>
          <w:color w:val="000000" w:themeColor="text1"/>
          <w:sz w:val="20"/>
        </w:rPr>
      </w:pPr>
    </w:p>
    <w:p w14:paraId="0A2609C5" w14:textId="36A8781E" w:rsidR="52BDBF13" w:rsidRDefault="52BDBF13" w:rsidP="22814B75">
      <w:pPr>
        <w:rPr>
          <w:color w:val="000000" w:themeColor="text1"/>
          <w:sz w:val="20"/>
        </w:rPr>
      </w:pPr>
      <w:r w:rsidRPr="22814B75">
        <w:rPr>
          <w:color w:val="000000" w:themeColor="text1"/>
          <w:sz w:val="20"/>
        </w:rPr>
        <w:t>In an online survey conducted by the National Federation of State High School Associations</w:t>
      </w:r>
      <w:r w:rsidR="52D2E14F" w:rsidRPr="22814B75">
        <w:rPr>
          <w:color w:val="000000" w:themeColor="text1"/>
          <w:sz w:val="20"/>
        </w:rPr>
        <w:t xml:space="preserve"> </w:t>
      </w:r>
      <w:r w:rsidRPr="22814B75">
        <w:rPr>
          <w:color w:val="000000" w:themeColor="text1"/>
          <w:sz w:val="20"/>
        </w:rPr>
        <w:t>(NFHS) and other groups in 2003, it was determined that thirteen percent of the nation’s high schools</w:t>
      </w:r>
      <w:r w:rsidR="16E811CF" w:rsidRPr="22814B75">
        <w:rPr>
          <w:color w:val="000000" w:themeColor="text1"/>
          <w:sz w:val="20"/>
        </w:rPr>
        <w:t xml:space="preserve"> </w:t>
      </w:r>
      <w:r w:rsidRPr="22814B75">
        <w:rPr>
          <w:color w:val="000000" w:themeColor="text1"/>
          <w:sz w:val="20"/>
        </w:rPr>
        <w:t xml:space="preserve">had a general drug-testing policy in effect. A 2016 study determined the rate had increased to </w:t>
      </w:r>
      <w:r w:rsidR="22814B75" w:rsidRPr="22814B75">
        <w:rPr>
          <w:color w:val="000000" w:themeColor="text1"/>
          <w:sz w:val="20"/>
        </w:rPr>
        <w:t>thirty-eight</w:t>
      </w:r>
      <w:r w:rsidR="16E811CF" w:rsidRPr="22814B75">
        <w:rPr>
          <w:color w:val="000000" w:themeColor="text1"/>
          <w:sz w:val="20"/>
        </w:rPr>
        <w:t xml:space="preserve"> </w:t>
      </w:r>
      <w:r w:rsidRPr="22814B75">
        <w:rPr>
          <w:color w:val="000000" w:themeColor="text1"/>
          <w:sz w:val="20"/>
        </w:rPr>
        <w:t>percent. But according to the US Anti-Doping Agency, very few of these programs include</w:t>
      </w:r>
      <w:r w:rsidR="67E4CD5F" w:rsidRPr="22814B75">
        <w:rPr>
          <w:color w:val="000000" w:themeColor="text1"/>
          <w:sz w:val="20"/>
        </w:rPr>
        <w:t xml:space="preserve"> </w:t>
      </w:r>
      <w:r w:rsidRPr="22814B75">
        <w:rPr>
          <w:color w:val="000000" w:themeColor="text1"/>
          <w:sz w:val="20"/>
        </w:rPr>
        <w:t>testing for sports-related drugs. Meanwhile, a survey conducted by the Partnership for Drug-Free</w:t>
      </w:r>
      <w:r w:rsidR="67E4CD5F" w:rsidRPr="22814B75">
        <w:rPr>
          <w:color w:val="000000" w:themeColor="text1"/>
          <w:sz w:val="20"/>
        </w:rPr>
        <w:t xml:space="preserve"> </w:t>
      </w:r>
      <w:r w:rsidRPr="22814B75">
        <w:rPr>
          <w:color w:val="000000" w:themeColor="text1"/>
          <w:sz w:val="20"/>
        </w:rPr>
        <w:t>Kids determined that steroid use has been increasing at a steady rate of five to ten percent per year</w:t>
      </w:r>
      <w:r w:rsidR="160DFB7F" w:rsidRPr="22814B75">
        <w:rPr>
          <w:color w:val="000000" w:themeColor="text1"/>
          <w:sz w:val="20"/>
        </w:rPr>
        <w:t xml:space="preserve"> </w:t>
      </w:r>
      <w:r w:rsidRPr="22814B75">
        <w:rPr>
          <w:color w:val="000000" w:themeColor="text1"/>
          <w:sz w:val="20"/>
        </w:rPr>
        <w:t>and that the use of human growth hormone (HGH) has risen from five to seven percent. In other</w:t>
      </w:r>
      <w:r w:rsidR="160DFB7F" w:rsidRPr="22814B75">
        <w:rPr>
          <w:color w:val="000000" w:themeColor="text1"/>
          <w:sz w:val="20"/>
        </w:rPr>
        <w:t xml:space="preserve"> </w:t>
      </w:r>
      <w:r w:rsidRPr="22814B75">
        <w:rPr>
          <w:color w:val="000000" w:themeColor="text1"/>
          <w:sz w:val="20"/>
        </w:rPr>
        <w:t>words, performance-enhancing drug use is on the rise. But testing is not.</w:t>
      </w:r>
    </w:p>
    <w:p w14:paraId="72E24D8C" w14:textId="77777777" w:rsidR="22814B75" w:rsidRDefault="22814B75" w:rsidP="22814B75">
      <w:pPr>
        <w:rPr>
          <w:color w:val="000000" w:themeColor="text1"/>
          <w:sz w:val="20"/>
        </w:rPr>
      </w:pPr>
    </w:p>
    <w:p w14:paraId="41FD30CC" w14:textId="7DFB29CB" w:rsidR="52BDBF13" w:rsidRDefault="52BDBF13" w:rsidP="22814B75">
      <w:pPr>
        <w:rPr>
          <w:color w:val="000000" w:themeColor="text1"/>
          <w:sz w:val="20"/>
        </w:rPr>
      </w:pPr>
      <w:r w:rsidRPr="22814B75">
        <w:rPr>
          <w:color w:val="000000" w:themeColor="text1"/>
          <w:sz w:val="20"/>
        </w:rPr>
        <w:t>There are several reasons for the relatively low rate of implementation of drug-testing</w:t>
      </w:r>
      <w:r w:rsidR="2A589DA1" w:rsidRPr="22814B75">
        <w:rPr>
          <w:color w:val="000000" w:themeColor="text1"/>
          <w:sz w:val="20"/>
        </w:rPr>
        <w:t xml:space="preserve"> </w:t>
      </w:r>
      <w:r w:rsidRPr="22814B75">
        <w:rPr>
          <w:color w:val="000000" w:themeColor="text1"/>
          <w:sz w:val="20"/>
        </w:rPr>
        <w:t>programs in US public schools. The American Civil Liberties Union (ACLU) and other groups</w:t>
      </w:r>
      <w:r w:rsidR="2A589DA1" w:rsidRPr="22814B75">
        <w:rPr>
          <w:color w:val="000000" w:themeColor="text1"/>
          <w:sz w:val="20"/>
        </w:rPr>
        <w:t xml:space="preserve"> </w:t>
      </w:r>
      <w:r w:rsidRPr="22814B75">
        <w:rPr>
          <w:color w:val="000000" w:themeColor="text1"/>
          <w:sz w:val="20"/>
        </w:rPr>
        <w:t>have argued that the Supreme Court decisions are an invasion of privacy and a violation of the</w:t>
      </w:r>
      <w:r w:rsidR="611C61C4" w:rsidRPr="22814B75">
        <w:rPr>
          <w:color w:val="000000" w:themeColor="text1"/>
          <w:sz w:val="20"/>
        </w:rPr>
        <w:t xml:space="preserve"> </w:t>
      </w:r>
      <w:r w:rsidRPr="22814B75">
        <w:rPr>
          <w:color w:val="000000" w:themeColor="text1"/>
          <w:sz w:val="20"/>
        </w:rPr>
        <w:t>Fourth Amendment to the Constitution, which protects individuals from unreasonable searches.</w:t>
      </w:r>
      <w:r w:rsidR="611C61C4" w:rsidRPr="22814B75">
        <w:rPr>
          <w:color w:val="000000" w:themeColor="text1"/>
          <w:sz w:val="20"/>
        </w:rPr>
        <w:t xml:space="preserve"> </w:t>
      </w:r>
      <w:r w:rsidRPr="22814B75">
        <w:rPr>
          <w:color w:val="000000" w:themeColor="text1"/>
          <w:sz w:val="20"/>
        </w:rPr>
        <w:t>Additionally, drug-testing programs may be considered too expensive in schools with limited</w:t>
      </w:r>
      <w:r w:rsidR="47A57AE9" w:rsidRPr="22814B75">
        <w:rPr>
          <w:color w:val="000000" w:themeColor="text1"/>
          <w:sz w:val="20"/>
        </w:rPr>
        <w:t xml:space="preserve"> </w:t>
      </w:r>
      <w:r w:rsidRPr="22814B75">
        <w:rPr>
          <w:color w:val="000000" w:themeColor="text1"/>
          <w:sz w:val="20"/>
        </w:rPr>
        <w:t>budgets.</w:t>
      </w:r>
    </w:p>
    <w:p w14:paraId="5220BBB2" w14:textId="77777777" w:rsidR="003576EF" w:rsidRPr="00547965" w:rsidRDefault="003576EF" w:rsidP="00D50266">
      <w:pPr>
        <w:widowControl w:val="0"/>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95697B" w:rsidRPr="00547965" w14:paraId="5EF5E20D" w14:textId="77777777" w:rsidTr="22814B75">
        <w:tc>
          <w:tcPr>
            <w:tcW w:w="2227" w:type="dxa"/>
            <w:shd w:val="clear" w:color="auto" w:fill="D9D9D9" w:themeFill="background1" w:themeFillShade="D9"/>
            <w:tcMar>
              <w:top w:w="100" w:type="dxa"/>
              <w:left w:w="100" w:type="dxa"/>
              <w:bottom w:w="100" w:type="dxa"/>
              <w:right w:w="100" w:type="dxa"/>
            </w:tcMar>
          </w:tcPr>
          <w:p w14:paraId="70C4CEFE" w14:textId="77777777" w:rsidR="0095697B" w:rsidRPr="00547965" w:rsidRDefault="0095697B" w:rsidP="22814B75">
            <w:pPr>
              <w:widowControl w:val="0"/>
              <w:spacing w:line="240" w:lineRule="auto"/>
              <w:jc w:val="both"/>
              <w:rPr>
                <w:b/>
                <w:bCs/>
                <w:sz w:val="28"/>
                <w:szCs w:val="28"/>
              </w:rPr>
            </w:pPr>
            <w:r>
              <w:br w:type="page"/>
            </w:r>
            <w:r>
              <w:br w:type="page"/>
            </w:r>
            <w:r>
              <w:br w:type="page"/>
            </w:r>
            <w:r>
              <w:br w:type="page"/>
            </w:r>
            <w:r w:rsidRPr="22814B75">
              <w:rPr>
                <w:b/>
                <w:bCs/>
                <w:sz w:val="28"/>
                <w:szCs w:val="28"/>
              </w:rPr>
              <w:t>Reading 2</w:t>
            </w:r>
          </w:p>
        </w:tc>
        <w:tc>
          <w:tcPr>
            <w:tcW w:w="8313" w:type="dxa"/>
            <w:shd w:val="clear" w:color="auto" w:fill="D9D9D9" w:themeFill="background1" w:themeFillShade="D9"/>
          </w:tcPr>
          <w:p w14:paraId="69135E2E" w14:textId="0DB0EEF3" w:rsidR="0095697B" w:rsidRPr="009F38E5" w:rsidRDefault="0F6C9929" w:rsidP="22814B75">
            <w:pPr>
              <w:widowControl w:val="0"/>
              <w:spacing w:line="240" w:lineRule="auto"/>
              <w:jc w:val="both"/>
              <w:rPr>
                <w:b/>
                <w:bCs/>
                <w:sz w:val="28"/>
                <w:szCs w:val="28"/>
              </w:rPr>
            </w:pPr>
            <w:r w:rsidRPr="22814B75">
              <w:rPr>
                <w:b/>
                <w:bCs/>
                <w:sz w:val="28"/>
                <w:szCs w:val="28"/>
              </w:rPr>
              <w:t>Scuba Safety</w:t>
            </w:r>
          </w:p>
        </w:tc>
      </w:tr>
    </w:tbl>
    <w:p w14:paraId="13CB595B" w14:textId="77777777" w:rsidR="0095697B" w:rsidRPr="00547965" w:rsidRDefault="0095697B" w:rsidP="00547965">
      <w:pPr>
        <w:widowControl w:val="0"/>
        <w:spacing w:line="240" w:lineRule="auto"/>
      </w:pPr>
    </w:p>
    <w:p w14:paraId="4DDEE373" w14:textId="17CAB80F" w:rsidR="0F6C9929" w:rsidRDefault="0F6C9929" w:rsidP="22814B75">
      <w:pPr>
        <w:spacing w:line="240" w:lineRule="auto"/>
        <w:jc w:val="both"/>
        <w:rPr>
          <w:b/>
          <w:bCs/>
          <w:color w:val="000000" w:themeColor="text1"/>
          <w:szCs w:val="22"/>
        </w:rPr>
      </w:pPr>
      <w:r w:rsidRPr="22814B75">
        <w:rPr>
          <w:b/>
          <w:bCs/>
          <w:sz w:val="24"/>
          <w:szCs w:val="24"/>
        </w:rPr>
        <w:t>Scuba Safety</w:t>
      </w:r>
    </w:p>
    <w:p w14:paraId="6D9C8D39" w14:textId="77777777" w:rsidR="003576EF" w:rsidRDefault="003576EF" w:rsidP="22814B75">
      <w:pPr>
        <w:widowControl w:val="0"/>
        <w:spacing w:line="240" w:lineRule="auto"/>
        <w:rPr>
          <w:b/>
          <w:bCs/>
          <w:sz w:val="24"/>
          <w:szCs w:val="24"/>
        </w:rPr>
      </w:pPr>
    </w:p>
    <w:p w14:paraId="1E37127A" w14:textId="2554F3F5" w:rsidR="599243F9" w:rsidRDefault="599243F9" w:rsidP="22814B75">
      <w:pPr>
        <w:rPr>
          <w:color w:val="000000" w:themeColor="text1"/>
          <w:sz w:val="20"/>
        </w:rPr>
      </w:pPr>
      <w:bookmarkStart w:id="10" w:name="_Hlk76377431"/>
      <w:bookmarkEnd w:id="10"/>
      <w:r w:rsidRPr="22814B75">
        <w:rPr>
          <w:color w:val="000000" w:themeColor="text1"/>
          <w:sz w:val="20"/>
        </w:rPr>
        <w:t>The popularity of scuba diving has exploded over the last few decades,</w:t>
      </w:r>
      <w:r w:rsidR="609188BD" w:rsidRPr="22814B75">
        <w:rPr>
          <w:color w:val="000000" w:themeColor="text1"/>
          <w:sz w:val="20"/>
        </w:rPr>
        <w:t xml:space="preserve"> </w:t>
      </w:r>
      <w:r w:rsidRPr="22814B75">
        <w:rPr>
          <w:color w:val="000000" w:themeColor="text1"/>
          <w:sz w:val="20"/>
        </w:rPr>
        <w:t>with more than a million people trying the sport for the first time each year. Divers</w:t>
      </w:r>
      <w:r w:rsidR="609188BD" w:rsidRPr="22814B75">
        <w:rPr>
          <w:color w:val="000000" w:themeColor="text1"/>
          <w:sz w:val="20"/>
        </w:rPr>
        <w:t xml:space="preserve"> </w:t>
      </w:r>
      <w:r w:rsidRPr="22814B75">
        <w:rPr>
          <w:color w:val="000000" w:themeColor="text1"/>
          <w:sz w:val="20"/>
        </w:rPr>
        <w:t>are drawn to the depths in the hopes of seeing exotic creatures and beautiful</w:t>
      </w:r>
      <w:r w:rsidR="78135C7C" w:rsidRPr="22814B75">
        <w:rPr>
          <w:color w:val="000000" w:themeColor="text1"/>
          <w:sz w:val="20"/>
        </w:rPr>
        <w:t xml:space="preserve"> </w:t>
      </w:r>
      <w:r w:rsidRPr="22814B75">
        <w:rPr>
          <w:color w:val="000000" w:themeColor="text1"/>
          <w:sz w:val="20"/>
        </w:rPr>
        <w:t>coral reefs. With all this interest, scuba diving has quickly become a billion-dollar</w:t>
      </w:r>
      <w:r w:rsidR="78135C7C" w:rsidRPr="22814B75">
        <w:rPr>
          <w:color w:val="000000" w:themeColor="text1"/>
          <w:sz w:val="20"/>
        </w:rPr>
        <w:t xml:space="preserve"> </w:t>
      </w:r>
      <w:r w:rsidRPr="22814B75">
        <w:rPr>
          <w:color w:val="000000" w:themeColor="text1"/>
          <w:sz w:val="20"/>
        </w:rPr>
        <w:t>industry, with providers actively competing to entice tourists by advertising</w:t>
      </w:r>
      <w:r w:rsidR="722700B8" w:rsidRPr="22814B75">
        <w:rPr>
          <w:color w:val="000000" w:themeColor="text1"/>
          <w:sz w:val="20"/>
        </w:rPr>
        <w:t xml:space="preserve"> </w:t>
      </w:r>
      <w:r w:rsidRPr="22814B75">
        <w:rPr>
          <w:color w:val="000000" w:themeColor="text1"/>
          <w:sz w:val="20"/>
        </w:rPr>
        <w:t xml:space="preserve">not only the excitement but also the safety of their dives. </w:t>
      </w:r>
      <w:proofErr w:type="gramStart"/>
      <w:r w:rsidRPr="22814B75">
        <w:rPr>
          <w:color w:val="000000" w:themeColor="text1"/>
          <w:sz w:val="20"/>
        </w:rPr>
        <w:t>So</w:t>
      </w:r>
      <w:proofErr w:type="gramEnd"/>
      <w:r w:rsidRPr="22814B75">
        <w:rPr>
          <w:color w:val="000000" w:themeColor="text1"/>
          <w:sz w:val="20"/>
        </w:rPr>
        <w:t xml:space="preserve"> is diving into the</w:t>
      </w:r>
      <w:r w:rsidR="722700B8" w:rsidRPr="22814B75">
        <w:rPr>
          <w:color w:val="000000" w:themeColor="text1"/>
          <w:sz w:val="20"/>
        </w:rPr>
        <w:t xml:space="preserve"> </w:t>
      </w:r>
      <w:r w:rsidRPr="22814B75">
        <w:rPr>
          <w:color w:val="000000" w:themeColor="text1"/>
          <w:sz w:val="20"/>
        </w:rPr>
        <w:t>unknown as safe as these providers claim?</w:t>
      </w:r>
    </w:p>
    <w:p w14:paraId="41769D9C" w14:textId="7FD66C19" w:rsidR="599243F9" w:rsidRDefault="599243F9" w:rsidP="22814B75">
      <w:pPr>
        <w:rPr>
          <w:color w:val="000000" w:themeColor="text1"/>
          <w:sz w:val="20"/>
        </w:rPr>
      </w:pPr>
    </w:p>
    <w:p w14:paraId="7D9D67BF" w14:textId="2E2EAE65" w:rsidR="599243F9" w:rsidRDefault="599243F9" w:rsidP="22814B75">
      <w:pPr>
        <w:rPr>
          <w:color w:val="000000" w:themeColor="text1"/>
          <w:sz w:val="20"/>
        </w:rPr>
      </w:pPr>
      <w:r w:rsidRPr="22814B75">
        <w:rPr>
          <w:color w:val="000000" w:themeColor="text1"/>
          <w:sz w:val="20"/>
        </w:rPr>
        <w:t>In fact, when compared to other extreme sports, scuba diving is relatively</w:t>
      </w:r>
      <w:r w:rsidR="1DE7DDD7" w:rsidRPr="22814B75">
        <w:rPr>
          <w:color w:val="000000" w:themeColor="text1"/>
          <w:sz w:val="20"/>
        </w:rPr>
        <w:t xml:space="preserve"> </w:t>
      </w:r>
      <w:r w:rsidRPr="22814B75">
        <w:rPr>
          <w:color w:val="000000" w:themeColor="text1"/>
          <w:sz w:val="20"/>
        </w:rPr>
        <w:t>risk free. Mountain climbing, hang gliding, and bull running all have far higher</w:t>
      </w:r>
      <w:r w:rsidR="1DE7DDD7" w:rsidRPr="22814B75">
        <w:rPr>
          <w:color w:val="000000" w:themeColor="text1"/>
          <w:sz w:val="20"/>
        </w:rPr>
        <w:t xml:space="preserve"> </w:t>
      </w:r>
      <w:r w:rsidRPr="22814B75">
        <w:rPr>
          <w:color w:val="000000" w:themeColor="text1"/>
          <w:sz w:val="20"/>
        </w:rPr>
        <w:t xml:space="preserve">rates of injury. </w:t>
      </w:r>
      <w:proofErr w:type="gramStart"/>
      <w:r w:rsidRPr="22814B75">
        <w:rPr>
          <w:color w:val="000000" w:themeColor="text1"/>
          <w:sz w:val="20"/>
        </w:rPr>
        <w:t>As long as</w:t>
      </w:r>
      <w:proofErr w:type="gramEnd"/>
      <w:r w:rsidRPr="22814B75">
        <w:rPr>
          <w:color w:val="000000" w:themeColor="text1"/>
          <w:sz w:val="20"/>
        </w:rPr>
        <w:t xml:space="preserve"> a diver has learned how to use and maintain their</w:t>
      </w:r>
      <w:r w:rsidR="072F5EBF" w:rsidRPr="22814B75">
        <w:rPr>
          <w:color w:val="000000" w:themeColor="text1"/>
          <w:sz w:val="20"/>
        </w:rPr>
        <w:t xml:space="preserve"> </w:t>
      </w:r>
      <w:r w:rsidRPr="22814B75">
        <w:rPr>
          <w:color w:val="000000" w:themeColor="text1"/>
          <w:sz w:val="20"/>
        </w:rPr>
        <w:t>apparatus properly and is able to follow a few straightforward</w:t>
      </w:r>
      <w:r w:rsidR="43BF6659" w:rsidRPr="22814B75">
        <w:rPr>
          <w:color w:val="000000" w:themeColor="text1"/>
          <w:sz w:val="20"/>
        </w:rPr>
        <w:t xml:space="preserve"> </w:t>
      </w:r>
      <w:r w:rsidRPr="22814B75">
        <w:rPr>
          <w:color w:val="000000" w:themeColor="text1"/>
          <w:sz w:val="20"/>
        </w:rPr>
        <w:t>underwater rules, the rewards far outweigh the risks.</w:t>
      </w:r>
    </w:p>
    <w:p w14:paraId="4D5B42EA" w14:textId="77777777" w:rsidR="22814B75" w:rsidRDefault="22814B75" w:rsidP="22814B75">
      <w:pPr>
        <w:rPr>
          <w:color w:val="000000" w:themeColor="text1"/>
          <w:sz w:val="20"/>
        </w:rPr>
      </w:pPr>
    </w:p>
    <w:p w14:paraId="3B5E687A" w14:textId="501A80DC" w:rsidR="599243F9" w:rsidRDefault="599243F9" w:rsidP="22814B75">
      <w:pPr>
        <w:rPr>
          <w:color w:val="000000" w:themeColor="text1"/>
          <w:sz w:val="20"/>
        </w:rPr>
      </w:pPr>
      <w:proofErr w:type="gramStart"/>
      <w:r w:rsidRPr="22814B75">
        <w:rPr>
          <w:color w:val="000000" w:themeColor="text1"/>
          <w:sz w:val="20"/>
        </w:rPr>
        <w:t>So</w:t>
      </w:r>
      <w:proofErr w:type="gramEnd"/>
      <w:r w:rsidRPr="22814B75">
        <w:rPr>
          <w:color w:val="000000" w:themeColor="text1"/>
          <w:sz w:val="20"/>
        </w:rPr>
        <w:t xml:space="preserve"> what should a diver do to remain safe?</w:t>
      </w:r>
      <w:r w:rsidR="4D14174E" w:rsidRPr="22814B75">
        <w:rPr>
          <w:color w:val="000000" w:themeColor="text1"/>
          <w:sz w:val="20"/>
        </w:rPr>
        <w:t xml:space="preserve"> </w:t>
      </w:r>
    </w:p>
    <w:p w14:paraId="2E577C67" w14:textId="7E9FC9B1" w:rsidR="599243F9" w:rsidRDefault="599243F9" w:rsidP="22814B75">
      <w:pPr>
        <w:rPr>
          <w:color w:val="000000" w:themeColor="text1"/>
          <w:sz w:val="20"/>
        </w:rPr>
      </w:pPr>
    </w:p>
    <w:p w14:paraId="198FDE1D" w14:textId="5E59040E" w:rsidR="599243F9" w:rsidRDefault="599243F9" w:rsidP="22814B75">
      <w:pPr>
        <w:rPr>
          <w:color w:val="000000" w:themeColor="text1"/>
          <w:sz w:val="20"/>
        </w:rPr>
      </w:pPr>
      <w:r w:rsidRPr="444A59D7">
        <w:rPr>
          <w:color w:val="000000" w:themeColor="text1"/>
          <w:sz w:val="20"/>
        </w:rPr>
        <w:t>One of the most important things to</w:t>
      </w:r>
      <w:r w:rsidR="50237381" w:rsidRPr="444A59D7">
        <w:rPr>
          <w:color w:val="000000" w:themeColor="text1"/>
          <w:sz w:val="20"/>
        </w:rPr>
        <w:t xml:space="preserve"> </w:t>
      </w:r>
      <w:r w:rsidRPr="444A59D7">
        <w:rPr>
          <w:color w:val="000000" w:themeColor="text1"/>
          <w:sz w:val="20"/>
        </w:rPr>
        <w:t>remember when diving is to practice the buddy</w:t>
      </w:r>
      <w:r w:rsidR="63A1EFBB" w:rsidRPr="444A59D7">
        <w:rPr>
          <w:color w:val="000000" w:themeColor="text1"/>
          <w:sz w:val="20"/>
        </w:rPr>
        <w:t xml:space="preserve"> </w:t>
      </w:r>
      <w:r w:rsidRPr="444A59D7">
        <w:rPr>
          <w:color w:val="000000" w:themeColor="text1"/>
          <w:sz w:val="20"/>
        </w:rPr>
        <w:t>system, which means one diver pairing up with</w:t>
      </w:r>
      <w:r w:rsidR="63A1EFBB" w:rsidRPr="444A59D7">
        <w:rPr>
          <w:color w:val="000000" w:themeColor="text1"/>
          <w:sz w:val="20"/>
        </w:rPr>
        <w:t xml:space="preserve"> </w:t>
      </w:r>
      <w:r w:rsidRPr="444A59D7">
        <w:rPr>
          <w:color w:val="000000" w:themeColor="text1"/>
          <w:sz w:val="20"/>
        </w:rPr>
        <w:t>another. These divers look out for each other</w:t>
      </w:r>
      <w:r w:rsidR="5FD3CC21" w:rsidRPr="444A59D7">
        <w:rPr>
          <w:color w:val="000000" w:themeColor="text1"/>
          <w:sz w:val="20"/>
        </w:rPr>
        <w:t xml:space="preserve"> </w:t>
      </w:r>
      <w:r w:rsidRPr="444A59D7">
        <w:rPr>
          <w:color w:val="000000" w:themeColor="text1"/>
          <w:sz w:val="20"/>
        </w:rPr>
        <w:t>before and during the dive and assist</w:t>
      </w:r>
      <w:r w:rsidR="5FD3CC21" w:rsidRPr="444A59D7">
        <w:rPr>
          <w:color w:val="000000" w:themeColor="text1"/>
          <w:sz w:val="20"/>
        </w:rPr>
        <w:t xml:space="preserve"> </w:t>
      </w:r>
      <w:r w:rsidRPr="444A59D7">
        <w:rPr>
          <w:color w:val="000000" w:themeColor="text1"/>
          <w:sz w:val="20"/>
        </w:rPr>
        <w:t xml:space="preserve">each other in the </w:t>
      </w:r>
      <w:r w:rsidRPr="444A59D7">
        <w:rPr>
          <w:color w:val="000000" w:themeColor="text1"/>
          <w:sz w:val="20"/>
        </w:rPr>
        <w:lastRenderedPageBreak/>
        <w:t>event of a problem. For</w:t>
      </w:r>
      <w:r w:rsidR="4440036E" w:rsidRPr="444A59D7">
        <w:rPr>
          <w:color w:val="000000" w:themeColor="text1"/>
          <w:sz w:val="20"/>
        </w:rPr>
        <w:t xml:space="preserve"> </w:t>
      </w:r>
      <w:r w:rsidRPr="444A59D7">
        <w:rPr>
          <w:color w:val="000000" w:themeColor="text1"/>
          <w:sz w:val="20"/>
        </w:rPr>
        <w:t>example, they can help each other get into</w:t>
      </w:r>
      <w:r w:rsidR="4440036E" w:rsidRPr="444A59D7">
        <w:rPr>
          <w:color w:val="000000" w:themeColor="text1"/>
          <w:sz w:val="20"/>
        </w:rPr>
        <w:t xml:space="preserve"> </w:t>
      </w:r>
      <w:r w:rsidRPr="444A59D7">
        <w:rPr>
          <w:color w:val="000000" w:themeColor="text1"/>
          <w:sz w:val="20"/>
        </w:rPr>
        <w:t>their diving equipment, make sure their</w:t>
      </w:r>
      <w:r w:rsidR="5B9DD633" w:rsidRPr="444A59D7">
        <w:rPr>
          <w:color w:val="000000" w:themeColor="text1"/>
          <w:sz w:val="20"/>
        </w:rPr>
        <w:t xml:space="preserve"> </w:t>
      </w:r>
      <w:r w:rsidRPr="444A59D7">
        <w:rPr>
          <w:color w:val="000000" w:themeColor="text1"/>
          <w:sz w:val="20"/>
        </w:rPr>
        <w:t>buddy is not disoriented after entering</w:t>
      </w:r>
      <w:r w:rsidR="5B9DD633" w:rsidRPr="444A59D7">
        <w:rPr>
          <w:color w:val="000000" w:themeColor="text1"/>
          <w:sz w:val="20"/>
        </w:rPr>
        <w:t xml:space="preserve"> </w:t>
      </w:r>
      <w:r w:rsidRPr="444A59D7">
        <w:rPr>
          <w:color w:val="000000" w:themeColor="text1"/>
          <w:sz w:val="20"/>
        </w:rPr>
        <w:t>the water, and make sure they don’t get</w:t>
      </w:r>
      <w:r w:rsidR="4AB2B436" w:rsidRPr="444A59D7">
        <w:rPr>
          <w:color w:val="000000" w:themeColor="text1"/>
          <w:sz w:val="20"/>
        </w:rPr>
        <w:t xml:space="preserve"> </w:t>
      </w:r>
      <w:r w:rsidRPr="444A59D7">
        <w:rPr>
          <w:color w:val="000000" w:themeColor="text1"/>
          <w:sz w:val="20"/>
        </w:rPr>
        <w:t>distracted and lose track of the other divers.</w:t>
      </w:r>
      <w:r w:rsidR="4AB2B436" w:rsidRPr="444A59D7">
        <w:rPr>
          <w:color w:val="000000" w:themeColor="text1"/>
          <w:sz w:val="20"/>
        </w:rPr>
        <w:t xml:space="preserve"> </w:t>
      </w:r>
      <w:r w:rsidRPr="444A59D7">
        <w:rPr>
          <w:color w:val="000000" w:themeColor="text1"/>
          <w:sz w:val="20"/>
        </w:rPr>
        <w:t>If there is a problem with one diver’s</w:t>
      </w:r>
      <w:r w:rsidR="3B161362" w:rsidRPr="444A59D7">
        <w:rPr>
          <w:color w:val="000000" w:themeColor="text1"/>
          <w:sz w:val="20"/>
        </w:rPr>
        <w:t xml:space="preserve"> </w:t>
      </w:r>
      <w:r w:rsidRPr="444A59D7">
        <w:rPr>
          <w:color w:val="000000" w:themeColor="text1"/>
          <w:sz w:val="20"/>
        </w:rPr>
        <w:t>breathing apparatus, his or her buddy will share</w:t>
      </w:r>
      <w:r w:rsidR="3B161362" w:rsidRPr="444A59D7">
        <w:rPr>
          <w:color w:val="000000" w:themeColor="text1"/>
          <w:sz w:val="20"/>
        </w:rPr>
        <w:t xml:space="preserve"> </w:t>
      </w:r>
      <w:r w:rsidRPr="444A59D7">
        <w:rPr>
          <w:color w:val="000000" w:themeColor="text1"/>
          <w:sz w:val="20"/>
        </w:rPr>
        <w:t xml:space="preserve">oxygen, </w:t>
      </w:r>
      <w:proofErr w:type="gramStart"/>
      <w:r w:rsidRPr="444A59D7">
        <w:rPr>
          <w:color w:val="000000" w:themeColor="text1"/>
          <w:sz w:val="20"/>
        </w:rPr>
        <w:t>actually taking</w:t>
      </w:r>
      <w:proofErr w:type="gramEnd"/>
      <w:r w:rsidRPr="444A59D7">
        <w:rPr>
          <w:color w:val="000000" w:themeColor="text1"/>
          <w:sz w:val="20"/>
        </w:rPr>
        <w:t xml:space="preserve"> the regulator out of his or her</w:t>
      </w:r>
      <w:r w:rsidR="386A643E" w:rsidRPr="444A59D7">
        <w:rPr>
          <w:color w:val="000000" w:themeColor="text1"/>
          <w:sz w:val="20"/>
        </w:rPr>
        <w:t xml:space="preserve"> </w:t>
      </w:r>
      <w:r w:rsidRPr="444A59D7">
        <w:rPr>
          <w:color w:val="000000" w:themeColor="text1"/>
          <w:sz w:val="20"/>
        </w:rPr>
        <w:t>mouth and taking turns breathing with the buddy until they both</w:t>
      </w:r>
      <w:r w:rsidR="386A643E" w:rsidRPr="444A59D7">
        <w:rPr>
          <w:color w:val="000000" w:themeColor="text1"/>
          <w:sz w:val="20"/>
        </w:rPr>
        <w:t xml:space="preserve"> </w:t>
      </w:r>
      <w:r w:rsidRPr="444A59D7">
        <w:rPr>
          <w:color w:val="000000" w:themeColor="text1"/>
          <w:sz w:val="20"/>
        </w:rPr>
        <w:t>can safely reach the surface and breathe air normally again.</w:t>
      </w:r>
    </w:p>
    <w:p w14:paraId="0D086349" w14:textId="77777777" w:rsidR="22814B75" w:rsidRDefault="22814B75" w:rsidP="22814B75">
      <w:pPr>
        <w:rPr>
          <w:color w:val="000000" w:themeColor="text1"/>
          <w:sz w:val="20"/>
        </w:rPr>
      </w:pPr>
    </w:p>
    <w:p w14:paraId="1985149F" w14:textId="42B0DF6E" w:rsidR="599243F9" w:rsidRDefault="599243F9" w:rsidP="22814B75">
      <w:pPr>
        <w:rPr>
          <w:color w:val="000000" w:themeColor="text1"/>
          <w:sz w:val="20"/>
        </w:rPr>
      </w:pPr>
      <w:r w:rsidRPr="22814B75">
        <w:rPr>
          <w:color w:val="000000" w:themeColor="text1"/>
          <w:sz w:val="20"/>
        </w:rPr>
        <w:t>While much of what a diver observes and experiences underwater is harmless,</w:t>
      </w:r>
      <w:r w:rsidR="7B0CFC7B" w:rsidRPr="22814B75">
        <w:rPr>
          <w:color w:val="000000" w:themeColor="text1"/>
          <w:sz w:val="20"/>
        </w:rPr>
        <w:t xml:space="preserve"> </w:t>
      </w:r>
      <w:r w:rsidRPr="22814B75">
        <w:rPr>
          <w:color w:val="000000" w:themeColor="text1"/>
          <w:sz w:val="20"/>
        </w:rPr>
        <w:t>there are some creatures and situations that can be dangerous. Amongst known dangers,</w:t>
      </w:r>
      <w:r w:rsidR="7B0CFC7B" w:rsidRPr="22814B75">
        <w:rPr>
          <w:color w:val="000000" w:themeColor="text1"/>
          <w:sz w:val="20"/>
        </w:rPr>
        <w:t xml:space="preserve"> </w:t>
      </w:r>
      <w:r w:rsidRPr="22814B75">
        <w:rPr>
          <w:color w:val="000000" w:themeColor="text1"/>
          <w:sz w:val="20"/>
        </w:rPr>
        <w:t>sharks generally come to mind first. Of course, some sharks, such as the tiger, mako, and</w:t>
      </w:r>
      <w:r w:rsidR="4ABD1DEA" w:rsidRPr="22814B75">
        <w:rPr>
          <w:color w:val="000000" w:themeColor="text1"/>
          <w:sz w:val="20"/>
        </w:rPr>
        <w:t xml:space="preserve"> </w:t>
      </w:r>
      <w:r w:rsidRPr="22814B75">
        <w:rPr>
          <w:color w:val="000000" w:themeColor="text1"/>
          <w:sz w:val="20"/>
        </w:rPr>
        <w:t>hammerhead, are considered quite aggressive. But many other sharks, including the ones</w:t>
      </w:r>
      <w:r w:rsidR="4ABD1DEA" w:rsidRPr="22814B75">
        <w:rPr>
          <w:color w:val="000000" w:themeColor="text1"/>
          <w:sz w:val="20"/>
        </w:rPr>
        <w:t xml:space="preserve"> </w:t>
      </w:r>
      <w:proofErr w:type="gramStart"/>
      <w:r w:rsidRPr="22814B75">
        <w:rPr>
          <w:color w:val="000000" w:themeColor="text1"/>
          <w:sz w:val="20"/>
        </w:rPr>
        <w:t>most commonly seen</w:t>
      </w:r>
      <w:proofErr w:type="gramEnd"/>
      <w:r w:rsidRPr="22814B75">
        <w:rPr>
          <w:color w:val="000000" w:themeColor="text1"/>
          <w:sz w:val="20"/>
        </w:rPr>
        <w:t xml:space="preserve"> during dives, such as the nurse shark and sand shark, are not usually</w:t>
      </w:r>
      <w:r w:rsidR="66643795" w:rsidRPr="22814B75">
        <w:rPr>
          <w:color w:val="000000" w:themeColor="text1"/>
          <w:sz w:val="20"/>
        </w:rPr>
        <w:t xml:space="preserve"> </w:t>
      </w:r>
      <w:r w:rsidRPr="22814B75">
        <w:rPr>
          <w:color w:val="000000" w:themeColor="text1"/>
          <w:sz w:val="20"/>
        </w:rPr>
        <w:t>aggressive at all and are more likely to swim away from a diver than to attack.</w:t>
      </w:r>
    </w:p>
    <w:p w14:paraId="05A10700" w14:textId="77777777" w:rsidR="22814B75" w:rsidRDefault="22814B75" w:rsidP="22814B75">
      <w:pPr>
        <w:rPr>
          <w:color w:val="000000" w:themeColor="text1"/>
          <w:sz w:val="20"/>
        </w:rPr>
      </w:pPr>
    </w:p>
    <w:p w14:paraId="3BCC1C46" w14:textId="1A451F19" w:rsidR="599243F9" w:rsidRDefault="599243F9" w:rsidP="22814B75">
      <w:pPr>
        <w:rPr>
          <w:color w:val="000000" w:themeColor="text1"/>
          <w:sz w:val="20"/>
        </w:rPr>
      </w:pPr>
      <w:r w:rsidRPr="444A59D7">
        <w:rPr>
          <w:color w:val="000000" w:themeColor="text1"/>
          <w:sz w:val="20"/>
        </w:rPr>
        <w:t>But one marine life form divers should only observe from a distance is the sea snake.</w:t>
      </w:r>
      <w:r w:rsidR="11DE0907" w:rsidRPr="444A59D7">
        <w:rPr>
          <w:color w:val="000000" w:themeColor="text1"/>
          <w:sz w:val="20"/>
        </w:rPr>
        <w:t xml:space="preserve"> </w:t>
      </w:r>
      <w:r w:rsidRPr="444A59D7">
        <w:rPr>
          <w:color w:val="000000" w:themeColor="text1"/>
          <w:sz w:val="20"/>
        </w:rPr>
        <w:t>This creature is not usually aggressive but may become so if disturbed. Its poison is as</w:t>
      </w:r>
      <w:r w:rsidR="11DE0907" w:rsidRPr="444A59D7">
        <w:rPr>
          <w:color w:val="000000" w:themeColor="text1"/>
          <w:sz w:val="20"/>
        </w:rPr>
        <w:t xml:space="preserve"> </w:t>
      </w:r>
      <w:r w:rsidRPr="444A59D7">
        <w:rPr>
          <w:color w:val="000000" w:themeColor="text1"/>
          <w:sz w:val="20"/>
        </w:rPr>
        <w:t xml:space="preserve">potent as a </w:t>
      </w:r>
      <w:proofErr w:type="gramStart"/>
      <w:r w:rsidRPr="444A59D7">
        <w:rPr>
          <w:color w:val="000000" w:themeColor="text1"/>
          <w:sz w:val="20"/>
        </w:rPr>
        <w:t>cobra’s</w:t>
      </w:r>
      <w:proofErr w:type="gramEnd"/>
      <w:r w:rsidRPr="444A59D7">
        <w:rPr>
          <w:color w:val="000000" w:themeColor="text1"/>
          <w:sz w:val="20"/>
        </w:rPr>
        <w:t>, and there is no effective antidote for it. The jellyfish, sea wasp, and</w:t>
      </w:r>
      <w:r w:rsidR="3568B151" w:rsidRPr="444A59D7">
        <w:rPr>
          <w:color w:val="000000" w:themeColor="text1"/>
          <w:sz w:val="20"/>
        </w:rPr>
        <w:t xml:space="preserve"> </w:t>
      </w:r>
      <w:r w:rsidRPr="444A59D7">
        <w:rPr>
          <w:color w:val="000000" w:themeColor="text1"/>
          <w:sz w:val="20"/>
        </w:rPr>
        <w:t>Portuguese man-of-war are also to be avoided at all costs. Even though they may look</w:t>
      </w:r>
      <w:r w:rsidR="3568B151" w:rsidRPr="444A59D7">
        <w:rPr>
          <w:color w:val="000000" w:themeColor="text1"/>
          <w:sz w:val="20"/>
        </w:rPr>
        <w:t xml:space="preserve"> </w:t>
      </w:r>
      <w:r w:rsidRPr="444A59D7">
        <w:rPr>
          <w:color w:val="000000" w:themeColor="text1"/>
          <w:sz w:val="20"/>
        </w:rPr>
        <w:t>harmless and graceful floating in the water, they have nematocysts, which are small barbs</w:t>
      </w:r>
      <w:r w:rsidR="11EE1A3B" w:rsidRPr="444A59D7">
        <w:rPr>
          <w:color w:val="000000" w:themeColor="text1"/>
          <w:sz w:val="20"/>
        </w:rPr>
        <w:t xml:space="preserve"> </w:t>
      </w:r>
      <w:r w:rsidRPr="444A59D7">
        <w:rPr>
          <w:color w:val="000000" w:themeColor="text1"/>
          <w:sz w:val="20"/>
        </w:rPr>
        <w:t>that can deliver poisonous and painful stings that require immediate medical attention.</w:t>
      </w:r>
      <w:r w:rsidR="11EE1A3B" w:rsidRPr="444A59D7">
        <w:rPr>
          <w:color w:val="000000" w:themeColor="text1"/>
          <w:sz w:val="20"/>
        </w:rPr>
        <w:t xml:space="preserve"> </w:t>
      </w:r>
      <w:r w:rsidRPr="444A59D7">
        <w:rPr>
          <w:color w:val="000000" w:themeColor="text1"/>
          <w:sz w:val="20"/>
        </w:rPr>
        <w:t>The eel can also be dangerous. One of the most common kinds of eel is the moray. They</w:t>
      </w:r>
      <w:r w:rsidR="2F31AB5C" w:rsidRPr="444A59D7">
        <w:rPr>
          <w:color w:val="000000" w:themeColor="text1"/>
          <w:sz w:val="20"/>
        </w:rPr>
        <w:t xml:space="preserve"> </w:t>
      </w:r>
      <w:r w:rsidRPr="444A59D7">
        <w:rPr>
          <w:color w:val="000000" w:themeColor="text1"/>
          <w:sz w:val="20"/>
        </w:rPr>
        <w:t>don’t usually bother people, but if a diver disturbs one resting in a dark hole or crevice, it</w:t>
      </w:r>
      <w:r w:rsidR="2F31AB5C" w:rsidRPr="444A59D7">
        <w:rPr>
          <w:color w:val="000000" w:themeColor="text1"/>
          <w:sz w:val="20"/>
        </w:rPr>
        <w:t xml:space="preserve"> </w:t>
      </w:r>
      <w:r w:rsidRPr="444A59D7">
        <w:rPr>
          <w:color w:val="000000" w:themeColor="text1"/>
          <w:sz w:val="20"/>
        </w:rPr>
        <w:t>might bite. The stingray is another kind of marine animal that’s beautiful to watch, but</w:t>
      </w:r>
      <w:r w:rsidR="71BBB3BF" w:rsidRPr="444A59D7">
        <w:rPr>
          <w:color w:val="000000" w:themeColor="text1"/>
          <w:sz w:val="20"/>
        </w:rPr>
        <w:t xml:space="preserve"> </w:t>
      </w:r>
      <w:r w:rsidRPr="444A59D7">
        <w:rPr>
          <w:color w:val="000000" w:themeColor="text1"/>
          <w:sz w:val="20"/>
        </w:rPr>
        <w:t>divers must take care not to step on its barbed tail. This is a good reason for wearing diving</w:t>
      </w:r>
      <w:r w:rsidR="71BBB3BF" w:rsidRPr="444A59D7">
        <w:rPr>
          <w:color w:val="000000" w:themeColor="text1"/>
          <w:sz w:val="20"/>
        </w:rPr>
        <w:t xml:space="preserve"> </w:t>
      </w:r>
      <w:r w:rsidRPr="444A59D7">
        <w:rPr>
          <w:color w:val="000000" w:themeColor="text1"/>
          <w:sz w:val="20"/>
        </w:rPr>
        <w:t>boots; stingrays can burrow under the sand of the ocean floor and might not be easily</w:t>
      </w:r>
      <w:r w:rsidR="69A4456A" w:rsidRPr="444A59D7">
        <w:rPr>
          <w:color w:val="000000" w:themeColor="text1"/>
          <w:sz w:val="20"/>
        </w:rPr>
        <w:t xml:space="preserve"> </w:t>
      </w:r>
      <w:r w:rsidRPr="444A59D7">
        <w:rPr>
          <w:color w:val="000000" w:themeColor="text1"/>
          <w:sz w:val="20"/>
        </w:rPr>
        <w:t>spotted by divers. Although fatal attacks are almost unheard of, the danger is real: in 2006,</w:t>
      </w:r>
      <w:r w:rsidR="69A4456A" w:rsidRPr="444A59D7">
        <w:rPr>
          <w:color w:val="000000" w:themeColor="text1"/>
          <w:sz w:val="20"/>
        </w:rPr>
        <w:t xml:space="preserve"> </w:t>
      </w:r>
      <w:r w:rsidRPr="444A59D7">
        <w:rPr>
          <w:color w:val="000000" w:themeColor="text1"/>
          <w:sz w:val="20"/>
        </w:rPr>
        <w:t>TV wildlife expert Steve Irwin tragically died in a stingray attack.</w:t>
      </w:r>
    </w:p>
    <w:p w14:paraId="5717E851" w14:textId="77777777" w:rsidR="22814B75" w:rsidRDefault="22814B75" w:rsidP="22814B75">
      <w:pPr>
        <w:rPr>
          <w:color w:val="000000" w:themeColor="text1"/>
          <w:sz w:val="20"/>
        </w:rPr>
      </w:pPr>
    </w:p>
    <w:p w14:paraId="0B48E586" w14:textId="096E65F0" w:rsidR="599243F9" w:rsidRDefault="599243F9" w:rsidP="22814B75">
      <w:pPr>
        <w:rPr>
          <w:color w:val="000000" w:themeColor="text1"/>
          <w:sz w:val="20"/>
        </w:rPr>
      </w:pPr>
      <w:r w:rsidRPr="22814B75">
        <w:rPr>
          <w:color w:val="000000" w:themeColor="text1"/>
          <w:sz w:val="20"/>
        </w:rPr>
        <w:t>Another danger involved with diving is nitrogen narcosis. This condition is caused by</w:t>
      </w:r>
      <w:r w:rsidR="38381D39" w:rsidRPr="22814B75">
        <w:rPr>
          <w:color w:val="000000" w:themeColor="text1"/>
          <w:sz w:val="20"/>
        </w:rPr>
        <w:t xml:space="preserve"> </w:t>
      </w:r>
      <w:r w:rsidRPr="22814B75">
        <w:rPr>
          <w:color w:val="000000" w:themeColor="text1"/>
          <w:sz w:val="20"/>
        </w:rPr>
        <w:t>an increased concentration of nitrogen in the blood due to the high-pressure environment.</w:t>
      </w:r>
      <w:r w:rsidR="38381D39" w:rsidRPr="22814B75">
        <w:rPr>
          <w:color w:val="000000" w:themeColor="text1"/>
          <w:sz w:val="20"/>
        </w:rPr>
        <w:t xml:space="preserve"> </w:t>
      </w:r>
      <w:r w:rsidRPr="22814B75">
        <w:rPr>
          <w:color w:val="000000" w:themeColor="text1"/>
          <w:sz w:val="20"/>
        </w:rPr>
        <w:t>It involves feelings of “drunkenness” and a slowing down of normal brain functions,</w:t>
      </w:r>
      <w:r w:rsidR="0E2DCD91" w:rsidRPr="22814B75">
        <w:rPr>
          <w:color w:val="000000" w:themeColor="text1"/>
          <w:sz w:val="20"/>
        </w:rPr>
        <w:t xml:space="preserve"> </w:t>
      </w:r>
      <w:r w:rsidRPr="22814B75">
        <w:rPr>
          <w:color w:val="000000" w:themeColor="text1"/>
          <w:sz w:val="20"/>
        </w:rPr>
        <w:t>which may cause a diver to have trouble communicating with a</w:t>
      </w:r>
      <w:r w:rsidR="074F532A" w:rsidRPr="22814B75">
        <w:rPr>
          <w:color w:val="000000" w:themeColor="text1"/>
          <w:sz w:val="20"/>
        </w:rPr>
        <w:t xml:space="preserve"> </w:t>
      </w:r>
      <w:r w:rsidRPr="22814B75">
        <w:rPr>
          <w:color w:val="000000" w:themeColor="text1"/>
          <w:sz w:val="20"/>
        </w:rPr>
        <w:t>buddy,</w:t>
      </w:r>
      <w:r w:rsidR="79772A13" w:rsidRPr="22814B75">
        <w:rPr>
          <w:color w:val="000000" w:themeColor="text1"/>
          <w:sz w:val="20"/>
        </w:rPr>
        <w:t xml:space="preserve"> reading diving equipment, or even telling which way is up. No one knows why nitrogen has this effect on divers, but the cure is very easy. The diver should just start slowly ascending, because the water pressure starts decreasing as the diver approaches the surface. Typical dives that go no deeper than eighteen to twenty-four meters rarely encounter any nitrogen narcosis problems; however, diving to thirty meters or more will noticeably affect most divers.</w:t>
      </w:r>
      <w:r w:rsidRPr="22814B75">
        <w:rPr>
          <w:color w:val="000000" w:themeColor="text1"/>
          <w:sz w:val="20"/>
        </w:rPr>
        <w:t xml:space="preserve"> </w:t>
      </w:r>
    </w:p>
    <w:p w14:paraId="13EEA1D0" w14:textId="0013C4D6" w:rsidR="22814B75" w:rsidRDefault="22814B75" w:rsidP="22814B75">
      <w:pPr>
        <w:rPr>
          <w:color w:val="000000" w:themeColor="text1"/>
          <w:szCs w:val="22"/>
        </w:rPr>
      </w:pPr>
    </w:p>
    <w:p w14:paraId="6BBC8644" w14:textId="51EA0F6D" w:rsidR="599243F9" w:rsidRDefault="599243F9" w:rsidP="22814B75">
      <w:pPr>
        <w:rPr>
          <w:color w:val="000000" w:themeColor="text1"/>
          <w:sz w:val="20"/>
        </w:rPr>
      </w:pPr>
      <w:r w:rsidRPr="22814B75">
        <w:rPr>
          <w:color w:val="000000" w:themeColor="text1"/>
          <w:sz w:val="20"/>
        </w:rPr>
        <w:t>While there are some concerns about safety, people who are well educated about</w:t>
      </w:r>
      <w:r w:rsidR="041EC5E2" w:rsidRPr="22814B75">
        <w:rPr>
          <w:color w:val="000000" w:themeColor="text1"/>
          <w:sz w:val="20"/>
        </w:rPr>
        <w:t xml:space="preserve"> </w:t>
      </w:r>
      <w:r w:rsidRPr="22814B75">
        <w:rPr>
          <w:color w:val="000000" w:themeColor="text1"/>
          <w:sz w:val="20"/>
        </w:rPr>
        <w:t>scuba diving, approach the activity responsibly with a competent buddy, and treat the</w:t>
      </w:r>
      <w:r w:rsidR="041EC5E2" w:rsidRPr="22814B75">
        <w:rPr>
          <w:color w:val="000000" w:themeColor="text1"/>
          <w:sz w:val="20"/>
        </w:rPr>
        <w:t xml:space="preserve"> </w:t>
      </w:r>
      <w:r w:rsidRPr="22814B75">
        <w:rPr>
          <w:color w:val="000000" w:themeColor="text1"/>
          <w:sz w:val="20"/>
        </w:rPr>
        <w:t>marine environment with respect should have little trouble and lots of fun exploring the</w:t>
      </w:r>
      <w:r w:rsidR="33E1DDB4" w:rsidRPr="22814B75">
        <w:rPr>
          <w:color w:val="000000" w:themeColor="text1"/>
          <w:sz w:val="20"/>
        </w:rPr>
        <w:t xml:space="preserve"> </w:t>
      </w:r>
      <w:r w:rsidRPr="22814B75">
        <w:rPr>
          <w:color w:val="000000" w:themeColor="text1"/>
          <w:sz w:val="20"/>
        </w:rPr>
        <w:t>wide array of underwater attractions!</w:t>
      </w:r>
    </w:p>
    <w:p w14:paraId="675E05EE" w14:textId="4252BAD4" w:rsidR="003576EF" w:rsidRDefault="003576EF" w:rsidP="22814B75">
      <w:pPr>
        <w:widowControl w:val="0"/>
        <w:spacing w:line="240" w:lineRule="auto"/>
        <w:rPr>
          <w:b/>
          <w:bCs/>
          <w:sz w:val="20"/>
        </w:rPr>
      </w:pPr>
    </w:p>
    <w:p w14:paraId="7AD61CC5" w14:textId="77777777" w:rsidR="00125968" w:rsidRDefault="00125968" w:rsidP="22814B75">
      <w:pPr>
        <w:widowControl w:val="0"/>
        <w:spacing w:line="240" w:lineRule="auto"/>
        <w:rPr>
          <w:b/>
          <w:bCs/>
          <w:sz w:val="20"/>
        </w:rPr>
      </w:pPr>
    </w:p>
    <w:p w14:paraId="271628AB"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2FC17F8B" w14:textId="77777777" w:rsidR="003576EF" w:rsidRDefault="003576EF" w:rsidP="22814B75">
      <w:pPr>
        <w:spacing w:line="240" w:lineRule="auto"/>
        <w:rPr>
          <w:i/>
          <w:iCs/>
        </w:rPr>
      </w:pPr>
    </w:p>
    <w:p w14:paraId="19D10D0A" w14:textId="5D6AAD3F" w:rsidR="50390529" w:rsidRDefault="50390529" w:rsidP="22814B75">
      <w:pPr>
        <w:spacing w:line="240" w:lineRule="auto"/>
        <w:jc w:val="both"/>
        <w:rPr>
          <w:b/>
          <w:bCs/>
          <w:color w:val="000000" w:themeColor="text1"/>
          <w:szCs w:val="22"/>
        </w:rPr>
      </w:pPr>
      <w:r w:rsidRPr="22814B75">
        <w:rPr>
          <w:b/>
          <w:bCs/>
          <w:sz w:val="24"/>
          <w:szCs w:val="24"/>
        </w:rPr>
        <w:t xml:space="preserve">Scuba: Get Your Gear On </w:t>
      </w:r>
    </w:p>
    <w:p w14:paraId="0A4F7224" w14:textId="77777777" w:rsidR="00E30181" w:rsidRDefault="00E30181" w:rsidP="22814B75">
      <w:pPr>
        <w:widowControl w:val="0"/>
        <w:spacing w:line="240" w:lineRule="auto"/>
        <w:jc w:val="both"/>
        <w:rPr>
          <w:b/>
          <w:bCs/>
          <w:sz w:val="24"/>
          <w:szCs w:val="24"/>
        </w:rPr>
      </w:pPr>
    </w:p>
    <w:p w14:paraId="0A3748B7" w14:textId="4305314F" w:rsidR="194416AD" w:rsidRDefault="194416AD" w:rsidP="22814B75">
      <w:pPr>
        <w:rPr>
          <w:color w:val="000000" w:themeColor="text1"/>
          <w:sz w:val="20"/>
        </w:rPr>
      </w:pPr>
      <w:bookmarkStart w:id="11" w:name="_Hlk76377463"/>
      <w:bookmarkEnd w:id="11"/>
      <w:r w:rsidRPr="444A59D7">
        <w:rPr>
          <w:color w:val="000000" w:themeColor="text1"/>
          <w:sz w:val="20"/>
        </w:rPr>
        <w:t>Modern scuba equipment was designed by</w:t>
      </w:r>
      <w:r w:rsidR="6BD94F7D" w:rsidRPr="444A59D7">
        <w:rPr>
          <w:color w:val="000000" w:themeColor="text1"/>
          <w:sz w:val="20"/>
        </w:rPr>
        <w:t xml:space="preserve"> </w:t>
      </w:r>
      <w:r w:rsidRPr="444A59D7">
        <w:rPr>
          <w:color w:val="000000" w:themeColor="text1"/>
          <w:sz w:val="20"/>
        </w:rPr>
        <w:t>engineer Emile Gagnan and naval lieutenant Jacques</w:t>
      </w:r>
      <w:r w:rsidR="6BD94F7D" w:rsidRPr="444A59D7">
        <w:rPr>
          <w:color w:val="000000" w:themeColor="text1"/>
          <w:sz w:val="20"/>
        </w:rPr>
        <w:t xml:space="preserve"> </w:t>
      </w:r>
      <w:r w:rsidRPr="444A59D7">
        <w:rPr>
          <w:color w:val="000000" w:themeColor="text1"/>
          <w:sz w:val="20"/>
        </w:rPr>
        <w:t>Cousteau,</w:t>
      </w:r>
      <w:r w:rsidR="723FE5E1" w:rsidRPr="444A59D7">
        <w:rPr>
          <w:color w:val="000000" w:themeColor="text1"/>
          <w:sz w:val="20"/>
        </w:rPr>
        <w:t xml:space="preserve"> </w:t>
      </w:r>
      <w:r w:rsidRPr="444A59D7">
        <w:rPr>
          <w:color w:val="000000" w:themeColor="text1"/>
          <w:sz w:val="20"/>
        </w:rPr>
        <w:t>later famous as a marine explorer, during</w:t>
      </w:r>
      <w:r w:rsidR="3F0A8AB0" w:rsidRPr="444A59D7">
        <w:rPr>
          <w:color w:val="000000" w:themeColor="text1"/>
          <w:sz w:val="20"/>
        </w:rPr>
        <w:t xml:space="preserve"> </w:t>
      </w:r>
      <w:r w:rsidRPr="444A59D7">
        <w:rPr>
          <w:color w:val="000000" w:themeColor="text1"/>
          <w:sz w:val="20"/>
        </w:rPr>
        <w:t>World War II. Along with oxygen tanks on their backs</w:t>
      </w:r>
      <w:r w:rsidR="3F0A8AB0" w:rsidRPr="444A59D7">
        <w:rPr>
          <w:color w:val="000000" w:themeColor="text1"/>
          <w:sz w:val="20"/>
        </w:rPr>
        <w:t xml:space="preserve"> </w:t>
      </w:r>
      <w:r w:rsidRPr="444A59D7">
        <w:rPr>
          <w:color w:val="000000" w:themeColor="text1"/>
          <w:sz w:val="20"/>
        </w:rPr>
        <w:t>connected</w:t>
      </w:r>
      <w:r w:rsidR="723FE5E1" w:rsidRPr="444A59D7">
        <w:rPr>
          <w:color w:val="000000" w:themeColor="text1"/>
          <w:sz w:val="20"/>
        </w:rPr>
        <w:t xml:space="preserve"> </w:t>
      </w:r>
      <w:r w:rsidRPr="444A59D7">
        <w:rPr>
          <w:color w:val="000000" w:themeColor="text1"/>
          <w:sz w:val="20"/>
        </w:rPr>
        <w:t>with hoses to a regulator, divers need such</w:t>
      </w:r>
      <w:r w:rsidR="0FF37CCC" w:rsidRPr="444A59D7">
        <w:rPr>
          <w:color w:val="000000" w:themeColor="text1"/>
          <w:sz w:val="20"/>
        </w:rPr>
        <w:t xml:space="preserve"> </w:t>
      </w:r>
      <w:r w:rsidRPr="444A59D7">
        <w:rPr>
          <w:color w:val="000000" w:themeColor="text1"/>
          <w:sz w:val="20"/>
        </w:rPr>
        <w:t>equipment as a mask, fins, a vest, and sometimes a</w:t>
      </w:r>
      <w:r w:rsidR="0FF37CCC" w:rsidRPr="444A59D7">
        <w:rPr>
          <w:color w:val="000000" w:themeColor="text1"/>
          <w:sz w:val="20"/>
        </w:rPr>
        <w:t xml:space="preserve"> </w:t>
      </w:r>
      <w:r w:rsidRPr="444A59D7">
        <w:rPr>
          <w:color w:val="000000" w:themeColor="text1"/>
          <w:sz w:val="20"/>
        </w:rPr>
        <w:t xml:space="preserve">diving suit. Scuba diving is </w:t>
      </w:r>
      <w:proofErr w:type="gramStart"/>
      <w:r w:rsidRPr="444A59D7">
        <w:rPr>
          <w:color w:val="000000" w:themeColor="text1"/>
          <w:sz w:val="20"/>
        </w:rPr>
        <w:t>definitely</w:t>
      </w:r>
      <w:r w:rsidR="4CF5B0E3" w:rsidRPr="444A59D7">
        <w:rPr>
          <w:color w:val="000000" w:themeColor="text1"/>
          <w:sz w:val="20"/>
        </w:rPr>
        <w:t xml:space="preserve"> </w:t>
      </w:r>
      <w:r w:rsidRPr="444A59D7">
        <w:rPr>
          <w:color w:val="000000" w:themeColor="text1"/>
          <w:sz w:val="20"/>
        </w:rPr>
        <w:t>an</w:t>
      </w:r>
      <w:proofErr w:type="gramEnd"/>
      <w:r w:rsidRPr="444A59D7">
        <w:rPr>
          <w:color w:val="000000" w:themeColor="text1"/>
          <w:sz w:val="20"/>
        </w:rPr>
        <w:t xml:space="preserve"> equipment</w:t>
      </w:r>
      <w:r w:rsidR="29073F1A" w:rsidRPr="444A59D7">
        <w:rPr>
          <w:color w:val="000000" w:themeColor="text1"/>
          <w:sz w:val="20"/>
        </w:rPr>
        <w:t>-</w:t>
      </w:r>
      <w:r w:rsidRPr="444A59D7">
        <w:rPr>
          <w:color w:val="000000" w:themeColor="text1"/>
          <w:sz w:val="20"/>
        </w:rPr>
        <w:t>intensive</w:t>
      </w:r>
      <w:r w:rsidR="62D7785A" w:rsidRPr="444A59D7">
        <w:rPr>
          <w:color w:val="000000" w:themeColor="text1"/>
          <w:sz w:val="20"/>
        </w:rPr>
        <w:t xml:space="preserve"> s</w:t>
      </w:r>
      <w:r w:rsidRPr="444A59D7">
        <w:rPr>
          <w:color w:val="000000" w:themeColor="text1"/>
          <w:sz w:val="20"/>
        </w:rPr>
        <w:t>port.</w:t>
      </w:r>
    </w:p>
    <w:p w14:paraId="129C58B3" w14:textId="77777777" w:rsidR="22814B75" w:rsidRDefault="22814B75" w:rsidP="22814B75">
      <w:pPr>
        <w:rPr>
          <w:color w:val="000000" w:themeColor="text1"/>
          <w:sz w:val="20"/>
        </w:rPr>
      </w:pPr>
    </w:p>
    <w:p w14:paraId="79BA24D0" w14:textId="79CF1FA5" w:rsidR="194416AD" w:rsidRDefault="194416AD" w:rsidP="22814B75">
      <w:pPr>
        <w:rPr>
          <w:color w:val="000000" w:themeColor="text1"/>
          <w:sz w:val="20"/>
        </w:rPr>
      </w:pPr>
      <w:r w:rsidRPr="22814B75">
        <w:rPr>
          <w:color w:val="000000" w:themeColor="text1"/>
          <w:sz w:val="20"/>
        </w:rPr>
        <w:t>The mask is vital because the human eye is not designed to see well underwater. The mask</w:t>
      </w:r>
      <w:r w:rsidR="369FE5B2" w:rsidRPr="22814B75">
        <w:rPr>
          <w:color w:val="000000" w:themeColor="text1"/>
          <w:sz w:val="20"/>
        </w:rPr>
        <w:t xml:space="preserve"> </w:t>
      </w:r>
      <w:r w:rsidRPr="22814B75">
        <w:rPr>
          <w:color w:val="000000" w:themeColor="text1"/>
          <w:sz w:val="20"/>
        </w:rPr>
        <w:t>covers the eyes with a plastic lens that enables divers to see about as well as they do above water.</w:t>
      </w:r>
      <w:r w:rsidR="369FE5B2" w:rsidRPr="22814B75">
        <w:rPr>
          <w:color w:val="000000" w:themeColor="text1"/>
          <w:sz w:val="20"/>
        </w:rPr>
        <w:t xml:space="preserve"> </w:t>
      </w:r>
      <w:r w:rsidRPr="22814B75">
        <w:rPr>
          <w:color w:val="000000" w:themeColor="text1"/>
          <w:sz w:val="20"/>
        </w:rPr>
        <w:t>The mask also covers a person’s nose. This is important to keep water out of the nose, as well as to</w:t>
      </w:r>
      <w:r w:rsidR="435F842E" w:rsidRPr="22814B75">
        <w:rPr>
          <w:color w:val="000000" w:themeColor="text1"/>
          <w:sz w:val="20"/>
        </w:rPr>
        <w:t xml:space="preserve"> </w:t>
      </w:r>
      <w:r w:rsidRPr="22814B75">
        <w:rPr>
          <w:color w:val="000000" w:themeColor="text1"/>
          <w:sz w:val="20"/>
        </w:rPr>
        <w:t>allow a diver to exhale into the mask, helping to balance the pressure inside and outside of the mask.</w:t>
      </w:r>
      <w:r w:rsidR="435F842E" w:rsidRPr="22814B75">
        <w:rPr>
          <w:color w:val="000000" w:themeColor="text1"/>
          <w:sz w:val="20"/>
        </w:rPr>
        <w:t xml:space="preserve"> </w:t>
      </w:r>
      <w:r w:rsidRPr="22814B75">
        <w:rPr>
          <w:color w:val="000000" w:themeColor="text1"/>
          <w:sz w:val="20"/>
        </w:rPr>
        <w:t>Fins are like the tail fins on a dolphin. They help propel the diver through the water.</w:t>
      </w:r>
    </w:p>
    <w:p w14:paraId="329DD261" w14:textId="77777777" w:rsidR="22814B75" w:rsidRDefault="22814B75" w:rsidP="22814B75">
      <w:pPr>
        <w:rPr>
          <w:color w:val="000000" w:themeColor="text1"/>
          <w:sz w:val="20"/>
        </w:rPr>
      </w:pPr>
    </w:p>
    <w:p w14:paraId="510124B8" w14:textId="07DC768D" w:rsidR="194416AD" w:rsidRDefault="194416AD" w:rsidP="22814B75">
      <w:pPr>
        <w:rPr>
          <w:color w:val="000000" w:themeColor="text1"/>
          <w:sz w:val="20"/>
        </w:rPr>
      </w:pPr>
      <w:r w:rsidRPr="22814B75">
        <w:rPr>
          <w:color w:val="000000" w:themeColor="text1"/>
          <w:sz w:val="20"/>
        </w:rPr>
        <w:lastRenderedPageBreak/>
        <w:t>A protective suit, while not always necessary, can help keep a diver warm and protect against bumps</w:t>
      </w:r>
      <w:r w:rsidR="59DE8308" w:rsidRPr="22814B75">
        <w:rPr>
          <w:color w:val="000000" w:themeColor="text1"/>
          <w:sz w:val="20"/>
        </w:rPr>
        <w:t xml:space="preserve"> </w:t>
      </w:r>
      <w:r w:rsidRPr="22814B75">
        <w:rPr>
          <w:color w:val="000000" w:themeColor="text1"/>
          <w:sz w:val="20"/>
        </w:rPr>
        <w:t>and scratches during a dive. If a diver enters water that is colder than sixteen degrees Celsius, he or</w:t>
      </w:r>
      <w:r w:rsidR="59DE8308" w:rsidRPr="22814B75">
        <w:rPr>
          <w:color w:val="000000" w:themeColor="text1"/>
          <w:sz w:val="20"/>
        </w:rPr>
        <w:t xml:space="preserve"> </w:t>
      </w:r>
      <w:r w:rsidRPr="22814B75">
        <w:rPr>
          <w:color w:val="000000" w:themeColor="text1"/>
          <w:sz w:val="20"/>
        </w:rPr>
        <w:t>she should wear a dry suit.</w:t>
      </w:r>
    </w:p>
    <w:p w14:paraId="084943C8" w14:textId="77777777" w:rsidR="22814B75" w:rsidRDefault="22814B75" w:rsidP="22814B75">
      <w:pPr>
        <w:rPr>
          <w:color w:val="000000" w:themeColor="text1"/>
          <w:sz w:val="20"/>
        </w:rPr>
      </w:pPr>
    </w:p>
    <w:p w14:paraId="1AF42980" w14:textId="431FFA11" w:rsidR="194416AD" w:rsidRDefault="194416AD" w:rsidP="22814B75">
      <w:pPr>
        <w:rPr>
          <w:color w:val="000000" w:themeColor="text1"/>
          <w:sz w:val="20"/>
        </w:rPr>
      </w:pPr>
      <w:r w:rsidRPr="22814B75">
        <w:rPr>
          <w:color w:val="000000" w:themeColor="text1"/>
          <w:sz w:val="20"/>
        </w:rPr>
        <w:t>Finally, divers need help to sink underwater when they begin a dive and to return to the</w:t>
      </w:r>
      <w:r w:rsidR="38BBCFB1" w:rsidRPr="22814B75">
        <w:rPr>
          <w:color w:val="000000" w:themeColor="text1"/>
          <w:sz w:val="20"/>
        </w:rPr>
        <w:t xml:space="preserve"> </w:t>
      </w:r>
      <w:r w:rsidRPr="22814B75">
        <w:rPr>
          <w:color w:val="000000" w:themeColor="text1"/>
          <w:sz w:val="20"/>
        </w:rPr>
        <w:t>surface when they finish or have an emergency. The vest worn by a diver is called a buoyancy</w:t>
      </w:r>
      <w:r w:rsidR="38BBCFB1" w:rsidRPr="22814B75">
        <w:rPr>
          <w:color w:val="000000" w:themeColor="text1"/>
          <w:sz w:val="20"/>
        </w:rPr>
        <w:t xml:space="preserve"> </w:t>
      </w:r>
      <w:r w:rsidRPr="22814B75">
        <w:rPr>
          <w:color w:val="000000" w:themeColor="text1"/>
          <w:sz w:val="20"/>
        </w:rPr>
        <w:t>compensator, or BC. It is attached to the air tank that divers wear on their backs. Divers deflate the</w:t>
      </w:r>
      <w:r w:rsidR="16D26F14" w:rsidRPr="22814B75">
        <w:rPr>
          <w:color w:val="000000" w:themeColor="text1"/>
          <w:sz w:val="20"/>
        </w:rPr>
        <w:t xml:space="preserve"> </w:t>
      </w:r>
      <w:r w:rsidRPr="22814B75">
        <w:rPr>
          <w:color w:val="000000" w:themeColor="text1"/>
          <w:sz w:val="20"/>
        </w:rPr>
        <w:t>BC when they start their dive and can later refill it with air to help them return to the surface and</w:t>
      </w:r>
      <w:r w:rsidR="16D26F14" w:rsidRPr="22814B75">
        <w:rPr>
          <w:color w:val="000000" w:themeColor="text1"/>
          <w:sz w:val="20"/>
        </w:rPr>
        <w:t xml:space="preserve"> </w:t>
      </w:r>
      <w:r w:rsidRPr="22814B75">
        <w:rPr>
          <w:color w:val="000000" w:themeColor="text1"/>
          <w:sz w:val="20"/>
        </w:rPr>
        <w:t>float there, if necessary.</w:t>
      </w:r>
    </w:p>
    <w:p w14:paraId="5AE48A43" w14:textId="77777777" w:rsidR="003576EF" w:rsidRPr="00B24473" w:rsidRDefault="003576EF" w:rsidP="22814B75">
      <w:pPr>
        <w:rPr>
          <w:sz w:val="36"/>
          <w:szCs w:val="36"/>
        </w:rPr>
      </w:pPr>
    </w:p>
    <w:p w14:paraId="03CD4FB1" w14:textId="77777777" w:rsidR="00853FCC" w:rsidRPr="00547965" w:rsidRDefault="0095697B" w:rsidP="22814B75">
      <w:pPr>
        <w:rPr>
          <w:sz w:val="36"/>
          <w:szCs w:val="36"/>
        </w:rPr>
      </w:pPr>
      <w:r w:rsidRPr="22814B75">
        <w:rPr>
          <w:rFonts w:eastAsia="Arial"/>
          <w:sz w:val="36"/>
          <w:szCs w:val="36"/>
        </w:rPr>
        <w:br w:type="page"/>
      </w:r>
      <w:r w:rsidR="00853FCC" w:rsidRPr="22814B75">
        <w:rPr>
          <w:b/>
          <w:bCs/>
          <w:color w:val="auto"/>
          <w:sz w:val="36"/>
          <w:szCs w:val="36"/>
        </w:rPr>
        <w:lastRenderedPageBreak/>
        <w:t>UNIT 10</w:t>
      </w:r>
      <w:r>
        <w:tab/>
      </w:r>
      <w:r>
        <w:tab/>
      </w:r>
      <w:r w:rsidR="00853FCC" w:rsidRPr="22814B75">
        <w:rPr>
          <w:b/>
          <w:bCs/>
          <w:color w:val="auto"/>
          <w:sz w:val="36"/>
          <w:szCs w:val="36"/>
        </w:rPr>
        <w:t>People &amp; Opinions</w:t>
      </w:r>
    </w:p>
    <w:p w14:paraId="50F40DEB" w14:textId="77777777" w:rsidR="00853FCC" w:rsidRPr="00547965" w:rsidRDefault="00853FCC"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853FCC" w:rsidRPr="00547965" w14:paraId="61DE0F96" w14:textId="77777777" w:rsidTr="22814B75">
        <w:tc>
          <w:tcPr>
            <w:tcW w:w="2227" w:type="dxa"/>
            <w:shd w:val="clear" w:color="auto" w:fill="D9D9D9" w:themeFill="background1" w:themeFillShade="D9"/>
            <w:tcMar>
              <w:top w:w="100" w:type="dxa"/>
              <w:left w:w="100" w:type="dxa"/>
              <w:bottom w:w="100" w:type="dxa"/>
              <w:right w:w="100" w:type="dxa"/>
            </w:tcMar>
            <w:vAlign w:val="center"/>
          </w:tcPr>
          <w:p w14:paraId="09E87A4D" w14:textId="77777777" w:rsidR="00853FCC" w:rsidRPr="00547965" w:rsidRDefault="00853FCC" w:rsidP="22814B75">
            <w:pPr>
              <w:widowControl w:val="0"/>
              <w:spacing w:line="240" w:lineRule="auto"/>
              <w:jc w:val="both"/>
              <w:rPr>
                <w:b/>
                <w:bCs/>
                <w:sz w:val="28"/>
                <w:szCs w:val="28"/>
              </w:rPr>
            </w:pPr>
            <w:r w:rsidRPr="22814B75">
              <w:rPr>
                <w:b/>
                <w:bCs/>
                <w:sz w:val="28"/>
                <w:szCs w:val="28"/>
              </w:rPr>
              <w:t>Reading 1</w:t>
            </w:r>
          </w:p>
        </w:tc>
        <w:tc>
          <w:tcPr>
            <w:tcW w:w="8313" w:type="dxa"/>
            <w:shd w:val="clear" w:color="auto" w:fill="D9D9D9" w:themeFill="background1" w:themeFillShade="D9"/>
          </w:tcPr>
          <w:p w14:paraId="512A5634" w14:textId="2160E7CE" w:rsidR="00853FCC" w:rsidRPr="00547965" w:rsidRDefault="6276111B" w:rsidP="66AD1E8A">
            <w:pPr>
              <w:spacing w:line="240" w:lineRule="auto"/>
              <w:jc w:val="both"/>
              <w:rPr>
                <w:b/>
                <w:bCs/>
                <w:color w:val="000000" w:themeColor="text1"/>
                <w:szCs w:val="22"/>
              </w:rPr>
            </w:pPr>
            <w:r w:rsidRPr="22814B75">
              <w:rPr>
                <w:b/>
                <w:bCs/>
                <w:sz w:val="28"/>
                <w:szCs w:val="28"/>
              </w:rPr>
              <w:t xml:space="preserve">Attitudes to Monarchy </w:t>
            </w:r>
          </w:p>
        </w:tc>
      </w:tr>
    </w:tbl>
    <w:p w14:paraId="77A52294" w14:textId="77777777" w:rsidR="00853FCC" w:rsidRPr="00547965" w:rsidRDefault="00853FCC" w:rsidP="00547965">
      <w:pPr>
        <w:widowControl w:val="0"/>
        <w:spacing w:after="200" w:line="240" w:lineRule="auto"/>
        <w:jc w:val="both"/>
      </w:pPr>
    </w:p>
    <w:p w14:paraId="77AFA059" w14:textId="63217CA0" w:rsidR="6276111B" w:rsidRDefault="6276111B" w:rsidP="66AD1E8A">
      <w:pPr>
        <w:spacing w:line="240" w:lineRule="auto"/>
        <w:jc w:val="both"/>
        <w:rPr>
          <w:b/>
          <w:bCs/>
          <w:color w:val="000000" w:themeColor="text1"/>
          <w:szCs w:val="22"/>
        </w:rPr>
      </w:pPr>
      <w:r w:rsidRPr="22814B75">
        <w:rPr>
          <w:b/>
          <w:bCs/>
          <w:sz w:val="24"/>
          <w:szCs w:val="24"/>
        </w:rPr>
        <w:t xml:space="preserve">Attitudes to Monarchy </w:t>
      </w:r>
    </w:p>
    <w:p w14:paraId="07A4043B" w14:textId="6709A6A8" w:rsidR="22814B75" w:rsidRDefault="22814B75" w:rsidP="22814B75">
      <w:pPr>
        <w:rPr>
          <w:color w:val="000000" w:themeColor="text1"/>
          <w:szCs w:val="22"/>
        </w:rPr>
      </w:pPr>
      <w:bookmarkStart w:id="12" w:name="_Hlk76377510"/>
      <w:bookmarkEnd w:id="12"/>
    </w:p>
    <w:p w14:paraId="554B071E" w14:textId="79255942" w:rsidR="7C702965" w:rsidRDefault="7C702965" w:rsidP="22814B75">
      <w:pPr>
        <w:rPr>
          <w:color w:val="000000" w:themeColor="text1"/>
          <w:sz w:val="20"/>
        </w:rPr>
      </w:pPr>
      <w:r w:rsidRPr="22814B75">
        <w:rPr>
          <w:color w:val="000000" w:themeColor="text1"/>
          <w:sz w:val="20"/>
        </w:rPr>
        <w:t>The United Kingdom is a constitutional monarchy. In short, this</w:t>
      </w:r>
      <w:r w:rsidR="36C72F55" w:rsidRPr="22814B75">
        <w:rPr>
          <w:color w:val="000000" w:themeColor="text1"/>
          <w:sz w:val="20"/>
        </w:rPr>
        <w:t xml:space="preserve"> </w:t>
      </w:r>
      <w:r w:rsidRPr="22814B75">
        <w:rPr>
          <w:color w:val="000000" w:themeColor="text1"/>
          <w:sz w:val="20"/>
        </w:rPr>
        <w:t>means it has a monarch—a king or queen—but the elected government</w:t>
      </w:r>
      <w:r w:rsidR="36C72F55" w:rsidRPr="22814B75">
        <w:rPr>
          <w:color w:val="000000" w:themeColor="text1"/>
          <w:sz w:val="20"/>
        </w:rPr>
        <w:t xml:space="preserve"> </w:t>
      </w:r>
      <w:r w:rsidRPr="22814B75">
        <w:rPr>
          <w:color w:val="000000" w:themeColor="text1"/>
          <w:sz w:val="20"/>
        </w:rPr>
        <w:t>has ultimate power. However, the British royal family is undoubtedly</w:t>
      </w:r>
      <w:r w:rsidR="19A5E450" w:rsidRPr="22814B75">
        <w:rPr>
          <w:color w:val="000000" w:themeColor="text1"/>
          <w:sz w:val="20"/>
        </w:rPr>
        <w:t xml:space="preserve"> </w:t>
      </w:r>
      <w:r w:rsidRPr="22814B75">
        <w:rPr>
          <w:color w:val="000000" w:themeColor="text1"/>
          <w:sz w:val="20"/>
        </w:rPr>
        <w:t>influential: they lead organizations, regularly talk to politicians, and own large</w:t>
      </w:r>
      <w:r w:rsidR="19A5E450" w:rsidRPr="22814B75">
        <w:rPr>
          <w:color w:val="000000" w:themeColor="text1"/>
          <w:sz w:val="20"/>
        </w:rPr>
        <w:t xml:space="preserve"> </w:t>
      </w:r>
      <w:r w:rsidRPr="22814B75">
        <w:rPr>
          <w:color w:val="000000" w:themeColor="text1"/>
          <w:sz w:val="20"/>
        </w:rPr>
        <w:t>amounts of land. They also remain broadly popular with the public.</w:t>
      </w:r>
    </w:p>
    <w:p w14:paraId="39CB8EAC" w14:textId="77777777" w:rsidR="22814B75" w:rsidRDefault="22814B75" w:rsidP="22814B75">
      <w:pPr>
        <w:rPr>
          <w:color w:val="000000" w:themeColor="text1"/>
          <w:sz w:val="20"/>
        </w:rPr>
      </w:pPr>
    </w:p>
    <w:p w14:paraId="55C96844" w14:textId="35782D73" w:rsidR="7C702965" w:rsidRDefault="7C702965" w:rsidP="22814B75">
      <w:pPr>
        <w:rPr>
          <w:color w:val="000000" w:themeColor="text1"/>
          <w:sz w:val="20"/>
        </w:rPr>
      </w:pPr>
      <w:r w:rsidRPr="444A59D7">
        <w:rPr>
          <w:color w:val="000000" w:themeColor="text1"/>
          <w:sz w:val="20"/>
        </w:rPr>
        <w:t>A YouGov poll in 2021 found that sixty-three percent of British people believed</w:t>
      </w:r>
      <w:r w:rsidR="16807A53" w:rsidRPr="444A59D7">
        <w:rPr>
          <w:color w:val="000000" w:themeColor="text1"/>
          <w:sz w:val="20"/>
        </w:rPr>
        <w:t xml:space="preserve"> </w:t>
      </w:r>
      <w:r w:rsidRPr="444A59D7">
        <w:rPr>
          <w:color w:val="000000" w:themeColor="text1"/>
          <w:sz w:val="20"/>
        </w:rPr>
        <w:t>the monarchy should continue to exist. However, if we examine the numbers more</w:t>
      </w:r>
      <w:r w:rsidR="16807A53" w:rsidRPr="444A59D7">
        <w:rPr>
          <w:color w:val="000000" w:themeColor="text1"/>
          <w:sz w:val="20"/>
        </w:rPr>
        <w:t xml:space="preserve"> </w:t>
      </w:r>
      <w:r w:rsidRPr="444A59D7">
        <w:rPr>
          <w:color w:val="000000" w:themeColor="text1"/>
          <w:sz w:val="20"/>
        </w:rPr>
        <w:t>closely, they are complicated. Of those over the age of sixty-five, the number in support of</w:t>
      </w:r>
      <w:r w:rsidR="167FB93C" w:rsidRPr="444A59D7">
        <w:rPr>
          <w:color w:val="000000" w:themeColor="text1"/>
          <w:sz w:val="20"/>
        </w:rPr>
        <w:t xml:space="preserve"> </w:t>
      </w:r>
      <w:r w:rsidRPr="444A59D7">
        <w:rPr>
          <w:color w:val="000000" w:themeColor="text1"/>
          <w:sz w:val="20"/>
        </w:rPr>
        <w:t>monarchy was seventy-seven percent. However, among those aged eighteen to twenty-four,</w:t>
      </w:r>
      <w:r w:rsidR="167FB93C" w:rsidRPr="444A59D7">
        <w:rPr>
          <w:color w:val="000000" w:themeColor="text1"/>
          <w:sz w:val="20"/>
        </w:rPr>
        <w:t xml:space="preserve"> </w:t>
      </w:r>
      <w:r w:rsidRPr="444A59D7">
        <w:rPr>
          <w:color w:val="000000" w:themeColor="text1"/>
          <w:sz w:val="20"/>
        </w:rPr>
        <w:t>support was just thirty percent. This suggests that many young people believe that monarchy</w:t>
      </w:r>
      <w:r w:rsidR="5802340C" w:rsidRPr="444A59D7">
        <w:rPr>
          <w:color w:val="000000" w:themeColor="text1"/>
          <w:sz w:val="20"/>
        </w:rPr>
        <w:t xml:space="preserve"> </w:t>
      </w:r>
      <w:r w:rsidRPr="444A59D7">
        <w:rPr>
          <w:color w:val="000000" w:themeColor="text1"/>
          <w:sz w:val="20"/>
        </w:rPr>
        <w:t>is now irrelevant. Significantly too, among the remaining seventy percent of young people,</w:t>
      </w:r>
      <w:r w:rsidR="5802340C" w:rsidRPr="444A59D7">
        <w:rPr>
          <w:color w:val="000000" w:themeColor="text1"/>
          <w:sz w:val="20"/>
        </w:rPr>
        <w:t xml:space="preserve"> </w:t>
      </w:r>
      <w:r w:rsidRPr="444A59D7">
        <w:rPr>
          <w:color w:val="000000" w:themeColor="text1"/>
          <w:sz w:val="20"/>
        </w:rPr>
        <w:t>twenty-one percent said they did not know whether the UK should continue to have a</w:t>
      </w:r>
      <w:r w:rsidR="6288CD59" w:rsidRPr="444A59D7">
        <w:rPr>
          <w:color w:val="000000" w:themeColor="text1"/>
          <w:sz w:val="20"/>
        </w:rPr>
        <w:t xml:space="preserve"> </w:t>
      </w:r>
      <w:r w:rsidRPr="444A59D7">
        <w:rPr>
          <w:color w:val="000000" w:themeColor="text1"/>
          <w:sz w:val="20"/>
        </w:rPr>
        <w:t>monarchy. This indifference is probably the result of events that have left many unsure about</w:t>
      </w:r>
      <w:r w:rsidR="6288CD59" w:rsidRPr="444A59D7">
        <w:rPr>
          <w:color w:val="000000" w:themeColor="text1"/>
          <w:sz w:val="20"/>
        </w:rPr>
        <w:t xml:space="preserve"> </w:t>
      </w:r>
      <w:r w:rsidRPr="444A59D7">
        <w:rPr>
          <w:color w:val="000000" w:themeColor="text1"/>
          <w:sz w:val="20"/>
        </w:rPr>
        <w:t xml:space="preserve">what the monarchy’s role </w:t>
      </w:r>
      <w:proofErr w:type="gramStart"/>
      <w:r w:rsidRPr="444A59D7">
        <w:rPr>
          <w:color w:val="000000" w:themeColor="text1"/>
          <w:sz w:val="20"/>
        </w:rPr>
        <w:t>actually is</w:t>
      </w:r>
      <w:proofErr w:type="gramEnd"/>
      <w:r w:rsidRPr="444A59D7">
        <w:rPr>
          <w:color w:val="000000" w:themeColor="text1"/>
          <w:sz w:val="20"/>
        </w:rPr>
        <w:t>.</w:t>
      </w:r>
    </w:p>
    <w:p w14:paraId="40592F40" w14:textId="77777777" w:rsidR="22814B75" w:rsidRDefault="22814B75" w:rsidP="22814B75">
      <w:pPr>
        <w:rPr>
          <w:color w:val="000000" w:themeColor="text1"/>
          <w:sz w:val="20"/>
        </w:rPr>
      </w:pPr>
    </w:p>
    <w:p w14:paraId="27A39BBF" w14:textId="34F5513C" w:rsidR="7C702965" w:rsidRDefault="7C702965" w:rsidP="22814B75">
      <w:pPr>
        <w:rPr>
          <w:color w:val="000000" w:themeColor="text1"/>
          <w:sz w:val="20"/>
        </w:rPr>
      </w:pPr>
      <w:r w:rsidRPr="22814B75">
        <w:rPr>
          <w:color w:val="000000" w:themeColor="text1"/>
          <w:sz w:val="20"/>
        </w:rPr>
        <w:t>One major shift in the public understanding of the monarchy came with the death</w:t>
      </w:r>
      <w:r w:rsidR="11190894" w:rsidRPr="22814B75">
        <w:rPr>
          <w:color w:val="000000" w:themeColor="text1"/>
          <w:sz w:val="20"/>
        </w:rPr>
        <w:t xml:space="preserve"> </w:t>
      </w:r>
      <w:r w:rsidRPr="22814B75">
        <w:rPr>
          <w:color w:val="000000" w:themeColor="text1"/>
          <w:sz w:val="20"/>
        </w:rPr>
        <w:t>of Princess Diana. The daughter of a wealthy aristocrat, she married the Queen’s eldest son,</w:t>
      </w:r>
      <w:r w:rsidR="11190894" w:rsidRPr="22814B75">
        <w:rPr>
          <w:color w:val="000000" w:themeColor="text1"/>
          <w:sz w:val="20"/>
        </w:rPr>
        <w:t xml:space="preserve"> </w:t>
      </w:r>
      <w:r w:rsidRPr="22814B75">
        <w:rPr>
          <w:color w:val="000000" w:themeColor="text1"/>
          <w:sz w:val="20"/>
        </w:rPr>
        <w:t>Prince Charles, in 1981. From the beginning, the media portrayed Diana positively, not only as a</w:t>
      </w:r>
      <w:r w:rsidR="37076280" w:rsidRPr="22814B75">
        <w:rPr>
          <w:color w:val="000000" w:themeColor="text1"/>
          <w:sz w:val="20"/>
        </w:rPr>
        <w:t xml:space="preserve"> </w:t>
      </w:r>
      <w:r w:rsidRPr="22814B75">
        <w:rPr>
          <w:color w:val="000000" w:themeColor="text1"/>
          <w:sz w:val="20"/>
        </w:rPr>
        <w:t xml:space="preserve">princess but also as a glamorous celebrity, a charity campaigner, and a devoted mother. </w:t>
      </w:r>
      <w:proofErr w:type="gramStart"/>
      <w:r w:rsidRPr="22814B75">
        <w:rPr>
          <w:color w:val="000000" w:themeColor="text1"/>
          <w:sz w:val="20"/>
        </w:rPr>
        <w:t>So</w:t>
      </w:r>
      <w:proofErr w:type="gramEnd"/>
      <w:r w:rsidR="37076280" w:rsidRPr="22814B75">
        <w:rPr>
          <w:color w:val="000000" w:themeColor="text1"/>
          <w:sz w:val="20"/>
        </w:rPr>
        <w:t xml:space="preserve"> </w:t>
      </w:r>
      <w:r w:rsidRPr="22814B75">
        <w:rPr>
          <w:color w:val="000000" w:themeColor="text1"/>
          <w:sz w:val="20"/>
        </w:rPr>
        <w:t>when Charles and Diana divorced in 1996, much media support and public sympathy lay with</w:t>
      </w:r>
      <w:r w:rsidR="69826121" w:rsidRPr="22814B75">
        <w:rPr>
          <w:color w:val="000000" w:themeColor="text1"/>
          <w:sz w:val="20"/>
        </w:rPr>
        <w:t xml:space="preserve"> </w:t>
      </w:r>
      <w:r w:rsidRPr="22814B75">
        <w:rPr>
          <w:color w:val="000000" w:themeColor="text1"/>
          <w:sz w:val="20"/>
        </w:rPr>
        <w:t>her rather than Charles.</w:t>
      </w:r>
    </w:p>
    <w:p w14:paraId="1B88EF38" w14:textId="77777777" w:rsidR="22814B75" w:rsidRDefault="22814B75" w:rsidP="22814B75">
      <w:pPr>
        <w:rPr>
          <w:color w:val="000000" w:themeColor="text1"/>
          <w:sz w:val="20"/>
        </w:rPr>
      </w:pPr>
    </w:p>
    <w:p w14:paraId="3FDCF634" w14:textId="57DBDC2F" w:rsidR="003576EF" w:rsidRDefault="7C702965" w:rsidP="22814B75">
      <w:pPr>
        <w:rPr>
          <w:color w:val="000000" w:themeColor="text1"/>
          <w:sz w:val="20"/>
        </w:rPr>
      </w:pPr>
      <w:r w:rsidRPr="22814B75">
        <w:rPr>
          <w:color w:val="000000" w:themeColor="text1"/>
          <w:sz w:val="20"/>
        </w:rPr>
        <w:t>One year later, Diana was killed in a car crash in Paris as her driver attempted to escape</w:t>
      </w:r>
      <w:r w:rsidR="1A49527F" w:rsidRPr="22814B75">
        <w:rPr>
          <w:color w:val="000000" w:themeColor="text1"/>
          <w:sz w:val="20"/>
        </w:rPr>
        <w:t xml:space="preserve"> </w:t>
      </w:r>
      <w:r w:rsidRPr="22814B75">
        <w:rPr>
          <w:color w:val="000000" w:themeColor="text1"/>
          <w:sz w:val="20"/>
        </w:rPr>
        <w:t>a group of pursuing press photographers. Her new boyfriend, Dodi Fayed—the son of an</w:t>
      </w:r>
      <w:r w:rsidR="1A49527F" w:rsidRPr="22814B75">
        <w:rPr>
          <w:color w:val="000000" w:themeColor="text1"/>
          <w:sz w:val="20"/>
        </w:rPr>
        <w:t xml:space="preserve"> </w:t>
      </w:r>
      <w:r w:rsidRPr="22814B75">
        <w:rPr>
          <w:color w:val="000000" w:themeColor="text1"/>
          <w:sz w:val="20"/>
        </w:rPr>
        <w:t>Egyptian billionaire—was killed alongside her. Because Diana was no longer an official member</w:t>
      </w:r>
      <w:r w:rsidR="425B6532" w:rsidRPr="22814B75">
        <w:rPr>
          <w:color w:val="000000" w:themeColor="text1"/>
          <w:sz w:val="20"/>
        </w:rPr>
        <w:t xml:space="preserve"> </w:t>
      </w:r>
      <w:r w:rsidRPr="22814B75">
        <w:rPr>
          <w:color w:val="000000" w:themeColor="text1"/>
          <w:sz w:val="20"/>
        </w:rPr>
        <w:t>of the royal family, the Queen and her advisers were unsure of protocol and initially made no</w:t>
      </w:r>
      <w:r w:rsidR="425B6532" w:rsidRPr="22814B75">
        <w:rPr>
          <w:color w:val="000000" w:themeColor="text1"/>
          <w:sz w:val="20"/>
        </w:rPr>
        <w:t xml:space="preserve"> </w:t>
      </w:r>
      <w:r w:rsidRPr="22814B75">
        <w:rPr>
          <w:color w:val="000000" w:themeColor="text1"/>
          <w:sz w:val="20"/>
        </w:rPr>
        <w:t>statement. Prime Minister Tony Blair, however, made an emotional speech calling Diana “the</w:t>
      </w:r>
      <w:r w:rsidR="60487C1B" w:rsidRPr="22814B75">
        <w:rPr>
          <w:color w:val="000000" w:themeColor="text1"/>
          <w:sz w:val="20"/>
        </w:rPr>
        <w:t xml:space="preserve"> </w:t>
      </w:r>
      <w:r w:rsidRPr="22814B75">
        <w:rPr>
          <w:color w:val="000000" w:themeColor="text1"/>
          <w:sz w:val="20"/>
        </w:rPr>
        <w:t>people’s princess.” The UK media accused the royal family of not caring, and the Queen was</w:t>
      </w:r>
      <w:r w:rsidR="60487C1B" w:rsidRPr="22814B75">
        <w:rPr>
          <w:color w:val="000000" w:themeColor="text1"/>
          <w:sz w:val="20"/>
        </w:rPr>
        <w:t xml:space="preserve"> </w:t>
      </w:r>
      <w:r w:rsidRPr="22814B75">
        <w:rPr>
          <w:color w:val="000000" w:themeColor="text1"/>
          <w:sz w:val="20"/>
        </w:rPr>
        <w:t>forced to make a statement.</w:t>
      </w:r>
    </w:p>
    <w:p w14:paraId="55E1EFEC" w14:textId="77777777" w:rsidR="22814B75" w:rsidRDefault="22814B75" w:rsidP="22814B75">
      <w:pPr>
        <w:rPr>
          <w:color w:val="000000" w:themeColor="text1"/>
          <w:sz w:val="20"/>
        </w:rPr>
      </w:pPr>
    </w:p>
    <w:p w14:paraId="639A6B91" w14:textId="0B31A72B" w:rsidR="003576EF" w:rsidRDefault="7C702965" w:rsidP="22814B75">
      <w:pPr>
        <w:rPr>
          <w:color w:val="000000" w:themeColor="text1"/>
          <w:sz w:val="20"/>
        </w:rPr>
      </w:pPr>
      <w:r w:rsidRPr="22814B75">
        <w:rPr>
          <w:color w:val="000000" w:themeColor="text1"/>
          <w:sz w:val="20"/>
        </w:rPr>
        <w:t>An estimated one million bunches of flowers—and numerous soft toys—were placed at</w:t>
      </w:r>
      <w:r w:rsidR="507BC3C3" w:rsidRPr="22814B75">
        <w:rPr>
          <w:color w:val="000000" w:themeColor="text1"/>
          <w:sz w:val="20"/>
        </w:rPr>
        <w:t xml:space="preserve"> </w:t>
      </w:r>
      <w:r w:rsidRPr="22814B75">
        <w:rPr>
          <w:color w:val="000000" w:themeColor="text1"/>
          <w:sz w:val="20"/>
        </w:rPr>
        <w:t>the gates of Diana’s home. People who had never met Diana grieved as though she had been</w:t>
      </w:r>
      <w:r w:rsidR="507BC3C3" w:rsidRPr="22814B75">
        <w:rPr>
          <w:color w:val="000000" w:themeColor="text1"/>
          <w:sz w:val="20"/>
        </w:rPr>
        <w:t xml:space="preserve"> </w:t>
      </w:r>
      <w:r w:rsidRPr="22814B75">
        <w:rPr>
          <w:color w:val="000000" w:themeColor="text1"/>
          <w:sz w:val="20"/>
        </w:rPr>
        <w:t>a family member. The events surrounding Diana’s death showed that many wanted royals to be</w:t>
      </w:r>
      <w:r w:rsidR="11C49A35" w:rsidRPr="22814B75">
        <w:rPr>
          <w:color w:val="000000" w:themeColor="text1"/>
          <w:sz w:val="20"/>
        </w:rPr>
        <w:t xml:space="preserve"> </w:t>
      </w:r>
      <w:r w:rsidRPr="22814B75">
        <w:rPr>
          <w:color w:val="000000" w:themeColor="text1"/>
          <w:sz w:val="20"/>
        </w:rPr>
        <w:t>modern celebrities rather than distant, official figures.</w:t>
      </w:r>
    </w:p>
    <w:p w14:paraId="5F7DD5EB" w14:textId="77777777" w:rsidR="22814B75" w:rsidRDefault="22814B75" w:rsidP="22814B75">
      <w:pPr>
        <w:rPr>
          <w:color w:val="000000" w:themeColor="text1"/>
          <w:sz w:val="20"/>
        </w:rPr>
      </w:pPr>
    </w:p>
    <w:p w14:paraId="31394A84" w14:textId="7A8E791F" w:rsidR="003576EF" w:rsidRDefault="7C702965" w:rsidP="22814B75">
      <w:pPr>
        <w:rPr>
          <w:color w:val="000000" w:themeColor="text1"/>
          <w:sz w:val="20"/>
        </w:rPr>
      </w:pPr>
      <w:r w:rsidRPr="22814B75">
        <w:rPr>
          <w:color w:val="000000" w:themeColor="text1"/>
          <w:sz w:val="20"/>
        </w:rPr>
        <w:t>A more recent controversy that revealed people’s feelings about the monarchy surrounded</w:t>
      </w:r>
      <w:r w:rsidR="26068E99" w:rsidRPr="22814B75">
        <w:rPr>
          <w:color w:val="000000" w:themeColor="text1"/>
          <w:sz w:val="20"/>
        </w:rPr>
        <w:t xml:space="preserve"> </w:t>
      </w:r>
      <w:r w:rsidRPr="22814B75">
        <w:rPr>
          <w:color w:val="000000" w:themeColor="text1"/>
          <w:sz w:val="20"/>
        </w:rPr>
        <w:t>Diana’s son Prince Harry and his wife Meghan Markle, an American actress. When the couple</w:t>
      </w:r>
      <w:r w:rsidR="26068E99" w:rsidRPr="22814B75">
        <w:rPr>
          <w:color w:val="000000" w:themeColor="text1"/>
          <w:sz w:val="20"/>
        </w:rPr>
        <w:t xml:space="preserve"> </w:t>
      </w:r>
      <w:r w:rsidRPr="22814B75">
        <w:rPr>
          <w:color w:val="000000" w:themeColor="text1"/>
          <w:sz w:val="20"/>
        </w:rPr>
        <w:t>married in 2018, some tabloids in the UK did not respond positively to the match, emphasizing</w:t>
      </w:r>
      <w:r w:rsidR="61640102" w:rsidRPr="22814B75">
        <w:rPr>
          <w:color w:val="000000" w:themeColor="text1"/>
          <w:sz w:val="20"/>
        </w:rPr>
        <w:t xml:space="preserve"> </w:t>
      </w:r>
      <w:r w:rsidRPr="22814B75">
        <w:rPr>
          <w:color w:val="000000" w:themeColor="text1"/>
          <w:sz w:val="20"/>
        </w:rPr>
        <w:t>that Markle was older than Harry, was previously married, and was not British. Some tabloids were</w:t>
      </w:r>
      <w:r w:rsidR="61640102" w:rsidRPr="22814B75">
        <w:rPr>
          <w:color w:val="000000" w:themeColor="text1"/>
          <w:sz w:val="20"/>
        </w:rPr>
        <w:t xml:space="preserve"> </w:t>
      </w:r>
      <w:r w:rsidRPr="22814B75">
        <w:rPr>
          <w:color w:val="000000" w:themeColor="text1"/>
          <w:sz w:val="20"/>
        </w:rPr>
        <w:t>also accused of racism. Markle’s mother is African American, and her father, white.</w:t>
      </w:r>
    </w:p>
    <w:p w14:paraId="31D7A4C0" w14:textId="3A2CF3AB" w:rsidR="003576EF" w:rsidRDefault="003576EF" w:rsidP="22814B75">
      <w:pPr>
        <w:rPr>
          <w:color w:val="000000" w:themeColor="text1"/>
          <w:sz w:val="20"/>
        </w:rPr>
      </w:pPr>
    </w:p>
    <w:p w14:paraId="293F8C83" w14:textId="3F049879" w:rsidR="003576EF" w:rsidRDefault="7C702965" w:rsidP="22814B75">
      <w:pPr>
        <w:rPr>
          <w:color w:val="000000" w:themeColor="text1"/>
          <w:sz w:val="20"/>
        </w:rPr>
      </w:pPr>
      <w:r w:rsidRPr="22814B75">
        <w:rPr>
          <w:color w:val="000000" w:themeColor="text1"/>
          <w:sz w:val="20"/>
        </w:rPr>
        <w:t>The couple found life in the royal family harder than they had imagined and moved to</w:t>
      </w:r>
      <w:r w:rsidR="4E5E401F" w:rsidRPr="22814B75">
        <w:rPr>
          <w:color w:val="000000" w:themeColor="text1"/>
          <w:sz w:val="20"/>
        </w:rPr>
        <w:t xml:space="preserve"> </w:t>
      </w:r>
      <w:r w:rsidRPr="22814B75">
        <w:rPr>
          <w:color w:val="000000" w:themeColor="text1"/>
          <w:sz w:val="20"/>
        </w:rPr>
        <w:t>the US, also announcing their withdrawal from official royal duties. In a high-profile interview</w:t>
      </w:r>
      <w:r w:rsidR="4E5E401F" w:rsidRPr="22814B75">
        <w:rPr>
          <w:color w:val="000000" w:themeColor="text1"/>
          <w:sz w:val="20"/>
        </w:rPr>
        <w:t xml:space="preserve"> </w:t>
      </w:r>
      <w:r w:rsidRPr="22814B75">
        <w:rPr>
          <w:color w:val="000000" w:themeColor="text1"/>
          <w:sz w:val="20"/>
        </w:rPr>
        <w:t>with Oprah Winfrey, they revealed that a member of the royal family (whom they did not identify)</w:t>
      </w:r>
      <w:r w:rsidR="6AD1E3B2" w:rsidRPr="22814B75">
        <w:rPr>
          <w:color w:val="000000" w:themeColor="text1"/>
          <w:sz w:val="20"/>
        </w:rPr>
        <w:t xml:space="preserve"> </w:t>
      </w:r>
      <w:r w:rsidRPr="22814B75">
        <w:rPr>
          <w:color w:val="000000" w:themeColor="text1"/>
          <w:sz w:val="20"/>
        </w:rPr>
        <w:t>had asked “how dark their baby’s skin would be.” Harry also claimed that his father, Charles, and</w:t>
      </w:r>
      <w:r w:rsidR="6AD1E3B2" w:rsidRPr="22814B75">
        <w:rPr>
          <w:color w:val="000000" w:themeColor="text1"/>
          <w:sz w:val="20"/>
        </w:rPr>
        <w:t xml:space="preserve"> </w:t>
      </w:r>
      <w:r w:rsidRPr="22814B75">
        <w:rPr>
          <w:color w:val="000000" w:themeColor="text1"/>
          <w:sz w:val="20"/>
        </w:rPr>
        <w:t>brother, William, were “trapped in the system” of the royal family.</w:t>
      </w:r>
    </w:p>
    <w:p w14:paraId="5EAC283A" w14:textId="77777777" w:rsidR="22814B75" w:rsidRDefault="22814B75" w:rsidP="22814B75">
      <w:pPr>
        <w:rPr>
          <w:color w:val="000000" w:themeColor="text1"/>
          <w:sz w:val="20"/>
        </w:rPr>
      </w:pPr>
    </w:p>
    <w:p w14:paraId="0982A2CC" w14:textId="05C3D2B0" w:rsidR="003576EF" w:rsidRDefault="7C702965" w:rsidP="22814B75">
      <w:pPr>
        <w:rPr>
          <w:color w:val="000000" w:themeColor="text1"/>
          <w:sz w:val="20"/>
        </w:rPr>
      </w:pPr>
      <w:r w:rsidRPr="22814B75">
        <w:rPr>
          <w:color w:val="000000" w:themeColor="text1"/>
          <w:sz w:val="20"/>
        </w:rPr>
        <w:t>The situation divided opinion, with some feeling that it showed the royal family was old</w:t>
      </w:r>
      <w:r w:rsidR="3D2DC5B9" w:rsidRPr="22814B75">
        <w:rPr>
          <w:color w:val="000000" w:themeColor="text1"/>
          <w:sz w:val="20"/>
        </w:rPr>
        <w:t>-</w:t>
      </w:r>
      <w:r w:rsidRPr="22814B75">
        <w:rPr>
          <w:color w:val="000000" w:themeColor="text1"/>
          <w:sz w:val="20"/>
        </w:rPr>
        <w:t>fashioned</w:t>
      </w:r>
      <w:r w:rsidR="32656BF2" w:rsidRPr="22814B75">
        <w:rPr>
          <w:color w:val="000000" w:themeColor="text1"/>
          <w:sz w:val="20"/>
        </w:rPr>
        <w:t xml:space="preserve"> </w:t>
      </w:r>
      <w:r w:rsidRPr="22814B75">
        <w:rPr>
          <w:color w:val="000000" w:themeColor="text1"/>
          <w:sz w:val="20"/>
        </w:rPr>
        <w:t>and prejudiced, while others felt Harry and Meghan had walked away from their</w:t>
      </w:r>
      <w:r w:rsidR="32656BF2" w:rsidRPr="22814B75">
        <w:rPr>
          <w:color w:val="000000" w:themeColor="text1"/>
          <w:sz w:val="20"/>
        </w:rPr>
        <w:t xml:space="preserve"> </w:t>
      </w:r>
      <w:r w:rsidRPr="22814B75">
        <w:rPr>
          <w:color w:val="000000" w:themeColor="text1"/>
          <w:sz w:val="20"/>
        </w:rPr>
        <w:t xml:space="preserve">responsibilities. Again, this revealed a social divide in the </w:t>
      </w:r>
      <w:r w:rsidRPr="22814B75">
        <w:rPr>
          <w:color w:val="000000" w:themeColor="text1"/>
          <w:sz w:val="20"/>
        </w:rPr>
        <w:lastRenderedPageBreak/>
        <w:t>UK. Among people over sixty-five, fifty-six</w:t>
      </w:r>
      <w:r w:rsidR="46ABF708" w:rsidRPr="22814B75">
        <w:rPr>
          <w:color w:val="000000" w:themeColor="text1"/>
          <w:sz w:val="20"/>
        </w:rPr>
        <w:t xml:space="preserve"> </w:t>
      </w:r>
      <w:r w:rsidRPr="22814B75">
        <w:rPr>
          <w:color w:val="000000" w:themeColor="text1"/>
          <w:sz w:val="20"/>
        </w:rPr>
        <w:t>percent said that they were on the side of the royal family; among those aged eighteen to twenty</w:t>
      </w:r>
      <w:r w:rsidR="15359CD6" w:rsidRPr="22814B75">
        <w:rPr>
          <w:color w:val="000000" w:themeColor="text1"/>
          <w:sz w:val="20"/>
        </w:rPr>
        <w:t>-</w:t>
      </w:r>
      <w:r w:rsidRPr="22814B75">
        <w:rPr>
          <w:color w:val="000000" w:themeColor="text1"/>
          <w:sz w:val="20"/>
        </w:rPr>
        <w:t>four,</w:t>
      </w:r>
      <w:r w:rsidR="46ABF708" w:rsidRPr="22814B75">
        <w:rPr>
          <w:color w:val="000000" w:themeColor="text1"/>
          <w:sz w:val="20"/>
        </w:rPr>
        <w:t xml:space="preserve"> </w:t>
      </w:r>
      <w:r w:rsidRPr="22814B75">
        <w:rPr>
          <w:color w:val="000000" w:themeColor="text1"/>
          <w:sz w:val="20"/>
        </w:rPr>
        <w:t>that number was just fifteen percent.</w:t>
      </w:r>
    </w:p>
    <w:p w14:paraId="0EED6F8B" w14:textId="77777777" w:rsidR="22814B75" w:rsidRDefault="22814B75" w:rsidP="22814B75">
      <w:pPr>
        <w:rPr>
          <w:color w:val="000000" w:themeColor="text1"/>
          <w:sz w:val="20"/>
        </w:rPr>
      </w:pPr>
    </w:p>
    <w:p w14:paraId="2F5C928C" w14:textId="552C3098" w:rsidR="003576EF" w:rsidRDefault="7C702965" w:rsidP="22814B75">
      <w:pPr>
        <w:rPr>
          <w:color w:val="000000" w:themeColor="text1"/>
          <w:sz w:val="20"/>
        </w:rPr>
      </w:pPr>
      <w:proofErr w:type="gramStart"/>
      <w:r w:rsidRPr="22814B75">
        <w:rPr>
          <w:color w:val="000000" w:themeColor="text1"/>
          <w:sz w:val="20"/>
        </w:rPr>
        <w:t>The majority of</w:t>
      </w:r>
      <w:proofErr w:type="gramEnd"/>
      <w:r w:rsidRPr="22814B75">
        <w:rPr>
          <w:color w:val="000000" w:themeColor="text1"/>
          <w:sz w:val="20"/>
        </w:rPr>
        <w:t xml:space="preserve"> British people remain in favor of the monarchy but often want it to exist</w:t>
      </w:r>
      <w:r w:rsidR="6AB80DDE" w:rsidRPr="22814B75">
        <w:rPr>
          <w:color w:val="000000" w:themeColor="text1"/>
          <w:sz w:val="20"/>
        </w:rPr>
        <w:t xml:space="preserve"> </w:t>
      </w:r>
      <w:r w:rsidRPr="22814B75">
        <w:rPr>
          <w:color w:val="000000" w:themeColor="text1"/>
          <w:sz w:val="20"/>
        </w:rPr>
        <w:t>on their own terms. A clear example came in 2021 with the death of the Queen’s husband, the</w:t>
      </w:r>
      <w:r w:rsidR="6AB80DDE" w:rsidRPr="22814B75">
        <w:rPr>
          <w:color w:val="000000" w:themeColor="text1"/>
          <w:sz w:val="20"/>
        </w:rPr>
        <w:t xml:space="preserve"> </w:t>
      </w:r>
      <w:r w:rsidRPr="22814B75">
        <w:rPr>
          <w:color w:val="000000" w:themeColor="text1"/>
          <w:sz w:val="20"/>
        </w:rPr>
        <w:t>Duke of Edinburgh. On the news of his death, the tax-funded British Broadcasting Corporation</w:t>
      </w:r>
      <w:r w:rsidR="7DCC3ABB" w:rsidRPr="22814B75">
        <w:rPr>
          <w:color w:val="000000" w:themeColor="text1"/>
          <w:sz w:val="20"/>
        </w:rPr>
        <w:t xml:space="preserve"> </w:t>
      </w:r>
      <w:r w:rsidRPr="22814B75">
        <w:rPr>
          <w:color w:val="000000" w:themeColor="text1"/>
          <w:sz w:val="20"/>
        </w:rPr>
        <w:t xml:space="preserve">(BBC) immediately turned </w:t>
      </w:r>
      <w:proofErr w:type="gramStart"/>
      <w:r w:rsidRPr="22814B75">
        <w:rPr>
          <w:color w:val="000000" w:themeColor="text1"/>
          <w:sz w:val="20"/>
        </w:rPr>
        <w:t>all of</w:t>
      </w:r>
      <w:proofErr w:type="gramEnd"/>
      <w:r w:rsidRPr="22814B75">
        <w:rPr>
          <w:color w:val="000000" w:themeColor="text1"/>
          <w:sz w:val="20"/>
        </w:rPr>
        <w:t xml:space="preserve"> its television and radio channels over to continuous coverage</w:t>
      </w:r>
      <w:r w:rsidR="7DCC3ABB" w:rsidRPr="22814B75">
        <w:rPr>
          <w:color w:val="000000" w:themeColor="text1"/>
          <w:sz w:val="20"/>
        </w:rPr>
        <w:t xml:space="preserve"> </w:t>
      </w:r>
      <w:r w:rsidRPr="22814B75">
        <w:rPr>
          <w:color w:val="000000" w:themeColor="text1"/>
          <w:sz w:val="20"/>
        </w:rPr>
        <w:t>of the event. They received 110,000 complaints before shutting down the online complaints</w:t>
      </w:r>
      <w:r w:rsidR="2D72C0D7" w:rsidRPr="22814B75">
        <w:rPr>
          <w:color w:val="000000" w:themeColor="text1"/>
          <w:sz w:val="20"/>
        </w:rPr>
        <w:t xml:space="preserve"> </w:t>
      </w:r>
      <w:r w:rsidRPr="22814B75">
        <w:rPr>
          <w:color w:val="000000" w:themeColor="text1"/>
          <w:sz w:val="20"/>
        </w:rPr>
        <w:t>form. It is likely that some complained because they were anti-monarchy, but many just missed</w:t>
      </w:r>
      <w:r w:rsidR="2D72C0D7" w:rsidRPr="22814B75">
        <w:rPr>
          <w:color w:val="000000" w:themeColor="text1"/>
          <w:sz w:val="20"/>
        </w:rPr>
        <w:t xml:space="preserve"> </w:t>
      </w:r>
      <w:r w:rsidRPr="22814B75">
        <w:rPr>
          <w:color w:val="000000" w:themeColor="text1"/>
          <w:sz w:val="20"/>
        </w:rPr>
        <w:t>their favorite shows.</w:t>
      </w:r>
    </w:p>
    <w:p w14:paraId="7A7B22A6" w14:textId="77777777" w:rsidR="22814B75" w:rsidRDefault="22814B75" w:rsidP="22814B75">
      <w:pPr>
        <w:rPr>
          <w:color w:val="000000" w:themeColor="text1"/>
          <w:sz w:val="20"/>
        </w:rPr>
      </w:pPr>
    </w:p>
    <w:p w14:paraId="450EA2D7" w14:textId="38C4C464" w:rsidR="003576EF" w:rsidRDefault="7C702965" w:rsidP="22814B75">
      <w:pPr>
        <w:rPr>
          <w:color w:val="000000" w:themeColor="text1"/>
          <w:sz w:val="20"/>
        </w:rPr>
      </w:pPr>
      <w:r w:rsidRPr="22814B75">
        <w:rPr>
          <w:color w:val="000000" w:themeColor="text1"/>
          <w:sz w:val="20"/>
        </w:rPr>
        <w:t>The UK’s relationship with royalty is complex and contains many paradoxes. It seems</w:t>
      </w:r>
      <w:r w:rsidR="44A1C152" w:rsidRPr="22814B75">
        <w:rPr>
          <w:color w:val="000000" w:themeColor="text1"/>
          <w:sz w:val="20"/>
        </w:rPr>
        <w:t xml:space="preserve"> </w:t>
      </w:r>
      <w:r w:rsidRPr="22814B75">
        <w:rPr>
          <w:color w:val="000000" w:themeColor="text1"/>
          <w:sz w:val="20"/>
        </w:rPr>
        <w:t>people still like the idea that royals are “special,” but they want them to be ordinary too; they like</w:t>
      </w:r>
      <w:r w:rsidR="44A1C152" w:rsidRPr="22814B75">
        <w:rPr>
          <w:color w:val="000000" w:themeColor="text1"/>
          <w:sz w:val="20"/>
        </w:rPr>
        <w:t xml:space="preserve"> </w:t>
      </w:r>
      <w:r w:rsidRPr="22814B75">
        <w:rPr>
          <w:color w:val="000000" w:themeColor="text1"/>
          <w:sz w:val="20"/>
        </w:rPr>
        <w:t>the idea of monarchy’s history and tradition, but also want it to be modern and relevant.</w:t>
      </w:r>
    </w:p>
    <w:p w14:paraId="7559BA57" w14:textId="2CD73723" w:rsidR="66AD1E8A" w:rsidRDefault="66AD1E8A" w:rsidP="66AD1E8A">
      <w:pPr>
        <w:rPr>
          <w:color w:val="000000" w:themeColor="text1"/>
          <w:szCs w:val="22"/>
        </w:rPr>
      </w:pPr>
    </w:p>
    <w:p w14:paraId="576B16B3" w14:textId="77777777" w:rsidR="00125968" w:rsidRDefault="00125968" w:rsidP="66AD1E8A">
      <w:pPr>
        <w:rPr>
          <w:color w:val="000000" w:themeColor="text1"/>
          <w:szCs w:val="22"/>
        </w:rPr>
      </w:pPr>
    </w:p>
    <w:p w14:paraId="7D28C770" w14:textId="110F420D" w:rsidR="003576EF" w:rsidRDefault="003576EF" w:rsidP="66AD1E8A">
      <w:pPr>
        <w:spacing w:line="240" w:lineRule="auto"/>
        <w:rPr>
          <w:b/>
          <w:bCs/>
          <w:sz w:val="24"/>
          <w:szCs w:val="24"/>
        </w:rPr>
      </w:pPr>
      <w:r w:rsidRPr="22814B75">
        <w:rPr>
          <w:b/>
          <w:bCs/>
          <w:sz w:val="24"/>
          <w:szCs w:val="24"/>
        </w:rPr>
        <w:t>SUPPLEMENTAL READING</w:t>
      </w:r>
    </w:p>
    <w:p w14:paraId="3DD355C9" w14:textId="77777777" w:rsidR="003576EF" w:rsidRDefault="003576EF" w:rsidP="003576EF">
      <w:pPr>
        <w:spacing w:line="240" w:lineRule="auto"/>
      </w:pPr>
    </w:p>
    <w:p w14:paraId="7DA265F1" w14:textId="27C8CF5E" w:rsidR="003576EF" w:rsidRDefault="369DD483" w:rsidP="66AD1E8A">
      <w:pPr>
        <w:widowControl w:val="0"/>
        <w:spacing w:line="240" w:lineRule="auto"/>
        <w:jc w:val="both"/>
        <w:rPr>
          <w:b/>
          <w:bCs/>
          <w:sz w:val="24"/>
          <w:szCs w:val="24"/>
        </w:rPr>
      </w:pPr>
      <w:r w:rsidRPr="22814B75">
        <w:rPr>
          <w:b/>
          <w:bCs/>
          <w:sz w:val="24"/>
          <w:szCs w:val="24"/>
        </w:rPr>
        <w:t>Royal Weddings in Numbers</w:t>
      </w:r>
    </w:p>
    <w:p w14:paraId="1A81F0B1" w14:textId="77777777" w:rsidR="003576EF" w:rsidRDefault="003576EF" w:rsidP="22814B75">
      <w:pPr>
        <w:widowControl w:val="0"/>
        <w:spacing w:line="240" w:lineRule="auto"/>
        <w:jc w:val="both"/>
        <w:rPr>
          <w:b/>
          <w:bCs/>
          <w:sz w:val="24"/>
          <w:szCs w:val="24"/>
        </w:rPr>
      </w:pPr>
    </w:p>
    <w:p w14:paraId="1F70D1AF" w14:textId="3DD09EB6" w:rsidR="73EF7E9C" w:rsidRDefault="73EF7E9C" w:rsidP="22814B75">
      <w:pPr>
        <w:rPr>
          <w:rFonts w:eastAsia="MyriadPro-Regular"/>
          <w:color w:val="000000" w:themeColor="text1"/>
          <w:sz w:val="20"/>
        </w:rPr>
      </w:pPr>
      <w:r w:rsidRPr="22814B75">
        <w:rPr>
          <w:rFonts w:eastAsia="MyriadPro-Regular"/>
          <w:color w:val="000000" w:themeColor="text1"/>
          <w:sz w:val="20"/>
        </w:rPr>
        <w:t>World War II had only been over for two years when Princess Elizabeth—later Queen Elizabeth</w:t>
      </w:r>
      <w:r w:rsidR="3D2CE339" w:rsidRPr="22814B75">
        <w:rPr>
          <w:rFonts w:eastAsia="MyriadPro-Regular"/>
          <w:color w:val="000000" w:themeColor="text1"/>
          <w:sz w:val="20"/>
        </w:rPr>
        <w:t xml:space="preserve"> </w:t>
      </w:r>
      <w:r w:rsidRPr="22814B75">
        <w:rPr>
          <w:rFonts w:eastAsia="MyriadPro-Regular"/>
          <w:color w:val="000000" w:themeColor="text1"/>
          <w:sz w:val="20"/>
        </w:rPr>
        <w:t>II—married Philip Mountbatten, the Duke of Edinburgh, in 1947. Therefore, the royal family decided</w:t>
      </w:r>
      <w:r w:rsidR="3D2CE339" w:rsidRPr="22814B75">
        <w:rPr>
          <w:rFonts w:eastAsia="MyriadPro-Regular"/>
          <w:color w:val="000000" w:themeColor="text1"/>
          <w:sz w:val="20"/>
        </w:rPr>
        <w:t xml:space="preserve"> </w:t>
      </w:r>
      <w:r w:rsidRPr="22814B75">
        <w:rPr>
          <w:rFonts w:eastAsia="MyriadPro-Regular"/>
          <w:color w:val="000000" w:themeColor="text1"/>
          <w:sz w:val="20"/>
        </w:rPr>
        <w:t>not to have too large a wedding. Even so, the event at Westminster Abbey cost $10,000—around</w:t>
      </w:r>
      <w:r w:rsidR="30D7FE50" w:rsidRPr="22814B75">
        <w:rPr>
          <w:rFonts w:eastAsia="MyriadPro-Regular"/>
          <w:color w:val="000000" w:themeColor="text1"/>
          <w:sz w:val="20"/>
        </w:rPr>
        <w:t xml:space="preserve"> </w:t>
      </w:r>
      <w:r w:rsidRPr="22814B75">
        <w:rPr>
          <w:rFonts w:eastAsia="MyriadPro-Regular"/>
          <w:color w:val="000000" w:themeColor="text1"/>
          <w:sz w:val="20"/>
        </w:rPr>
        <w:t>$325,000 in today’s money—and 2,000 guests attended. The wedding was broadcast live on BBC</w:t>
      </w:r>
      <w:r w:rsidR="30D7FE50" w:rsidRPr="22814B75">
        <w:rPr>
          <w:rFonts w:eastAsia="MyriadPro-Regular"/>
          <w:color w:val="000000" w:themeColor="text1"/>
          <w:sz w:val="20"/>
        </w:rPr>
        <w:t xml:space="preserve"> </w:t>
      </w:r>
      <w:r w:rsidRPr="22814B75">
        <w:rPr>
          <w:rFonts w:eastAsia="MyriadPro-Regular"/>
          <w:color w:val="000000" w:themeColor="text1"/>
          <w:sz w:val="20"/>
        </w:rPr>
        <w:t>radio, and as Britain had an empire, an estimated 200 million listeners around the world tuned in.</w:t>
      </w:r>
    </w:p>
    <w:p w14:paraId="53C2B2C2" w14:textId="77777777" w:rsidR="22814B75" w:rsidRDefault="22814B75" w:rsidP="22814B75">
      <w:pPr>
        <w:rPr>
          <w:rFonts w:eastAsia="MyriadPro-Regular"/>
          <w:color w:val="000000" w:themeColor="text1"/>
          <w:sz w:val="20"/>
        </w:rPr>
      </w:pPr>
    </w:p>
    <w:p w14:paraId="7CBF45B7" w14:textId="59142082" w:rsidR="73EF7E9C" w:rsidRDefault="73EF7E9C" w:rsidP="22814B75">
      <w:pPr>
        <w:rPr>
          <w:rFonts w:eastAsia="MyriadPro-Regular"/>
          <w:color w:val="000000" w:themeColor="text1"/>
          <w:sz w:val="20"/>
        </w:rPr>
      </w:pPr>
      <w:r w:rsidRPr="22814B75">
        <w:rPr>
          <w:rFonts w:eastAsia="MyriadPro-Regular"/>
          <w:color w:val="000000" w:themeColor="text1"/>
          <w:sz w:val="20"/>
        </w:rPr>
        <w:t>The wedding of the Queen’s only sister, Margaret, in 1960, was the first to be broadcast live</w:t>
      </w:r>
      <w:r w:rsidR="4F093EBA" w:rsidRPr="22814B75">
        <w:rPr>
          <w:rFonts w:eastAsia="MyriadPro-Regular"/>
          <w:color w:val="000000" w:themeColor="text1"/>
          <w:sz w:val="20"/>
        </w:rPr>
        <w:t xml:space="preserve"> </w:t>
      </w:r>
      <w:r w:rsidRPr="22814B75">
        <w:rPr>
          <w:rFonts w:eastAsia="MyriadPro-Regular"/>
          <w:color w:val="000000" w:themeColor="text1"/>
          <w:sz w:val="20"/>
        </w:rPr>
        <w:t>on television and as many as twenty million in the UK watched. It was a more expensive affair, with</w:t>
      </w:r>
      <w:r w:rsidR="4F093EBA" w:rsidRPr="22814B75">
        <w:rPr>
          <w:rFonts w:eastAsia="MyriadPro-Regular"/>
          <w:color w:val="000000" w:themeColor="text1"/>
          <w:sz w:val="20"/>
        </w:rPr>
        <w:t xml:space="preserve"> </w:t>
      </w:r>
      <w:r w:rsidRPr="22814B75">
        <w:rPr>
          <w:rFonts w:eastAsia="MyriadPro-Regular"/>
          <w:color w:val="000000" w:themeColor="text1"/>
          <w:sz w:val="20"/>
        </w:rPr>
        <w:t>almost $1 million in today’s money being spent on decorations alone.</w:t>
      </w:r>
    </w:p>
    <w:p w14:paraId="628B4357" w14:textId="77777777" w:rsidR="22814B75" w:rsidRDefault="22814B75" w:rsidP="22814B75">
      <w:pPr>
        <w:rPr>
          <w:rFonts w:eastAsia="MyriadPro-Regular"/>
          <w:color w:val="000000" w:themeColor="text1"/>
          <w:sz w:val="20"/>
        </w:rPr>
      </w:pPr>
    </w:p>
    <w:p w14:paraId="1C78C0E2" w14:textId="6E5FE6E7" w:rsidR="73EF7E9C" w:rsidRDefault="73EF7E9C" w:rsidP="22814B75">
      <w:pPr>
        <w:rPr>
          <w:rFonts w:eastAsia="MyriadPro-Regular"/>
          <w:color w:val="000000" w:themeColor="text1"/>
          <w:sz w:val="20"/>
        </w:rPr>
      </w:pPr>
      <w:r w:rsidRPr="470B0B13">
        <w:rPr>
          <w:rFonts w:eastAsia="MyriadPro-Regular"/>
          <w:color w:val="000000" w:themeColor="text1"/>
          <w:sz w:val="20"/>
        </w:rPr>
        <w:t>By the time the Queen’s son, Prince Charles, married Lady Diana Spencer in 1981, more than</w:t>
      </w:r>
      <w:r w:rsidR="6F34B724" w:rsidRPr="470B0B13">
        <w:rPr>
          <w:rFonts w:eastAsia="MyriadPro-Regular"/>
          <w:color w:val="000000" w:themeColor="text1"/>
          <w:sz w:val="20"/>
        </w:rPr>
        <w:t xml:space="preserve"> </w:t>
      </w:r>
      <w:r w:rsidRPr="470B0B13">
        <w:rPr>
          <w:rFonts w:eastAsia="MyriadPro-Regular"/>
          <w:color w:val="000000" w:themeColor="text1"/>
          <w:sz w:val="20"/>
        </w:rPr>
        <w:t>ninety percent of UK households had a television. This meant over twenty-eight million British</w:t>
      </w:r>
      <w:r w:rsidR="6F34B724" w:rsidRPr="470B0B13">
        <w:rPr>
          <w:rFonts w:eastAsia="MyriadPro-Regular"/>
          <w:color w:val="000000" w:themeColor="text1"/>
          <w:sz w:val="20"/>
        </w:rPr>
        <w:t xml:space="preserve"> </w:t>
      </w:r>
      <w:r w:rsidRPr="470B0B13">
        <w:rPr>
          <w:rFonts w:eastAsia="MyriadPro-Regular"/>
          <w:color w:val="000000" w:themeColor="text1"/>
          <w:sz w:val="20"/>
        </w:rPr>
        <w:t>people tuned in to watch Diana walk down the aisle in a dress that cost $490,000 in modern money.</w:t>
      </w:r>
      <w:r w:rsidR="6F34B724" w:rsidRPr="470B0B13">
        <w:rPr>
          <w:rFonts w:eastAsia="MyriadPro-Regular"/>
          <w:color w:val="000000" w:themeColor="text1"/>
          <w:sz w:val="20"/>
        </w:rPr>
        <w:t xml:space="preserve"> </w:t>
      </w:r>
      <w:r w:rsidRPr="470B0B13">
        <w:rPr>
          <w:rFonts w:eastAsia="MyriadPro-Regular"/>
          <w:color w:val="000000" w:themeColor="text1"/>
          <w:sz w:val="20"/>
        </w:rPr>
        <w:t>The wedding took place at St. Paul’s Cathedral—which is far larger than Westminster Abbey—so an</w:t>
      </w:r>
      <w:r w:rsidR="3DCA60FF" w:rsidRPr="470B0B13">
        <w:rPr>
          <w:rFonts w:eastAsia="MyriadPro-Regular"/>
          <w:color w:val="000000" w:themeColor="text1"/>
          <w:sz w:val="20"/>
        </w:rPr>
        <w:t xml:space="preserve"> </w:t>
      </w:r>
      <w:r w:rsidRPr="470B0B13">
        <w:rPr>
          <w:rFonts w:eastAsia="MyriadPro-Regular"/>
          <w:color w:val="000000" w:themeColor="text1"/>
          <w:sz w:val="20"/>
        </w:rPr>
        <w:t>incredible 3,500 guests could attend in person. Outside</w:t>
      </w:r>
      <w:r w:rsidR="707CB572" w:rsidRPr="470B0B13">
        <w:rPr>
          <w:rFonts w:eastAsia="MyriadPro-Regular"/>
          <w:color w:val="000000" w:themeColor="text1"/>
          <w:sz w:val="20"/>
        </w:rPr>
        <w:t>,</w:t>
      </w:r>
      <w:r w:rsidRPr="470B0B13">
        <w:rPr>
          <w:rFonts w:eastAsia="MyriadPro-Regular"/>
          <w:color w:val="000000" w:themeColor="text1"/>
          <w:sz w:val="20"/>
        </w:rPr>
        <w:t xml:space="preserve"> meanwhile, 600,000 people lined the streets</w:t>
      </w:r>
      <w:r w:rsidR="3DCA60FF" w:rsidRPr="470B0B13">
        <w:rPr>
          <w:rFonts w:eastAsia="MyriadPro-Regular"/>
          <w:color w:val="000000" w:themeColor="text1"/>
          <w:sz w:val="20"/>
        </w:rPr>
        <w:t xml:space="preserve"> </w:t>
      </w:r>
      <w:r w:rsidRPr="470B0B13">
        <w:rPr>
          <w:rFonts w:eastAsia="MyriadPro-Regular"/>
          <w:color w:val="000000" w:themeColor="text1"/>
          <w:sz w:val="20"/>
        </w:rPr>
        <w:t>to watch the wedding procession through the city.</w:t>
      </w:r>
    </w:p>
    <w:p w14:paraId="5E212F5E" w14:textId="77777777" w:rsidR="22814B75" w:rsidRDefault="22814B75" w:rsidP="22814B75">
      <w:pPr>
        <w:rPr>
          <w:rFonts w:eastAsia="MyriadPro-Regular"/>
          <w:color w:val="000000" w:themeColor="text1"/>
          <w:sz w:val="20"/>
        </w:rPr>
      </w:pPr>
    </w:p>
    <w:p w14:paraId="7525D805" w14:textId="07E6FF1B" w:rsidR="73EF7E9C" w:rsidRDefault="73EF7E9C" w:rsidP="22814B75">
      <w:pPr>
        <w:rPr>
          <w:rFonts w:eastAsia="MyriadPro-Regular"/>
          <w:color w:val="000000" w:themeColor="text1"/>
          <w:sz w:val="20"/>
        </w:rPr>
      </w:pPr>
      <w:r w:rsidRPr="22814B75">
        <w:rPr>
          <w:rFonts w:eastAsia="MyriadPro-Regular"/>
          <w:color w:val="000000" w:themeColor="text1"/>
          <w:sz w:val="20"/>
        </w:rPr>
        <w:t>When the Queen’s grandson Prince William married Kate Middleton in 2011, there was</w:t>
      </w:r>
      <w:r w:rsidR="0F29C523" w:rsidRPr="22814B75">
        <w:rPr>
          <w:rFonts w:eastAsia="MyriadPro-Regular"/>
          <w:color w:val="000000" w:themeColor="text1"/>
          <w:sz w:val="20"/>
        </w:rPr>
        <w:t xml:space="preserve"> </w:t>
      </w:r>
      <w:r w:rsidRPr="22814B75">
        <w:rPr>
          <w:rFonts w:eastAsia="MyriadPro-Regular"/>
          <w:color w:val="000000" w:themeColor="text1"/>
          <w:sz w:val="20"/>
        </w:rPr>
        <w:t>worldwide interest in</w:t>
      </w:r>
      <w:r w:rsidR="7BED4E37" w:rsidRPr="22814B75">
        <w:rPr>
          <w:rFonts w:eastAsia="MyriadPro-Regular"/>
          <w:color w:val="000000" w:themeColor="text1"/>
          <w:sz w:val="20"/>
        </w:rPr>
        <w:t xml:space="preserve"> </w:t>
      </w:r>
      <w:r w:rsidRPr="22814B75">
        <w:rPr>
          <w:rFonts w:eastAsia="MyriadPro-Regular"/>
          <w:color w:val="000000" w:themeColor="text1"/>
          <w:sz w:val="20"/>
        </w:rPr>
        <w:t>the celebrity-packed event. While 26.3 million UK viewers watched the</w:t>
      </w:r>
      <w:r w:rsidR="7BED4E37" w:rsidRPr="22814B75">
        <w:rPr>
          <w:rFonts w:eastAsia="MyriadPro-Regular"/>
          <w:color w:val="000000" w:themeColor="text1"/>
          <w:sz w:val="20"/>
        </w:rPr>
        <w:t xml:space="preserve"> </w:t>
      </w:r>
      <w:r w:rsidRPr="22814B75">
        <w:rPr>
          <w:rFonts w:eastAsia="MyriadPro-Regular"/>
          <w:color w:val="000000" w:themeColor="text1"/>
          <w:sz w:val="20"/>
        </w:rPr>
        <w:t>ceremony (41.9 percent of the population), there were also estimated</w:t>
      </w:r>
      <w:r w:rsidR="51C3EE40" w:rsidRPr="22814B75">
        <w:rPr>
          <w:rFonts w:eastAsia="MyriadPro-Regular"/>
          <w:color w:val="000000" w:themeColor="text1"/>
          <w:sz w:val="20"/>
        </w:rPr>
        <w:t xml:space="preserve"> </w:t>
      </w:r>
      <w:r w:rsidRPr="22814B75">
        <w:rPr>
          <w:rFonts w:eastAsia="MyriadPro-Regular"/>
          <w:color w:val="000000" w:themeColor="text1"/>
          <w:sz w:val="20"/>
        </w:rPr>
        <w:t>to be another thirty million watching in China alone. At the time, it was</w:t>
      </w:r>
      <w:r w:rsidR="51C3EE40" w:rsidRPr="22814B75">
        <w:rPr>
          <w:rFonts w:eastAsia="MyriadPro-Regular"/>
          <w:color w:val="000000" w:themeColor="text1"/>
          <w:sz w:val="20"/>
        </w:rPr>
        <w:t xml:space="preserve"> </w:t>
      </w:r>
      <w:r w:rsidRPr="22814B75">
        <w:rPr>
          <w:rFonts w:eastAsia="MyriadPro-Regular"/>
          <w:color w:val="000000" w:themeColor="text1"/>
          <w:sz w:val="20"/>
        </w:rPr>
        <w:t>the most streamed event in the history of the internet. Viewers saw</w:t>
      </w:r>
      <w:r w:rsidR="4D69C422" w:rsidRPr="22814B75">
        <w:rPr>
          <w:rFonts w:eastAsia="MyriadPro-Regular"/>
          <w:color w:val="000000" w:themeColor="text1"/>
          <w:sz w:val="20"/>
        </w:rPr>
        <w:t xml:space="preserve"> </w:t>
      </w:r>
      <w:r w:rsidRPr="22814B75">
        <w:rPr>
          <w:rFonts w:eastAsia="MyriadPro-Regular"/>
          <w:color w:val="000000" w:themeColor="text1"/>
          <w:sz w:val="20"/>
        </w:rPr>
        <w:t>Middleton wear a dress that cost $434,000, while guests at the wedding</w:t>
      </w:r>
      <w:r w:rsidR="4D69C422" w:rsidRPr="22814B75">
        <w:rPr>
          <w:rFonts w:eastAsia="MyriadPro-Regular"/>
          <w:color w:val="000000" w:themeColor="text1"/>
          <w:sz w:val="20"/>
        </w:rPr>
        <w:t xml:space="preserve"> </w:t>
      </w:r>
      <w:r w:rsidRPr="22814B75">
        <w:rPr>
          <w:rFonts w:eastAsia="MyriadPro-Regular"/>
          <w:color w:val="000000" w:themeColor="text1"/>
          <w:sz w:val="20"/>
        </w:rPr>
        <w:t>enjoyed two cakes which cost $80,000 each.</w:t>
      </w:r>
    </w:p>
    <w:p w14:paraId="717AAFBA" w14:textId="77777777" w:rsidR="00D50266" w:rsidRPr="00547965" w:rsidRDefault="00D50266"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853FCC" w:rsidRPr="00547965" w14:paraId="124F083D" w14:textId="77777777" w:rsidTr="22814B75">
        <w:tc>
          <w:tcPr>
            <w:tcW w:w="2227" w:type="dxa"/>
            <w:shd w:val="clear" w:color="auto" w:fill="D9D9D9" w:themeFill="background1" w:themeFillShade="D9"/>
            <w:tcMar>
              <w:top w:w="100" w:type="dxa"/>
              <w:left w:w="100" w:type="dxa"/>
              <w:bottom w:w="100" w:type="dxa"/>
              <w:right w:w="100" w:type="dxa"/>
            </w:tcMar>
          </w:tcPr>
          <w:p w14:paraId="18D6A856" w14:textId="77777777" w:rsidR="00853FCC" w:rsidRPr="00547965" w:rsidRDefault="00853FCC" w:rsidP="00547965">
            <w:pPr>
              <w:widowControl w:val="0"/>
              <w:spacing w:line="240" w:lineRule="auto"/>
              <w:jc w:val="both"/>
            </w:pPr>
            <w:r>
              <w:br w:type="page"/>
            </w:r>
            <w:r>
              <w:br w:type="page"/>
            </w:r>
            <w:r w:rsidRPr="22814B75">
              <w:rPr>
                <w:b/>
                <w:bCs/>
                <w:sz w:val="28"/>
                <w:szCs w:val="28"/>
              </w:rPr>
              <w:t>Reading 2</w:t>
            </w:r>
            <w:r>
              <w:t xml:space="preserve"> </w:t>
            </w:r>
          </w:p>
        </w:tc>
        <w:tc>
          <w:tcPr>
            <w:tcW w:w="8313" w:type="dxa"/>
            <w:shd w:val="clear" w:color="auto" w:fill="D9D9D9" w:themeFill="background1" w:themeFillShade="D9"/>
          </w:tcPr>
          <w:p w14:paraId="4903488B" w14:textId="2C057943" w:rsidR="00853FCC" w:rsidRPr="00547965" w:rsidRDefault="2F05B679" w:rsidP="66AD1E8A">
            <w:pPr>
              <w:spacing w:line="240" w:lineRule="auto"/>
              <w:jc w:val="both"/>
              <w:rPr>
                <w:b/>
                <w:bCs/>
                <w:color w:val="000000" w:themeColor="text1"/>
                <w:szCs w:val="22"/>
              </w:rPr>
            </w:pPr>
            <w:r w:rsidRPr="22814B75">
              <w:rPr>
                <w:b/>
                <w:bCs/>
                <w:sz w:val="28"/>
                <w:szCs w:val="28"/>
              </w:rPr>
              <w:t>Manchester’s Sherlock Holmes</w:t>
            </w:r>
          </w:p>
        </w:tc>
      </w:tr>
    </w:tbl>
    <w:p w14:paraId="56EE48EE" w14:textId="77777777" w:rsidR="00853FCC" w:rsidRPr="00547965" w:rsidRDefault="00853FCC" w:rsidP="00547965">
      <w:pPr>
        <w:widowControl w:val="0"/>
        <w:spacing w:line="240" w:lineRule="auto"/>
      </w:pPr>
    </w:p>
    <w:p w14:paraId="45516CBB" w14:textId="23130439" w:rsidR="2F05B679" w:rsidRDefault="2F05B679" w:rsidP="66AD1E8A">
      <w:pPr>
        <w:spacing w:line="240" w:lineRule="auto"/>
        <w:jc w:val="both"/>
        <w:rPr>
          <w:b/>
          <w:bCs/>
          <w:color w:val="000000" w:themeColor="text1"/>
          <w:szCs w:val="22"/>
        </w:rPr>
      </w:pPr>
      <w:r w:rsidRPr="22814B75">
        <w:rPr>
          <w:b/>
          <w:bCs/>
          <w:sz w:val="24"/>
          <w:szCs w:val="24"/>
        </w:rPr>
        <w:t>Manchester's Sherlock Holmes</w:t>
      </w:r>
    </w:p>
    <w:p w14:paraId="2908EB2C" w14:textId="77777777" w:rsidR="003576EF" w:rsidRDefault="003576EF" w:rsidP="22814B75">
      <w:pPr>
        <w:widowControl w:val="0"/>
        <w:spacing w:line="240" w:lineRule="auto"/>
        <w:rPr>
          <w:b/>
          <w:bCs/>
          <w:sz w:val="24"/>
          <w:szCs w:val="24"/>
        </w:rPr>
      </w:pPr>
    </w:p>
    <w:p w14:paraId="16531BAA" w14:textId="0D46D388" w:rsidR="17718544" w:rsidRDefault="17718544" w:rsidP="22814B75">
      <w:pPr>
        <w:rPr>
          <w:rFonts w:eastAsia="MyriadPro-Regular"/>
          <w:color w:val="000000" w:themeColor="text1"/>
          <w:sz w:val="20"/>
        </w:rPr>
      </w:pPr>
      <w:r w:rsidRPr="22814B75">
        <w:rPr>
          <w:rFonts w:eastAsia="MyriadPro-Regular"/>
          <w:color w:val="000000" w:themeColor="text1"/>
          <w:sz w:val="20"/>
        </w:rPr>
        <w:t>Outside 221b Baker Street, London, a plaque proclaims</w:t>
      </w:r>
      <w:r w:rsidR="1C803852" w:rsidRPr="22814B75">
        <w:rPr>
          <w:rFonts w:eastAsia="MyriadPro-Regular"/>
          <w:color w:val="000000" w:themeColor="text1"/>
          <w:sz w:val="20"/>
        </w:rPr>
        <w:t xml:space="preserve"> </w:t>
      </w:r>
      <w:r w:rsidRPr="22814B75">
        <w:rPr>
          <w:rFonts w:eastAsia="MyriadPro-Regular"/>
          <w:color w:val="000000" w:themeColor="text1"/>
          <w:sz w:val="20"/>
        </w:rPr>
        <w:t>Sherlock Holmes once lived there. According to local lore, many foreign</w:t>
      </w:r>
      <w:r w:rsidR="1C803852" w:rsidRPr="22814B75">
        <w:rPr>
          <w:rFonts w:eastAsia="MyriadPro-Regular"/>
          <w:color w:val="000000" w:themeColor="text1"/>
          <w:sz w:val="20"/>
        </w:rPr>
        <w:t xml:space="preserve"> </w:t>
      </w:r>
      <w:r w:rsidRPr="22814B75">
        <w:rPr>
          <w:rFonts w:eastAsia="MyriadPro-Regular"/>
          <w:color w:val="000000" w:themeColor="text1"/>
          <w:sz w:val="20"/>
        </w:rPr>
        <w:t>tourists visit the site—which happens to be the Sherlock Holmes Museum—</w:t>
      </w:r>
      <w:r w:rsidR="0724A24A" w:rsidRPr="22814B75">
        <w:rPr>
          <w:rFonts w:eastAsia="MyriadPro-Regular"/>
          <w:color w:val="000000" w:themeColor="text1"/>
          <w:sz w:val="20"/>
        </w:rPr>
        <w:t xml:space="preserve"> </w:t>
      </w:r>
      <w:r w:rsidRPr="22814B75">
        <w:rPr>
          <w:rFonts w:eastAsia="MyriadPro-Regular"/>
          <w:color w:val="000000" w:themeColor="text1"/>
          <w:sz w:val="20"/>
        </w:rPr>
        <w:t>apparently unaware that the world’s most famous Briton is a fictional</w:t>
      </w:r>
      <w:r w:rsidR="0724A24A" w:rsidRPr="22814B75">
        <w:rPr>
          <w:rFonts w:eastAsia="MyriadPro-Regular"/>
          <w:color w:val="000000" w:themeColor="text1"/>
          <w:sz w:val="20"/>
        </w:rPr>
        <w:t xml:space="preserve"> </w:t>
      </w:r>
      <w:r w:rsidR="1311DC05" w:rsidRPr="22814B75">
        <w:rPr>
          <w:rFonts w:eastAsia="MyriadPro-Regular"/>
          <w:color w:val="000000" w:themeColor="text1"/>
          <w:sz w:val="20"/>
        </w:rPr>
        <w:t>c</w:t>
      </w:r>
      <w:r w:rsidRPr="22814B75">
        <w:rPr>
          <w:rFonts w:eastAsia="MyriadPro-Regular"/>
          <w:color w:val="000000" w:themeColor="text1"/>
          <w:sz w:val="20"/>
        </w:rPr>
        <w:t>haracter.</w:t>
      </w:r>
    </w:p>
    <w:p w14:paraId="3D362DA1" w14:textId="77777777" w:rsidR="22814B75" w:rsidRDefault="22814B75" w:rsidP="22814B75">
      <w:pPr>
        <w:rPr>
          <w:rFonts w:eastAsia="MyriadPro-Regular"/>
          <w:color w:val="000000" w:themeColor="text1"/>
          <w:sz w:val="20"/>
        </w:rPr>
      </w:pPr>
    </w:p>
    <w:p w14:paraId="7A88CDAF" w14:textId="28C6808D" w:rsidR="17718544" w:rsidRDefault="17718544" w:rsidP="22814B75">
      <w:pPr>
        <w:rPr>
          <w:rFonts w:eastAsia="MyriadPro-Regular"/>
          <w:color w:val="000000" w:themeColor="text1"/>
          <w:sz w:val="20"/>
        </w:rPr>
      </w:pPr>
      <w:r w:rsidRPr="22814B75">
        <w:rPr>
          <w:rFonts w:eastAsia="MyriadPro-Regular"/>
          <w:color w:val="000000" w:themeColor="text1"/>
          <w:sz w:val="20"/>
        </w:rPr>
        <w:lastRenderedPageBreak/>
        <w:t>In fact, there was no such address when Sir Arthur Conan Doyle</w:t>
      </w:r>
      <w:r w:rsidR="67D4D19B" w:rsidRPr="22814B75">
        <w:rPr>
          <w:rFonts w:eastAsia="MyriadPro-Regular"/>
          <w:color w:val="000000" w:themeColor="text1"/>
          <w:sz w:val="20"/>
        </w:rPr>
        <w:t xml:space="preserve"> </w:t>
      </w:r>
      <w:r w:rsidRPr="22814B75">
        <w:rPr>
          <w:rFonts w:eastAsia="MyriadPro-Regular"/>
          <w:color w:val="000000" w:themeColor="text1"/>
          <w:sz w:val="20"/>
        </w:rPr>
        <w:t>wrote his detective stories. (It was added when Baker Street was extended in the</w:t>
      </w:r>
      <w:r w:rsidR="67D4D19B" w:rsidRPr="22814B75">
        <w:rPr>
          <w:rFonts w:eastAsia="MyriadPro-Regular"/>
          <w:color w:val="000000" w:themeColor="text1"/>
          <w:sz w:val="20"/>
        </w:rPr>
        <w:t xml:space="preserve"> </w:t>
      </w:r>
      <w:r w:rsidRPr="22814B75">
        <w:rPr>
          <w:rFonts w:eastAsia="MyriadPro-Regular"/>
          <w:color w:val="000000" w:themeColor="text1"/>
          <w:sz w:val="20"/>
        </w:rPr>
        <w:t>1930s.) And accounts of droves of adoring but supposedly ignorant fans are also</w:t>
      </w:r>
      <w:r w:rsidR="43CE6B86" w:rsidRPr="22814B75">
        <w:rPr>
          <w:rFonts w:eastAsia="MyriadPro-Regular"/>
          <w:color w:val="000000" w:themeColor="text1"/>
          <w:sz w:val="20"/>
        </w:rPr>
        <w:t xml:space="preserve"> </w:t>
      </w:r>
      <w:r w:rsidRPr="22814B75">
        <w:rPr>
          <w:rFonts w:eastAsia="MyriadPro-Regular"/>
          <w:color w:val="000000" w:themeColor="text1"/>
          <w:sz w:val="20"/>
        </w:rPr>
        <w:t>suspect. But such stories—and the canon of Holmes fiction that expands to this</w:t>
      </w:r>
      <w:r w:rsidR="43CE6B86" w:rsidRPr="22814B75">
        <w:rPr>
          <w:rFonts w:eastAsia="MyriadPro-Regular"/>
          <w:color w:val="000000" w:themeColor="text1"/>
          <w:sz w:val="20"/>
        </w:rPr>
        <w:t xml:space="preserve"> </w:t>
      </w:r>
      <w:r w:rsidRPr="22814B75">
        <w:rPr>
          <w:rFonts w:eastAsia="MyriadPro-Regular"/>
          <w:color w:val="000000" w:themeColor="text1"/>
          <w:sz w:val="20"/>
        </w:rPr>
        <w:t>day—speak to the appeal of the character. Now, one author claims, there is evidence</w:t>
      </w:r>
      <w:r w:rsidR="117F60E7" w:rsidRPr="22814B75">
        <w:rPr>
          <w:rFonts w:eastAsia="MyriadPro-Regular"/>
          <w:color w:val="000000" w:themeColor="text1"/>
          <w:sz w:val="20"/>
        </w:rPr>
        <w:t xml:space="preserve"> </w:t>
      </w:r>
      <w:r w:rsidRPr="22814B75">
        <w:rPr>
          <w:rFonts w:eastAsia="MyriadPro-Regular"/>
          <w:color w:val="000000" w:themeColor="text1"/>
          <w:sz w:val="20"/>
        </w:rPr>
        <w:t>Doyle based Holmes on a real police detective: Jerome Caminada, known in his</w:t>
      </w:r>
      <w:r w:rsidR="117F60E7" w:rsidRPr="22814B75">
        <w:rPr>
          <w:rFonts w:eastAsia="MyriadPro-Regular"/>
          <w:color w:val="000000" w:themeColor="text1"/>
          <w:sz w:val="20"/>
        </w:rPr>
        <w:t xml:space="preserve"> </w:t>
      </w:r>
      <w:r w:rsidRPr="22814B75">
        <w:rPr>
          <w:rFonts w:eastAsia="MyriadPro-Regular"/>
          <w:color w:val="000000" w:themeColor="text1"/>
          <w:sz w:val="20"/>
        </w:rPr>
        <w:t>own time as “the Sherlock Holmes of Manchester.”</w:t>
      </w:r>
    </w:p>
    <w:p w14:paraId="1C6F1ABD" w14:textId="77777777" w:rsidR="22814B75" w:rsidRDefault="22814B75" w:rsidP="22814B75">
      <w:pPr>
        <w:rPr>
          <w:rFonts w:eastAsia="MyriadPro-Regular"/>
          <w:color w:val="000000" w:themeColor="text1"/>
          <w:sz w:val="20"/>
        </w:rPr>
      </w:pPr>
    </w:p>
    <w:p w14:paraId="339C80E4" w14:textId="7371AB48" w:rsidR="17718544" w:rsidRDefault="17718544" w:rsidP="22814B75">
      <w:pPr>
        <w:rPr>
          <w:rFonts w:eastAsia="MyriadPro-Regular"/>
          <w:color w:val="000000" w:themeColor="text1"/>
          <w:sz w:val="20"/>
        </w:rPr>
      </w:pPr>
      <w:r w:rsidRPr="444A59D7">
        <w:rPr>
          <w:rFonts w:eastAsia="MyriadPro-Regular"/>
          <w:color w:val="000000" w:themeColor="text1"/>
          <w:sz w:val="20"/>
        </w:rPr>
        <w:t xml:space="preserve">Angela Buckley is the author of the 2014 book </w:t>
      </w:r>
      <w:r w:rsidRPr="444A59D7">
        <w:rPr>
          <w:rFonts w:eastAsia="MyriadPro-Regular"/>
          <w:i/>
          <w:iCs/>
          <w:color w:val="000000" w:themeColor="text1"/>
          <w:sz w:val="20"/>
        </w:rPr>
        <w:t>The Real Sherlock Holmes:</w:t>
      </w:r>
      <w:r w:rsidR="6DEED622" w:rsidRPr="444A59D7">
        <w:rPr>
          <w:rFonts w:eastAsia="MyriadPro-Regular"/>
          <w:i/>
          <w:iCs/>
          <w:color w:val="000000" w:themeColor="text1"/>
          <w:sz w:val="20"/>
        </w:rPr>
        <w:t xml:space="preserve"> </w:t>
      </w:r>
      <w:r w:rsidRPr="444A59D7">
        <w:rPr>
          <w:rFonts w:eastAsia="MyriadPro-Regular"/>
          <w:i/>
          <w:iCs/>
          <w:color w:val="000000" w:themeColor="text1"/>
          <w:sz w:val="20"/>
        </w:rPr>
        <w:t>The Hidden Story of Jerome Caminada</w:t>
      </w:r>
      <w:r w:rsidRPr="444A59D7">
        <w:rPr>
          <w:rFonts w:eastAsia="MyriadPro-Regular"/>
          <w:color w:val="000000" w:themeColor="text1"/>
          <w:sz w:val="20"/>
        </w:rPr>
        <w:t>. In it</w:t>
      </w:r>
      <w:r w:rsidR="22814B75" w:rsidRPr="444A59D7">
        <w:rPr>
          <w:rFonts w:eastAsia="MyriadPro-Regular"/>
          <w:color w:val="000000" w:themeColor="text1"/>
          <w:sz w:val="20"/>
        </w:rPr>
        <w:t>,</w:t>
      </w:r>
      <w:r w:rsidRPr="444A59D7">
        <w:rPr>
          <w:rFonts w:eastAsia="MyriadPro-Regular"/>
          <w:color w:val="000000" w:themeColor="text1"/>
          <w:sz w:val="20"/>
        </w:rPr>
        <w:t xml:space="preserve"> she examines Manchester</w:t>
      </w:r>
      <w:r w:rsidR="6DEED622" w:rsidRPr="444A59D7">
        <w:rPr>
          <w:rFonts w:eastAsia="MyriadPro-Regular"/>
          <w:color w:val="000000" w:themeColor="text1"/>
          <w:sz w:val="20"/>
        </w:rPr>
        <w:t xml:space="preserve"> </w:t>
      </w:r>
      <w:r w:rsidRPr="444A59D7">
        <w:rPr>
          <w:rFonts w:eastAsia="MyriadPro-Regular"/>
          <w:color w:val="000000" w:themeColor="text1"/>
          <w:sz w:val="20"/>
        </w:rPr>
        <w:t>detective Caminada’s autobiography and Doyle’s work to draw comparisons</w:t>
      </w:r>
      <w:r w:rsidR="64AB5637" w:rsidRPr="444A59D7">
        <w:rPr>
          <w:rFonts w:eastAsia="MyriadPro-Regular"/>
          <w:color w:val="000000" w:themeColor="text1"/>
          <w:sz w:val="20"/>
        </w:rPr>
        <w:t xml:space="preserve"> </w:t>
      </w:r>
      <w:r w:rsidRPr="444A59D7">
        <w:rPr>
          <w:rFonts w:eastAsia="MyriadPro-Regular"/>
          <w:color w:val="000000" w:themeColor="text1"/>
          <w:sz w:val="20"/>
        </w:rPr>
        <w:t>between the real detective—active around the time Doyle created Holmes—</w:t>
      </w:r>
      <w:r w:rsidR="64AB5637" w:rsidRPr="444A59D7">
        <w:rPr>
          <w:rFonts w:eastAsia="MyriadPro-Regular"/>
          <w:color w:val="000000" w:themeColor="text1"/>
          <w:sz w:val="20"/>
        </w:rPr>
        <w:t xml:space="preserve"> </w:t>
      </w:r>
      <w:r w:rsidRPr="444A59D7">
        <w:rPr>
          <w:rFonts w:eastAsia="MyriadPro-Regular"/>
          <w:color w:val="000000" w:themeColor="text1"/>
          <w:sz w:val="20"/>
        </w:rPr>
        <w:t>and the fictional sleuth. “There are so many parallels,” she concludes,</w:t>
      </w:r>
      <w:r w:rsidR="018C01D6" w:rsidRPr="444A59D7">
        <w:rPr>
          <w:rFonts w:eastAsia="MyriadPro-Regular"/>
          <w:color w:val="000000" w:themeColor="text1"/>
          <w:sz w:val="20"/>
        </w:rPr>
        <w:t xml:space="preserve"> </w:t>
      </w:r>
      <w:r w:rsidRPr="444A59D7">
        <w:rPr>
          <w:rFonts w:eastAsia="MyriadPro-Regular"/>
          <w:color w:val="000000" w:themeColor="text1"/>
          <w:sz w:val="20"/>
        </w:rPr>
        <w:t>“that it is clear Doyle was using parts of this real character for his.” Chief</w:t>
      </w:r>
      <w:r w:rsidR="018C01D6" w:rsidRPr="444A59D7">
        <w:rPr>
          <w:rFonts w:eastAsia="MyriadPro-Regular"/>
          <w:color w:val="000000" w:themeColor="text1"/>
          <w:sz w:val="20"/>
        </w:rPr>
        <w:t xml:space="preserve"> </w:t>
      </w:r>
      <w:r w:rsidRPr="444A59D7">
        <w:rPr>
          <w:rFonts w:eastAsia="MyriadPro-Regular"/>
          <w:color w:val="000000" w:themeColor="text1"/>
          <w:sz w:val="20"/>
        </w:rPr>
        <w:t>among these similarities, Buckley asserts, is intellect. Doyle’s fiction</w:t>
      </w:r>
      <w:r w:rsidR="6E11839D" w:rsidRPr="444A59D7">
        <w:rPr>
          <w:rFonts w:eastAsia="MyriadPro-Regular"/>
          <w:color w:val="000000" w:themeColor="text1"/>
          <w:sz w:val="20"/>
        </w:rPr>
        <w:t xml:space="preserve"> </w:t>
      </w:r>
      <w:r w:rsidRPr="444A59D7">
        <w:rPr>
          <w:rFonts w:eastAsia="MyriadPro-Regular"/>
          <w:color w:val="000000" w:themeColor="text1"/>
          <w:sz w:val="20"/>
        </w:rPr>
        <w:t>hinged on Holmes’ almost superhuman powers of deductive reasoning</w:t>
      </w:r>
      <w:r w:rsidR="6E11839D" w:rsidRPr="444A59D7">
        <w:rPr>
          <w:rFonts w:eastAsia="MyriadPro-Regular"/>
          <w:color w:val="000000" w:themeColor="text1"/>
          <w:sz w:val="20"/>
        </w:rPr>
        <w:t xml:space="preserve"> </w:t>
      </w:r>
      <w:r w:rsidRPr="444A59D7">
        <w:rPr>
          <w:rFonts w:eastAsia="MyriadPro-Regular"/>
          <w:color w:val="000000" w:themeColor="text1"/>
          <w:sz w:val="20"/>
        </w:rPr>
        <w:t>and observation. Caminada, Buckley reports, could identify</w:t>
      </w:r>
      <w:r w:rsidR="175F5A1F" w:rsidRPr="444A59D7">
        <w:rPr>
          <w:rFonts w:eastAsia="MyriadPro-Regular"/>
          <w:color w:val="000000" w:themeColor="text1"/>
          <w:sz w:val="20"/>
        </w:rPr>
        <w:t xml:space="preserve"> </w:t>
      </w:r>
      <w:r w:rsidRPr="444A59D7">
        <w:rPr>
          <w:rFonts w:eastAsia="MyriadPro-Regular"/>
          <w:color w:val="000000" w:themeColor="text1"/>
          <w:sz w:val="20"/>
        </w:rPr>
        <w:t>a career criminal by his walk and had an “encyclopedic</w:t>
      </w:r>
      <w:r w:rsidR="6B39DD32" w:rsidRPr="444A59D7">
        <w:rPr>
          <w:rFonts w:eastAsia="MyriadPro-Regular"/>
          <w:color w:val="000000" w:themeColor="text1"/>
          <w:sz w:val="20"/>
        </w:rPr>
        <w:t xml:space="preserve">  </w:t>
      </w:r>
    </w:p>
    <w:p w14:paraId="5D2DF272" w14:textId="0F9333E0" w:rsidR="17718544" w:rsidRDefault="17718544" w:rsidP="22814B75">
      <w:pPr>
        <w:rPr>
          <w:rFonts w:eastAsia="MyriadPro-Regular"/>
          <w:color w:val="000000" w:themeColor="text1"/>
          <w:sz w:val="20"/>
        </w:rPr>
      </w:pPr>
      <w:r w:rsidRPr="22814B75">
        <w:rPr>
          <w:rFonts w:eastAsia="MyriadPro-Regular"/>
          <w:color w:val="000000" w:themeColor="text1"/>
          <w:sz w:val="20"/>
        </w:rPr>
        <w:t>knowledge” of the criminal underworld.</w:t>
      </w:r>
    </w:p>
    <w:p w14:paraId="76FAAF32" w14:textId="77777777" w:rsidR="22814B75" w:rsidRDefault="22814B75" w:rsidP="22814B75">
      <w:pPr>
        <w:rPr>
          <w:rFonts w:eastAsia="MyriadPro-Regular"/>
          <w:color w:val="000000" w:themeColor="text1"/>
          <w:sz w:val="20"/>
        </w:rPr>
      </w:pPr>
    </w:p>
    <w:p w14:paraId="14F03FA7" w14:textId="278078FF" w:rsidR="17718544" w:rsidRDefault="17718544" w:rsidP="22814B75">
      <w:pPr>
        <w:rPr>
          <w:rFonts w:eastAsia="MyriadPro-Regular"/>
          <w:color w:val="000000" w:themeColor="text1"/>
          <w:sz w:val="20"/>
        </w:rPr>
      </w:pPr>
      <w:r w:rsidRPr="22814B75">
        <w:rPr>
          <w:rFonts w:eastAsia="MyriadPro-Regular"/>
          <w:color w:val="000000" w:themeColor="text1"/>
          <w:sz w:val="20"/>
        </w:rPr>
        <w:t>As with Holmes, Caminada was a master</w:t>
      </w:r>
      <w:r w:rsidR="2DAA6354" w:rsidRPr="22814B75">
        <w:rPr>
          <w:rFonts w:eastAsia="MyriadPro-Regular"/>
          <w:color w:val="000000" w:themeColor="text1"/>
          <w:sz w:val="20"/>
        </w:rPr>
        <w:t xml:space="preserve"> </w:t>
      </w:r>
      <w:r w:rsidRPr="22814B75">
        <w:rPr>
          <w:rFonts w:eastAsia="MyriadPro-Regular"/>
          <w:color w:val="000000" w:themeColor="text1"/>
          <w:sz w:val="20"/>
        </w:rPr>
        <w:t>of disguise. Holmes goes undercover</w:t>
      </w:r>
      <w:r w:rsidR="2DAA6354" w:rsidRPr="22814B75">
        <w:rPr>
          <w:rFonts w:eastAsia="MyriadPro-Regular"/>
          <w:color w:val="000000" w:themeColor="text1"/>
          <w:sz w:val="20"/>
        </w:rPr>
        <w:t xml:space="preserve"> </w:t>
      </w:r>
      <w:r w:rsidRPr="22814B75">
        <w:rPr>
          <w:rFonts w:eastAsia="MyriadPro-Regular"/>
          <w:color w:val="000000" w:themeColor="text1"/>
          <w:sz w:val="20"/>
        </w:rPr>
        <w:t>in many stories, as an</w:t>
      </w:r>
      <w:r w:rsidR="78B58B37" w:rsidRPr="22814B75">
        <w:rPr>
          <w:rFonts w:eastAsia="MyriadPro-Regular"/>
          <w:color w:val="000000" w:themeColor="text1"/>
          <w:sz w:val="20"/>
        </w:rPr>
        <w:t xml:space="preserve"> </w:t>
      </w:r>
      <w:r w:rsidRPr="22814B75">
        <w:rPr>
          <w:rFonts w:eastAsia="MyriadPro-Regular"/>
          <w:color w:val="000000" w:themeColor="text1"/>
          <w:sz w:val="20"/>
        </w:rPr>
        <w:t>Italian priest, a sailor, and an opium addict, among many examples. On real cases,</w:t>
      </w:r>
      <w:r w:rsidR="78B58B37" w:rsidRPr="22814B75">
        <w:rPr>
          <w:rFonts w:eastAsia="MyriadPro-Regular"/>
          <w:color w:val="000000" w:themeColor="text1"/>
          <w:sz w:val="20"/>
        </w:rPr>
        <w:t xml:space="preserve"> </w:t>
      </w:r>
      <w:r w:rsidRPr="22814B75">
        <w:rPr>
          <w:rFonts w:eastAsia="MyriadPro-Regular"/>
          <w:color w:val="000000" w:themeColor="text1"/>
          <w:sz w:val="20"/>
        </w:rPr>
        <w:t>Caminada dressed as a drunkard, a laborer, and even an upper-class professional,</w:t>
      </w:r>
      <w:r w:rsidR="5F0BF9D3" w:rsidRPr="22814B75">
        <w:rPr>
          <w:rFonts w:eastAsia="MyriadPro-Regular"/>
          <w:color w:val="000000" w:themeColor="text1"/>
          <w:sz w:val="20"/>
        </w:rPr>
        <w:t xml:space="preserve"> </w:t>
      </w:r>
      <w:r w:rsidRPr="22814B75">
        <w:rPr>
          <w:rFonts w:eastAsia="MyriadPro-Regular"/>
          <w:color w:val="000000" w:themeColor="text1"/>
          <w:sz w:val="20"/>
        </w:rPr>
        <w:t xml:space="preserve">imitating the accents of each </w:t>
      </w:r>
      <w:proofErr w:type="gramStart"/>
      <w:r w:rsidRPr="22814B75">
        <w:rPr>
          <w:rFonts w:eastAsia="MyriadPro-Regular"/>
          <w:color w:val="000000" w:themeColor="text1"/>
          <w:sz w:val="20"/>
        </w:rPr>
        <w:t>in order to</w:t>
      </w:r>
      <w:proofErr w:type="gramEnd"/>
      <w:r w:rsidRPr="22814B75">
        <w:rPr>
          <w:rFonts w:eastAsia="MyriadPro-Regular"/>
          <w:color w:val="000000" w:themeColor="text1"/>
          <w:sz w:val="20"/>
        </w:rPr>
        <w:t xml:space="preserve"> gather information</w:t>
      </w:r>
      <w:r w:rsidR="6837EBC5" w:rsidRPr="22814B75">
        <w:rPr>
          <w:rFonts w:eastAsia="MyriadPro-Regular"/>
          <w:color w:val="000000" w:themeColor="text1"/>
          <w:sz w:val="20"/>
        </w:rPr>
        <w:t xml:space="preserve"> </w:t>
      </w:r>
      <w:r w:rsidRPr="22814B75">
        <w:rPr>
          <w:rFonts w:eastAsia="MyriadPro-Regular"/>
          <w:color w:val="000000" w:themeColor="text1"/>
          <w:sz w:val="20"/>
        </w:rPr>
        <w:t>and</w:t>
      </w:r>
      <w:r w:rsidR="262C35E8" w:rsidRPr="22814B75">
        <w:rPr>
          <w:rFonts w:eastAsia="MyriadPro-Regular"/>
          <w:color w:val="000000" w:themeColor="text1"/>
          <w:sz w:val="20"/>
        </w:rPr>
        <w:t xml:space="preserve"> apprehend suspects.</w:t>
      </w:r>
      <w:r w:rsidRPr="22814B75">
        <w:rPr>
          <w:rFonts w:eastAsia="MyriadPro-Regular"/>
          <w:color w:val="000000" w:themeColor="text1"/>
          <w:sz w:val="20"/>
        </w:rPr>
        <w:t xml:space="preserve"> </w:t>
      </w:r>
    </w:p>
    <w:p w14:paraId="3A212385" w14:textId="77777777" w:rsidR="22814B75" w:rsidRDefault="22814B75" w:rsidP="22814B75">
      <w:pPr>
        <w:rPr>
          <w:rFonts w:eastAsia="MyriadPro-Regular"/>
          <w:color w:val="000000" w:themeColor="text1"/>
          <w:sz w:val="20"/>
        </w:rPr>
      </w:pPr>
    </w:p>
    <w:p w14:paraId="71DAAD41" w14:textId="5460E3C8" w:rsidR="17718544" w:rsidRDefault="17718544" w:rsidP="22814B75">
      <w:pPr>
        <w:rPr>
          <w:rFonts w:eastAsia="MyriadPro-Regular"/>
          <w:color w:val="000000" w:themeColor="text1"/>
          <w:sz w:val="20"/>
        </w:rPr>
      </w:pPr>
      <w:r w:rsidRPr="22814B75">
        <w:rPr>
          <w:rFonts w:eastAsia="MyriadPro-Regular"/>
          <w:color w:val="000000" w:themeColor="text1"/>
          <w:sz w:val="20"/>
        </w:rPr>
        <w:t>Buckley goes on to draw parallels between Caminada’s real cases and the</w:t>
      </w:r>
      <w:r w:rsidR="581AC155" w:rsidRPr="22814B75">
        <w:rPr>
          <w:rFonts w:eastAsia="MyriadPro-Regular"/>
          <w:color w:val="000000" w:themeColor="text1"/>
          <w:sz w:val="20"/>
        </w:rPr>
        <w:t xml:space="preserve"> </w:t>
      </w:r>
      <w:r w:rsidRPr="22814B75">
        <w:rPr>
          <w:rFonts w:eastAsia="MyriadPro-Regular"/>
          <w:color w:val="000000" w:themeColor="text1"/>
          <w:sz w:val="20"/>
        </w:rPr>
        <w:t>fictional capers Holmes solves. Like Holmes, she explains, Caminada apprehended</w:t>
      </w:r>
      <w:r w:rsidR="581AC155" w:rsidRPr="22814B75">
        <w:rPr>
          <w:rFonts w:eastAsia="MyriadPro-Regular"/>
          <w:color w:val="000000" w:themeColor="text1"/>
          <w:sz w:val="20"/>
        </w:rPr>
        <w:t xml:space="preserve"> </w:t>
      </w:r>
      <w:r w:rsidRPr="22814B75">
        <w:rPr>
          <w:rFonts w:eastAsia="MyriadPro-Regular"/>
          <w:color w:val="000000" w:themeColor="text1"/>
          <w:sz w:val="20"/>
        </w:rPr>
        <w:t>an alluring femme fatale and had a brilliant arch-nemesis. The two were also</w:t>
      </w:r>
      <w:r w:rsidR="340FDC8E" w:rsidRPr="22814B75">
        <w:rPr>
          <w:rFonts w:eastAsia="MyriadPro-Regular"/>
          <w:color w:val="000000" w:themeColor="text1"/>
          <w:sz w:val="20"/>
        </w:rPr>
        <w:t xml:space="preserve"> </w:t>
      </w:r>
      <w:r w:rsidRPr="22814B75">
        <w:rPr>
          <w:rFonts w:eastAsia="MyriadPro-Regular"/>
          <w:color w:val="000000" w:themeColor="text1"/>
          <w:sz w:val="20"/>
        </w:rPr>
        <w:t xml:space="preserve">formidable fighters </w:t>
      </w:r>
      <w:proofErr w:type="gramStart"/>
      <w:r w:rsidRPr="22814B75">
        <w:rPr>
          <w:rFonts w:eastAsia="MyriadPro-Regular"/>
          <w:color w:val="000000" w:themeColor="text1"/>
          <w:sz w:val="20"/>
        </w:rPr>
        <w:t>in spite of</w:t>
      </w:r>
      <w:proofErr w:type="gramEnd"/>
      <w:r w:rsidRPr="22814B75">
        <w:rPr>
          <w:rFonts w:eastAsia="MyriadPro-Regular"/>
          <w:color w:val="000000" w:themeColor="text1"/>
          <w:sz w:val="20"/>
        </w:rPr>
        <w:t xml:space="preserve"> their modest stature.</w:t>
      </w:r>
    </w:p>
    <w:p w14:paraId="1D13EDE2" w14:textId="77777777" w:rsidR="22814B75" w:rsidRDefault="22814B75" w:rsidP="22814B75">
      <w:pPr>
        <w:rPr>
          <w:rFonts w:eastAsia="MyriadPro-Regular"/>
          <w:color w:val="000000" w:themeColor="text1"/>
          <w:sz w:val="20"/>
        </w:rPr>
      </w:pPr>
    </w:p>
    <w:p w14:paraId="492CF398" w14:textId="37E6EC33" w:rsidR="17718544" w:rsidRDefault="17718544" w:rsidP="22814B75">
      <w:pPr>
        <w:rPr>
          <w:rFonts w:eastAsia="MyriadPro-Regular"/>
          <w:color w:val="000000" w:themeColor="text1"/>
          <w:sz w:val="20"/>
        </w:rPr>
      </w:pPr>
      <w:r w:rsidRPr="22814B75">
        <w:rPr>
          <w:rFonts w:eastAsia="MyriadPro-Regular"/>
          <w:color w:val="000000" w:themeColor="text1"/>
          <w:sz w:val="20"/>
        </w:rPr>
        <w:t>Is the case closed? Did Doyle in fact base Holmes on Caminada? Going</w:t>
      </w:r>
      <w:r w:rsidR="340FDC8E" w:rsidRPr="22814B75">
        <w:rPr>
          <w:rFonts w:eastAsia="MyriadPro-Regular"/>
          <w:color w:val="000000" w:themeColor="text1"/>
          <w:sz w:val="20"/>
        </w:rPr>
        <w:t xml:space="preserve"> </w:t>
      </w:r>
      <w:r w:rsidRPr="22814B75">
        <w:rPr>
          <w:rFonts w:eastAsia="MyriadPro-Regular"/>
          <w:color w:val="000000" w:themeColor="text1"/>
          <w:sz w:val="20"/>
        </w:rPr>
        <w:t>straight to the source, Doyle very clearly identified the medical professor Dr. Joseph</w:t>
      </w:r>
      <w:r w:rsidR="5F078A97" w:rsidRPr="22814B75">
        <w:rPr>
          <w:rFonts w:eastAsia="MyriadPro-Regular"/>
          <w:color w:val="000000" w:themeColor="text1"/>
          <w:sz w:val="20"/>
        </w:rPr>
        <w:t xml:space="preserve"> </w:t>
      </w:r>
      <w:r w:rsidRPr="22814B75">
        <w:rPr>
          <w:rFonts w:eastAsia="MyriadPro-Regular"/>
          <w:color w:val="000000" w:themeColor="text1"/>
          <w:sz w:val="20"/>
        </w:rPr>
        <w:t>Bell as his inspiration for Holmes. Bell was renowned for his keen powers of</w:t>
      </w:r>
      <w:r w:rsidR="5F078A97" w:rsidRPr="22814B75">
        <w:rPr>
          <w:rFonts w:eastAsia="MyriadPro-Regular"/>
          <w:color w:val="000000" w:themeColor="text1"/>
          <w:sz w:val="20"/>
        </w:rPr>
        <w:t xml:space="preserve"> </w:t>
      </w:r>
      <w:r w:rsidRPr="22814B75">
        <w:rPr>
          <w:rFonts w:eastAsia="MyriadPro-Regular"/>
          <w:color w:val="000000" w:themeColor="text1"/>
          <w:sz w:val="20"/>
        </w:rPr>
        <w:t>reasoning in medical diagnoses. Doyle biographers have also suggested development</w:t>
      </w:r>
      <w:r w:rsidR="24F984B6" w:rsidRPr="22814B75">
        <w:rPr>
          <w:rFonts w:eastAsia="MyriadPro-Regular"/>
          <w:color w:val="000000" w:themeColor="text1"/>
          <w:sz w:val="20"/>
        </w:rPr>
        <w:t xml:space="preserve"> </w:t>
      </w:r>
      <w:r w:rsidRPr="22814B75">
        <w:rPr>
          <w:rFonts w:eastAsia="MyriadPro-Regular"/>
          <w:color w:val="000000" w:themeColor="text1"/>
          <w:sz w:val="20"/>
        </w:rPr>
        <w:t>of the character may have been influenced by Sir Henry Littlejohn, an acquaintance</w:t>
      </w:r>
      <w:r w:rsidR="24F984B6" w:rsidRPr="22814B75">
        <w:rPr>
          <w:rFonts w:eastAsia="MyriadPro-Regular"/>
          <w:color w:val="000000" w:themeColor="text1"/>
          <w:sz w:val="20"/>
        </w:rPr>
        <w:t xml:space="preserve"> </w:t>
      </w:r>
      <w:r w:rsidRPr="22814B75">
        <w:rPr>
          <w:rFonts w:eastAsia="MyriadPro-Regular"/>
          <w:color w:val="000000" w:themeColor="text1"/>
          <w:sz w:val="20"/>
        </w:rPr>
        <w:t>who was a forensic surgeon with intimate knowledge of hundreds of criminal</w:t>
      </w:r>
      <w:r w:rsidR="34EB4430" w:rsidRPr="22814B75">
        <w:rPr>
          <w:rFonts w:eastAsia="MyriadPro-Regular"/>
          <w:color w:val="000000" w:themeColor="text1"/>
          <w:sz w:val="20"/>
        </w:rPr>
        <w:t xml:space="preserve"> i</w:t>
      </w:r>
      <w:r w:rsidRPr="22814B75">
        <w:rPr>
          <w:rFonts w:eastAsia="MyriadPro-Regular"/>
          <w:color w:val="000000" w:themeColor="text1"/>
          <w:sz w:val="20"/>
        </w:rPr>
        <w:t>nvestigations.</w:t>
      </w:r>
    </w:p>
    <w:p w14:paraId="71A03CEE" w14:textId="77777777" w:rsidR="22814B75" w:rsidRDefault="22814B75" w:rsidP="22814B75">
      <w:pPr>
        <w:rPr>
          <w:rFonts w:eastAsia="MyriadPro-Regular"/>
          <w:color w:val="000000" w:themeColor="text1"/>
          <w:sz w:val="20"/>
        </w:rPr>
      </w:pPr>
    </w:p>
    <w:p w14:paraId="7917D271" w14:textId="3225415E" w:rsidR="17718544" w:rsidRDefault="17718544" w:rsidP="22814B75">
      <w:pPr>
        <w:rPr>
          <w:rFonts w:eastAsia="MyriadPro-Regular"/>
          <w:color w:val="000000" w:themeColor="text1"/>
          <w:sz w:val="20"/>
        </w:rPr>
      </w:pPr>
      <w:r w:rsidRPr="444A59D7">
        <w:rPr>
          <w:rFonts w:eastAsia="MyriadPro-Regular"/>
          <w:color w:val="000000" w:themeColor="text1"/>
          <w:sz w:val="20"/>
        </w:rPr>
        <w:t>Much of Buckley’s premise rests on timing. Caminada had risen to national</w:t>
      </w:r>
      <w:r w:rsidR="6D92427F" w:rsidRPr="444A59D7">
        <w:rPr>
          <w:rFonts w:eastAsia="MyriadPro-Regular"/>
          <w:color w:val="000000" w:themeColor="text1"/>
          <w:sz w:val="20"/>
        </w:rPr>
        <w:t xml:space="preserve"> </w:t>
      </w:r>
      <w:r w:rsidRPr="444A59D7">
        <w:rPr>
          <w:rFonts w:eastAsia="MyriadPro-Regular"/>
          <w:color w:val="000000" w:themeColor="text1"/>
          <w:sz w:val="20"/>
        </w:rPr>
        <w:t>prominence, she argues, when Doyle was developing Sherlock Holmes. But so had</w:t>
      </w:r>
      <w:r w:rsidR="6D92427F" w:rsidRPr="444A59D7">
        <w:rPr>
          <w:rFonts w:eastAsia="MyriadPro-Regular"/>
          <w:color w:val="000000" w:themeColor="text1"/>
          <w:sz w:val="20"/>
        </w:rPr>
        <w:t xml:space="preserve"> </w:t>
      </w:r>
      <w:r w:rsidRPr="444A59D7">
        <w:rPr>
          <w:rFonts w:eastAsia="MyriadPro-Regular"/>
          <w:color w:val="000000" w:themeColor="text1"/>
          <w:sz w:val="20"/>
        </w:rPr>
        <w:t>other detectives, such as Leicester’s Francis “Tanky” Smith, also known for clever</w:t>
      </w:r>
      <w:r w:rsidR="54050C32" w:rsidRPr="444A59D7">
        <w:rPr>
          <w:rFonts w:eastAsia="MyriadPro-Regular"/>
          <w:color w:val="000000" w:themeColor="text1"/>
          <w:sz w:val="20"/>
        </w:rPr>
        <w:t xml:space="preserve"> </w:t>
      </w:r>
      <w:r w:rsidRPr="444A59D7">
        <w:rPr>
          <w:rFonts w:eastAsia="MyriadPro-Regular"/>
          <w:color w:val="000000" w:themeColor="text1"/>
          <w:sz w:val="20"/>
        </w:rPr>
        <w:t>disguises and for his vast knowledge of the criminal world. Even if there were only</w:t>
      </w:r>
      <w:r w:rsidR="54050C32" w:rsidRPr="444A59D7">
        <w:rPr>
          <w:rFonts w:eastAsia="MyriadPro-Regular"/>
          <w:color w:val="000000" w:themeColor="text1"/>
          <w:sz w:val="20"/>
        </w:rPr>
        <w:t xml:space="preserve"> </w:t>
      </w:r>
      <w:r w:rsidRPr="444A59D7">
        <w:rPr>
          <w:rFonts w:eastAsia="MyriadPro-Regular"/>
          <w:color w:val="000000" w:themeColor="text1"/>
          <w:sz w:val="20"/>
        </w:rPr>
        <w:t>one candidate who fit the bill, this leaves the question of why Doyle would not</w:t>
      </w:r>
      <w:r w:rsidR="5F235E34" w:rsidRPr="444A59D7">
        <w:rPr>
          <w:rFonts w:eastAsia="MyriadPro-Regular"/>
          <w:color w:val="000000" w:themeColor="text1"/>
          <w:sz w:val="20"/>
        </w:rPr>
        <w:t xml:space="preserve"> </w:t>
      </w:r>
      <w:r w:rsidRPr="444A59D7">
        <w:rPr>
          <w:rFonts w:eastAsia="MyriadPro-Regular"/>
          <w:color w:val="000000" w:themeColor="text1"/>
          <w:sz w:val="20"/>
        </w:rPr>
        <w:t>credit a detective who inspired him, despite being perfectly willing to credit a</w:t>
      </w:r>
      <w:r w:rsidR="5F235E34" w:rsidRPr="444A59D7">
        <w:rPr>
          <w:rFonts w:eastAsia="MyriadPro-Regular"/>
          <w:color w:val="000000" w:themeColor="text1"/>
          <w:sz w:val="20"/>
        </w:rPr>
        <w:t xml:space="preserve"> p</w:t>
      </w:r>
      <w:r w:rsidRPr="444A59D7">
        <w:rPr>
          <w:rFonts w:eastAsia="MyriadPro-Regular"/>
          <w:color w:val="000000" w:themeColor="text1"/>
          <w:sz w:val="20"/>
        </w:rPr>
        <w:t>hysician.</w:t>
      </w:r>
    </w:p>
    <w:p w14:paraId="2790A05B" w14:textId="77777777" w:rsidR="22814B75" w:rsidRDefault="22814B75" w:rsidP="22814B75">
      <w:pPr>
        <w:rPr>
          <w:rFonts w:eastAsia="MyriadPro-Regular"/>
          <w:color w:val="000000" w:themeColor="text1"/>
          <w:sz w:val="20"/>
        </w:rPr>
      </w:pPr>
    </w:p>
    <w:p w14:paraId="6A75F883" w14:textId="1B6256EE" w:rsidR="17718544" w:rsidRDefault="17718544" w:rsidP="22814B75">
      <w:pPr>
        <w:rPr>
          <w:rFonts w:eastAsia="MyriadPro-Regular"/>
          <w:color w:val="000000" w:themeColor="text1"/>
          <w:sz w:val="20"/>
        </w:rPr>
      </w:pPr>
      <w:r w:rsidRPr="22814B75">
        <w:rPr>
          <w:rFonts w:eastAsia="MyriadPro-Regular"/>
          <w:color w:val="000000" w:themeColor="text1"/>
          <w:sz w:val="20"/>
        </w:rPr>
        <w:t>Furthermore, most of Buckley’s work is based on unverified accounts</w:t>
      </w:r>
      <w:r w:rsidR="707267D2" w:rsidRPr="22814B75">
        <w:rPr>
          <w:rFonts w:eastAsia="MyriadPro-Regular"/>
          <w:color w:val="000000" w:themeColor="text1"/>
          <w:sz w:val="20"/>
        </w:rPr>
        <w:t xml:space="preserve"> </w:t>
      </w:r>
      <w:r w:rsidRPr="22814B75">
        <w:rPr>
          <w:rFonts w:eastAsia="MyriadPro-Regular"/>
          <w:color w:val="000000" w:themeColor="text1"/>
          <w:sz w:val="20"/>
        </w:rPr>
        <w:t>from Jerome Caminada’s autobiography, published fifteen years after the first</w:t>
      </w:r>
      <w:r w:rsidR="707267D2" w:rsidRPr="22814B75">
        <w:rPr>
          <w:rFonts w:eastAsia="MyriadPro-Regular"/>
          <w:color w:val="000000" w:themeColor="text1"/>
          <w:sz w:val="20"/>
        </w:rPr>
        <w:t xml:space="preserve"> </w:t>
      </w:r>
      <w:r w:rsidRPr="22814B75">
        <w:rPr>
          <w:rFonts w:eastAsia="MyriadPro-Regular"/>
          <w:color w:val="000000" w:themeColor="text1"/>
          <w:sz w:val="20"/>
        </w:rPr>
        <w:t>appearance of Sherlock Holmes. One reviewer has pointed out some contemporary</w:t>
      </w:r>
      <w:r w:rsidR="4AE6EE1A" w:rsidRPr="22814B75">
        <w:rPr>
          <w:rFonts w:eastAsia="MyriadPro-Regular"/>
          <w:color w:val="000000" w:themeColor="text1"/>
          <w:sz w:val="20"/>
        </w:rPr>
        <w:t xml:space="preserve"> </w:t>
      </w:r>
      <w:r w:rsidRPr="22814B75">
        <w:rPr>
          <w:rFonts w:eastAsia="MyriadPro-Regular"/>
          <w:color w:val="000000" w:themeColor="text1"/>
          <w:sz w:val="20"/>
        </w:rPr>
        <w:t>police detectives resented Doyle’s portrayals of them as mediocre. Did Caminada</w:t>
      </w:r>
      <w:r w:rsidR="4AE6EE1A" w:rsidRPr="22814B75">
        <w:rPr>
          <w:rFonts w:eastAsia="MyriadPro-Regular"/>
          <w:color w:val="000000" w:themeColor="text1"/>
          <w:sz w:val="20"/>
        </w:rPr>
        <w:t xml:space="preserve"> </w:t>
      </w:r>
      <w:r w:rsidRPr="22814B75">
        <w:rPr>
          <w:rFonts w:eastAsia="MyriadPro-Regular"/>
          <w:color w:val="000000" w:themeColor="text1"/>
          <w:sz w:val="20"/>
        </w:rPr>
        <w:t>use his book to show that real police were better than that? We cannot be sure, but it</w:t>
      </w:r>
      <w:r w:rsidR="7B2AF90C" w:rsidRPr="22814B75">
        <w:rPr>
          <w:rFonts w:eastAsia="MyriadPro-Regular"/>
          <w:color w:val="000000" w:themeColor="text1"/>
          <w:sz w:val="20"/>
        </w:rPr>
        <w:t xml:space="preserve"> </w:t>
      </w:r>
      <w:r w:rsidRPr="22814B75">
        <w:rPr>
          <w:rFonts w:eastAsia="MyriadPro-Regular"/>
          <w:color w:val="000000" w:themeColor="text1"/>
          <w:sz w:val="20"/>
        </w:rPr>
        <w:t>is safe to say he had clear motives to present himself in a flattering light.</w:t>
      </w:r>
    </w:p>
    <w:p w14:paraId="34EDD6D7" w14:textId="77777777" w:rsidR="22814B75" w:rsidRDefault="22814B75" w:rsidP="22814B75">
      <w:pPr>
        <w:rPr>
          <w:rFonts w:eastAsia="MyriadPro-Regular"/>
          <w:color w:val="000000" w:themeColor="text1"/>
          <w:sz w:val="20"/>
        </w:rPr>
      </w:pPr>
    </w:p>
    <w:p w14:paraId="68380BB6" w14:textId="258D0AA9" w:rsidR="17718544" w:rsidRDefault="17718544" w:rsidP="22814B75">
      <w:pPr>
        <w:rPr>
          <w:rFonts w:eastAsia="MyriadPro-Regular"/>
          <w:color w:val="000000" w:themeColor="text1"/>
          <w:sz w:val="20"/>
        </w:rPr>
      </w:pPr>
      <w:r w:rsidRPr="444A59D7">
        <w:rPr>
          <w:rFonts w:eastAsia="MyriadPro-Regular"/>
          <w:color w:val="000000" w:themeColor="text1"/>
          <w:sz w:val="20"/>
        </w:rPr>
        <w:t>This brings us to the modern author and</w:t>
      </w:r>
      <w:r w:rsidR="376FCA33" w:rsidRPr="444A59D7">
        <w:rPr>
          <w:rFonts w:eastAsia="MyriadPro-Regular"/>
          <w:color w:val="000000" w:themeColor="text1"/>
          <w:sz w:val="20"/>
        </w:rPr>
        <w:t>,</w:t>
      </w:r>
      <w:r w:rsidRPr="444A59D7">
        <w:rPr>
          <w:rFonts w:eastAsia="MyriadPro-Regular"/>
          <w:color w:val="000000" w:themeColor="text1"/>
          <w:sz w:val="20"/>
        </w:rPr>
        <w:t xml:space="preserve"> apparently, the only proponent of</w:t>
      </w:r>
      <w:r w:rsidR="6602F021" w:rsidRPr="444A59D7">
        <w:rPr>
          <w:rFonts w:eastAsia="MyriadPro-Regular"/>
          <w:color w:val="000000" w:themeColor="text1"/>
          <w:sz w:val="20"/>
        </w:rPr>
        <w:t xml:space="preserve"> </w:t>
      </w:r>
      <w:r w:rsidRPr="444A59D7">
        <w:rPr>
          <w:rFonts w:eastAsia="MyriadPro-Regular"/>
          <w:color w:val="000000" w:themeColor="text1"/>
          <w:sz w:val="20"/>
        </w:rPr>
        <w:t>the Caminada theory. Although she bills herself as a “family historian,” Buckley is,</w:t>
      </w:r>
      <w:r w:rsidR="6602F021" w:rsidRPr="444A59D7">
        <w:rPr>
          <w:rFonts w:eastAsia="MyriadPro-Regular"/>
          <w:color w:val="000000" w:themeColor="text1"/>
          <w:sz w:val="20"/>
        </w:rPr>
        <w:t xml:space="preserve"> </w:t>
      </w:r>
      <w:r w:rsidRPr="444A59D7">
        <w:rPr>
          <w:rFonts w:eastAsia="MyriadPro-Regular"/>
          <w:color w:val="000000" w:themeColor="text1"/>
          <w:sz w:val="20"/>
        </w:rPr>
        <w:t>in fact, a genealogist and has no academic background in history. She may be</w:t>
      </w:r>
      <w:r w:rsidR="499A791C" w:rsidRPr="444A59D7">
        <w:rPr>
          <w:rFonts w:eastAsia="MyriadPro-Regular"/>
          <w:color w:val="000000" w:themeColor="text1"/>
          <w:sz w:val="20"/>
        </w:rPr>
        <w:t xml:space="preserve"> </w:t>
      </w:r>
      <w:r w:rsidRPr="444A59D7">
        <w:rPr>
          <w:rFonts w:eastAsia="MyriadPro-Regular"/>
          <w:color w:val="000000" w:themeColor="text1"/>
          <w:sz w:val="20"/>
        </w:rPr>
        <w:t>faulted for failing to verify claims from a single source—an autobiography at that—and for basing her claims on loose correlations. But no one can prove she is wrong,</w:t>
      </w:r>
      <w:r w:rsidR="39CA53C9" w:rsidRPr="444A59D7">
        <w:rPr>
          <w:rFonts w:eastAsia="MyriadPro-Regular"/>
          <w:color w:val="000000" w:themeColor="text1"/>
          <w:sz w:val="20"/>
        </w:rPr>
        <w:t xml:space="preserve"> </w:t>
      </w:r>
      <w:r w:rsidRPr="444A59D7">
        <w:rPr>
          <w:rFonts w:eastAsia="MyriadPro-Regular"/>
          <w:color w:val="000000" w:themeColor="text1"/>
          <w:sz w:val="20"/>
        </w:rPr>
        <w:t>either. The question may be destined to remain a mystery.</w:t>
      </w:r>
    </w:p>
    <w:p w14:paraId="121FD38A" w14:textId="7E149B41" w:rsidR="003576EF" w:rsidRDefault="003576EF" w:rsidP="22814B75">
      <w:pPr>
        <w:widowControl w:val="0"/>
        <w:spacing w:line="240" w:lineRule="auto"/>
        <w:rPr>
          <w:b/>
          <w:bCs/>
          <w:sz w:val="24"/>
          <w:szCs w:val="24"/>
        </w:rPr>
      </w:pPr>
    </w:p>
    <w:p w14:paraId="779511C2" w14:textId="77777777" w:rsidR="00125968" w:rsidRDefault="00125968" w:rsidP="22814B75">
      <w:pPr>
        <w:widowControl w:val="0"/>
        <w:spacing w:line="240" w:lineRule="auto"/>
        <w:rPr>
          <w:b/>
          <w:bCs/>
          <w:sz w:val="24"/>
          <w:szCs w:val="24"/>
        </w:rPr>
      </w:pPr>
    </w:p>
    <w:p w14:paraId="30EE393F"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1FE2DD96" w14:textId="77777777" w:rsidR="003576EF" w:rsidRDefault="003576EF" w:rsidP="003576EF">
      <w:pPr>
        <w:spacing w:line="240" w:lineRule="auto"/>
      </w:pPr>
    </w:p>
    <w:p w14:paraId="7FF8D1EA" w14:textId="3D94CB37" w:rsidR="629328AA" w:rsidRDefault="629328AA" w:rsidP="66AD1E8A">
      <w:pPr>
        <w:spacing w:line="240" w:lineRule="auto"/>
        <w:jc w:val="both"/>
        <w:rPr>
          <w:b/>
          <w:bCs/>
          <w:sz w:val="24"/>
          <w:szCs w:val="24"/>
        </w:rPr>
      </w:pPr>
      <w:r w:rsidRPr="22814B75">
        <w:rPr>
          <w:b/>
          <w:bCs/>
          <w:sz w:val="24"/>
          <w:szCs w:val="24"/>
        </w:rPr>
        <w:t>“Peelers” and “Bobbies”</w:t>
      </w:r>
    </w:p>
    <w:p w14:paraId="61D4E81D" w14:textId="77777777" w:rsidR="22814B75" w:rsidRDefault="22814B75" w:rsidP="22814B75">
      <w:pPr>
        <w:rPr>
          <w:rFonts w:eastAsia="MyriadPro-Regular"/>
          <w:color w:val="000000" w:themeColor="text1"/>
          <w:szCs w:val="22"/>
        </w:rPr>
      </w:pPr>
    </w:p>
    <w:p w14:paraId="3A4FC095" w14:textId="59B3A1C6" w:rsidR="1FE4D2C4" w:rsidRDefault="1FE4D2C4" w:rsidP="22814B75">
      <w:pPr>
        <w:rPr>
          <w:rFonts w:eastAsia="Arial"/>
          <w:color w:val="000000" w:themeColor="text1"/>
          <w:sz w:val="20"/>
        </w:rPr>
      </w:pPr>
      <w:r w:rsidRPr="444A59D7">
        <w:rPr>
          <w:rFonts w:eastAsia="Arial"/>
          <w:color w:val="000000" w:themeColor="text1"/>
          <w:sz w:val="20"/>
        </w:rPr>
        <w:lastRenderedPageBreak/>
        <w:t>The British are generally perceived as a polite and civilized people,</w:t>
      </w:r>
      <w:r w:rsidR="0CFCD5ED" w:rsidRPr="444A59D7">
        <w:rPr>
          <w:rFonts w:eastAsia="Arial"/>
          <w:color w:val="000000" w:themeColor="text1"/>
          <w:sz w:val="20"/>
        </w:rPr>
        <w:t xml:space="preserve"> </w:t>
      </w:r>
      <w:r w:rsidRPr="444A59D7">
        <w:rPr>
          <w:rFonts w:eastAsia="Arial"/>
          <w:color w:val="000000" w:themeColor="text1"/>
          <w:sz w:val="20"/>
        </w:rPr>
        <w:t>especially now that the sun has finally set on the Empire. This is partly a</w:t>
      </w:r>
      <w:r w:rsidR="0CFCD5ED" w:rsidRPr="444A59D7">
        <w:rPr>
          <w:rFonts w:eastAsia="Arial"/>
          <w:color w:val="000000" w:themeColor="text1"/>
          <w:sz w:val="20"/>
        </w:rPr>
        <w:t xml:space="preserve"> </w:t>
      </w:r>
      <w:r w:rsidRPr="444A59D7">
        <w:rPr>
          <w:rFonts w:eastAsia="Arial"/>
          <w:color w:val="000000" w:themeColor="text1"/>
          <w:sz w:val="20"/>
        </w:rPr>
        <w:t>result of Victorian concerns about manners and propriety, which raises the</w:t>
      </w:r>
      <w:r w:rsidR="3B386C2F" w:rsidRPr="444A59D7">
        <w:rPr>
          <w:rFonts w:eastAsia="Arial"/>
          <w:color w:val="000000" w:themeColor="text1"/>
          <w:sz w:val="20"/>
        </w:rPr>
        <w:t xml:space="preserve"> </w:t>
      </w:r>
      <w:r w:rsidRPr="444A59D7">
        <w:rPr>
          <w:rFonts w:eastAsia="Arial"/>
          <w:color w:val="000000" w:themeColor="text1"/>
          <w:sz w:val="20"/>
        </w:rPr>
        <w:t>question of what caused those concerns. A look at 18th-century London</w:t>
      </w:r>
      <w:r w:rsidR="3AD9F3ED" w:rsidRPr="444A59D7">
        <w:rPr>
          <w:rFonts w:eastAsia="Arial"/>
          <w:color w:val="000000" w:themeColor="text1"/>
          <w:sz w:val="20"/>
        </w:rPr>
        <w:t xml:space="preserve"> </w:t>
      </w:r>
      <w:r w:rsidRPr="444A59D7">
        <w:rPr>
          <w:rFonts w:eastAsia="Arial"/>
          <w:color w:val="000000" w:themeColor="text1"/>
          <w:sz w:val="20"/>
        </w:rPr>
        <w:t>provides an answer. With no organized police force and with public manners,</w:t>
      </w:r>
      <w:r w:rsidR="3AD9F3ED" w:rsidRPr="444A59D7">
        <w:rPr>
          <w:rFonts w:eastAsia="Arial"/>
          <w:color w:val="000000" w:themeColor="text1"/>
          <w:sz w:val="20"/>
        </w:rPr>
        <w:t xml:space="preserve"> </w:t>
      </w:r>
      <w:r w:rsidRPr="444A59D7">
        <w:rPr>
          <w:rFonts w:eastAsia="Arial"/>
          <w:color w:val="000000" w:themeColor="text1"/>
          <w:sz w:val="20"/>
        </w:rPr>
        <w:t>morals, and a violent</w:t>
      </w:r>
      <w:r w:rsidR="43054821" w:rsidRPr="444A59D7">
        <w:rPr>
          <w:rFonts w:eastAsia="Arial"/>
          <w:color w:val="000000" w:themeColor="text1"/>
          <w:sz w:val="20"/>
        </w:rPr>
        <w:t>-</w:t>
      </w:r>
      <w:r w:rsidRPr="444A59D7">
        <w:rPr>
          <w:rFonts w:eastAsia="Arial"/>
          <w:color w:val="000000" w:themeColor="text1"/>
          <w:sz w:val="20"/>
        </w:rPr>
        <w:t>crime rate that were shocking by today’s standards, London</w:t>
      </w:r>
      <w:r w:rsidR="3AD9F3ED" w:rsidRPr="444A59D7">
        <w:rPr>
          <w:rFonts w:eastAsia="Arial"/>
          <w:color w:val="000000" w:themeColor="text1"/>
          <w:sz w:val="20"/>
        </w:rPr>
        <w:t xml:space="preserve"> </w:t>
      </w:r>
      <w:r w:rsidRPr="444A59D7">
        <w:rPr>
          <w:rFonts w:eastAsia="Arial"/>
          <w:color w:val="000000" w:themeColor="text1"/>
          <w:sz w:val="20"/>
        </w:rPr>
        <w:t>of this era resembled the Wild West; it was chaos. And this was a problem.</w:t>
      </w:r>
    </w:p>
    <w:p w14:paraId="7F58723A" w14:textId="77777777" w:rsidR="22814B75" w:rsidRDefault="22814B75" w:rsidP="22814B75">
      <w:pPr>
        <w:rPr>
          <w:rFonts w:eastAsia="Arial"/>
          <w:color w:val="000000" w:themeColor="text1"/>
          <w:sz w:val="20"/>
        </w:rPr>
      </w:pPr>
    </w:p>
    <w:p w14:paraId="1F2EB092" w14:textId="3AA13EA9" w:rsidR="1FE4D2C4" w:rsidRDefault="1FE4D2C4" w:rsidP="22814B75">
      <w:pPr>
        <w:rPr>
          <w:rFonts w:eastAsia="Arial"/>
          <w:color w:val="000000" w:themeColor="text1"/>
          <w:sz w:val="20"/>
        </w:rPr>
      </w:pPr>
      <w:r w:rsidRPr="22814B75">
        <w:rPr>
          <w:rFonts w:eastAsia="Arial"/>
          <w:color w:val="000000" w:themeColor="text1"/>
          <w:sz w:val="20"/>
        </w:rPr>
        <w:t>By the early 19th century, Londoners were fed up with crime. In 1829,</w:t>
      </w:r>
      <w:r w:rsidR="0F1794A1" w:rsidRPr="22814B75">
        <w:rPr>
          <w:rFonts w:eastAsia="Arial"/>
          <w:color w:val="000000" w:themeColor="text1"/>
          <w:sz w:val="20"/>
        </w:rPr>
        <w:t xml:space="preserve"> </w:t>
      </w:r>
      <w:r w:rsidRPr="22814B75">
        <w:rPr>
          <w:rFonts w:eastAsia="Arial"/>
          <w:color w:val="000000" w:themeColor="text1"/>
          <w:sz w:val="20"/>
        </w:rPr>
        <w:t>just two years after Queen Victoria’s coronation, the statesman Sir Robert Peel</w:t>
      </w:r>
      <w:r w:rsidR="0F1794A1" w:rsidRPr="22814B75">
        <w:rPr>
          <w:rFonts w:eastAsia="Arial"/>
          <w:color w:val="000000" w:themeColor="text1"/>
          <w:sz w:val="20"/>
        </w:rPr>
        <w:t xml:space="preserve"> </w:t>
      </w:r>
      <w:r w:rsidRPr="22814B75">
        <w:rPr>
          <w:rFonts w:eastAsia="Arial"/>
          <w:color w:val="000000" w:themeColor="text1"/>
          <w:sz w:val="20"/>
        </w:rPr>
        <w:t>was tasked with establishing London’s first organized, citywide police force, with headquarters at</w:t>
      </w:r>
      <w:r w:rsidR="0F1794A1" w:rsidRPr="22814B75">
        <w:rPr>
          <w:rFonts w:eastAsia="Arial"/>
          <w:color w:val="000000" w:themeColor="text1"/>
          <w:sz w:val="20"/>
        </w:rPr>
        <w:t xml:space="preserve"> </w:t>
      </w:r>
      <w:r w:rsidRPr="22814B75">
        <w:rPr>
          <w:rFonts w:eastAsia="Arial"/>
          <w:color w:val="000000" w:themeColor="text1"/>
          <w:sz w:val="20"/>
        </w:rPr>
        <w:t>Scotland Yard. As he took personal responsibility for their performance, the populace associated</w:t>
      </w:r>
      <w:r w:rsidR="28D5095A" w:rsidRPr="22814B75">
        <w:rPr>
          <w:rFonts w:eastAsia="Arial"/>
          <w:color w:val="000000" w:themeColor="text1"/>
          <w:sz w:val="20"/>
        </w:rPr>
        <w:t xml:space="preserve"> </w:t>
      </w:r>
      <w:r w:rsidRPr="22814B75">
        <w:rPr>
          <w:rFonts w:eastAsia="Arial"/>
          <w:color w:val="000000" w:themeColor="text1"/>
          <w:sz w:val="20"/>
        </w:rPr>
        <w:t>officers closely with Robert (or “Bob” for short) Peel. Hence the terms “Peelers” and “Bobbies”—slang</w:t>
      </w:r>
      <w:r w:rsidR="28D5095A" w:rsidRPr="22814B75">
        <w:rPr>
          <w:rFonts w:eastAsia="Arial"/>
          <w:color w:val="000000" w:themeColor="text1"/>
          <w:sz w:val="20"/>
        </w:rPr>
        <w:t xml:space="preserve"> </w:t>
      </w:r>
      <w:r w:rsidRPr="22814B75">
        <w:rPr>
          <w:rFonts w:eastAsia="Arial"/>
          <w:color w:val="000000" w:themeColor="text1"/>
          <w:sz w:val="20"/>
        </w:rPr>
        <w:t>for police officers in Ireland and England, respectively.</w:t>
      </w:r>
    </w:p>
    <w:p w14:paraId="45916AEF" w14:textId="77777777" w:rsidR="22814B75" w:rsidRDefault="22814B75" w:rsidP="22814B75">
      <w:pPr>
        <w:rPr>
          <w:rFonts w:eastAsia="Arial"/>
          <w:color w:val="000000" w:themeColor="text1"/>
          <w:sz w:val="20"/>
        </w:rPr>
      </w:pPr>
    </w:p>
    <w:p w14:paraId="74AAF430" w14:textId="5E4CA279" w:rsidR="1FE4D2C4" w:rsidRDefault="1FE4D2C4" w:rsidP="22814B75">
      <w:pPr>
        <w:rPr>
          <w:rFonts w:eastAsia="Arial"/>
          <w:color w:val="000000" w:themeColor="text1"/>
          <w:sz w:val="20"/>
        </w:rPr>
      </w:pPr>
      <w:r w:rsidRPr="444A59D7">
        <w:rPr>
          <w:rFonts w:eastAsia="Arial"/>
          <w:color w:val="000000" w:themeColor="text1"/>
          <w:sz w:val="20"/>
        </w:rPr>
        <w:t>Peel’s police force was based on successful military units with civil</w:t>
      </w:r>
      <w:r w:rsidR="2E6CEF26" w:rsidRPr="444A59D7">
        <w:rPr>
          <w:rFonts w:eastAsia="Arial"/>
          <w:color w:val="000000" w:themeColor="text1"/>
          <w:sz w:val="20"/>
        </w:rPr>
        <w:t>-</w:t>
      </w:r>
      <w:r w:rsidRPr="444A59D7">
        <w:rPr>
          <w:rFonts w:eastAsia="Arial"/>
          <w:color w:val="000000" w:themeColor="text1"/>
          <w:sz w:val="20"/>
        </w:rPr>
        <w:t>policing duties. And Peel</w:t>
      </w:r>
      <w:r w:rsidR="0152345A" w:rsidRPr="444A59D7">
        <w:rPr>
          <w:rFonts w:eastAsia="Arial"/>
          <w:color w:val="000000" w:themeColor="text1"/>
          <w:sz w:val="20"/>
        </w:rPr>
        <w:t xml:space="preserve"> </w:t>
      </w:r>
      <w:r w:rsidRPr="444A59D7">
        <w:rPr>
          <w:rFonts w:eastAsia="Arial"/>
          <w:color w:val="000000" w:themeColor="text1"/>
          <w:sz w:val="20"/>
        </w:rPr>
        <w:t>introduced several concepts that are central to modern policing. These “Peelian Principles” essentially</w:t>
      </w:r>
      <w:r w:rsidR="0152345A" w:rsidRPr="444A59D7">
        <w:rPr>
          <w:rFonts w:eastAsia="Arial"/>
          <w:color w:val="000000" w:themeColor="text1"/>
          <w:sz w:val="20"/>
        </w:rPr>
        <w:t xml:space="preserve"> </w:t>
      </w:r>
      <w:r w:rsidRPr="444A59D7">
        <w:rPr>
          <w:rFonts w:eastAsia="Arial"/>
          <w:color w:val="000000" w:themeColor="text1"/>
          <w:sz w:val="20"/>
        </w:rPr>
        <w:t>established the “serve and protect” standard. Peel believed a police force should maintain law and</w:t>
      </w:r>
      <w:r w:rsidR="551DF9D9" w:rsidRPr="444A59D7">
        <w:rPr>
          <w:rFonts w:eastAsia="Arial"/>
          <w:color w:val="000000" w:themeColor="text1"/>
          <w:sz w:val="20"/>
        </w:rPr>
        <w:t xml:space="preserve"> </w:t>
      </w:r>
      <w:r w:rsidRPr="444A59D7">
        <w:rPr>
          <w:rFonts w:eastAsia="Arial"/>
          <w:color w:val="000000" w:themeColor="text1"/>
          <w:sz w:val="20"/>
        </w:rPr>
        <w:t>order, but in service of the public and with their consent and cooperation. The use of force was</w:t>
      </w:r>
      <w:r w:rsidR="551DF9D9" w:rsidRPr="444A59D7">
        <w:rPr>
          <w:rFonts w:eastAsia="Arial"/>
          <w:color w:val="000000" w:themeColor="text1"/>
          <w:sz w:val="20"/>
        </w:rPr>
        <w:t xml:space="preserve"> </w:t>
      </w:r>
      <w:r w:rsidRPr="444A59D7">
        <w:rPr>
          <w:rFonts w:eastAsia="Arial"/>
          <w:color w:val="000000" w:themeColor="text1"/>
          <w:sz w:val="20"/>
        </w:rPr>
        <w:t>a last resort, and Peel expected his men to earn respect through devotion to duty and proper</w:t>
      </w:r>
      <w:r w:rsidR="0A6CD545" w:rsidRPr="444A59D7">
        <w:rPr>
          <w:rFonts w:eastAsia="Arial"/>
          <w:color w:val="000000" w:themeColor="text1"/>
          <w:sz w:val="20"/>
        </w:rPr>
        <w:t xml:space="preserve"> </w:t>
      </w:r>
      <w:r w:rsidRPr="444A59D7">
        <w:rPr>
          <w:rFonts w:eastAsia="Arial"/>
          <w:color w:val="000000" w:themeColor="text1"/>
          <w:sz w:val="20"/>
        </w:rPr>
        <w:t>conduct. By all accounts, the Bobbies did indeed help restore order. And although much has changed</w:t>
      </w:r>
      <w:r w:rsidR="0A6CD545" w:rsidRPr="444A59D7">
        <w:rPr>
          <w:rFonts w:eastAsia="Arial"/>
          <w:color w:val="000000" w:themeColor="text1"/>
          <w:sz w:val="20"/>
        </w:rPr>
        <w:t xml:space="preserve"> </w:t>
      </w:r>
      <w:r w:rsidRPr="444A59D7">
        <w:rPr>
          <w:rFonts w:eastAsia="Arial"/>
          <w:color w:val="000000" w:themeColor="text1"/>
          <w:sz w:val="20"/>
        </w:rPr>
        <w:t>in policing, the basic call to protect citizens rather than control them remains central to the mission</w:t>
      </w:r>
      <w:r w:rsidR="7330F61D" w:rsidRPr="444A59D7">
        <w:rPr>
          <w:rFonts w:eastAsia="Arial"/>
          <w:color w:val="000000" w:themeColor="text1"/>
          <w:sz w:val="20"/>
        </w:rPr>
        <w:t xml:space="preserve"> </w:t>
      </w:r>
      <w:r w:rsidRPr="444A59D7">
        <w:rPr>
          <w:rFonts w:eastAsia="Arial"/>
          <w:color w:val="000000" w:themeColor="text1"/>
          <w:sz w:val="20"/>
        </w:rPr>
        <w:t>of the department to this day.</w:t>
      </w:r>
    </w:p>
    <w:p w14:paraId="07F023C8" w14:textId="77777777" w:rsidR="003576EF" w:rsidRPr="00B24473" w:rsidRDefault="003576EF" w:rsidP="22814B75">
      <w:pPr>
        <w:rPr>
          <w:rFonts w:eastAsia="Arial"/>
          <w:sz w:val="20"/>
        </w:rPr>
      </w:pPr>
    </w:p>
    <w:p w14:paraId="4F85F485" w14:textId="77777777" w:rsidR="000D1DAC" w:rsidRPr="00547965" w:rsidRDefault="00853FCC" w:rsidP="22814B75">
      <w:pPr>
        <w:rPr>
          <w:sz w:val="36"/>
          <w:szCs w:val="36"/>
        </w:rPr>
      </w:pPr>
      <w:r w:rsidRPr="22814B75">
        <w:rPr>
          <w:rFonts w:eastAsia="Arial"/>
          <w:sz w:val="36"/>
          <w:szCs w:val="36"/>
        </w:rPr>
        <w:br w:type="page"/>
      </w:r>
      <w:r w:rsidR="000D1DAC" w:rsidRPr="22814B75">
        <w:rPr>
          <w:b/>
          <w:bCs/>
          <w:color w:val="auto"/>
          <w:sz w:val="36"/>
          <w:szCs w:val="36"/>
        </w:rPr>
        <w:lastRenderedPageBreak/>
        <w:t>UNIT 11</w:t>
      </w:r>
      <w:r>
        <w:tab/>
      </w:r>
      <w:r>
        <w:tab/>
      </w:r>
      <w:r w:rsidR="000D1DAC" w:rsidRPr="22814B75">
        <w:rPr>
          <w:b/>
          <w:bCs/>
          <w:color w:val="auto"/>
          <w:sz w:val="36"/>
          <w:szCs w:val="36"/>
        </w:rPr>
        <w:t>Cross-Cultural Viewpoints</w:t>
      </w:r>
    </w:p>
    <w:p w14:paraId="4BDB5498" w14:textId="77777777" w:rsidR="000D1DAC" w:rsidRPr="00547965" w:rsidRDefault="000D1DAC"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0D1DAC" w:rsidRPr="00547965" w14:paraId="1E2353A1" w14:textId="77777777" w:rsidTr="22814B75">
        <w:tc>
          <w:tcPr>
            <w:tcW w:w="2227" w:type="dxa"/>
            <w:shd w:val="clear" w:color="auto" w:fill="D9D9D9" w:themeFill="background1" w:themeFillShade="D9"/>
            <w:tcMar>
              <w:top w:w="100" w:type="dxa"/>
              <w:left w:w="100" w:type="dxa"/>
              <w:bottom w:w="100" w:type="dxa"/>
              <w:right w:w="100" w:type="dxa"/>
            </w:tcMar>
            <w:vAlign w:val="center"/>
          </w:tcPr>
          <w:p w14:paraId="08C8F268" w14:textId="77777777" w:rsidR="000D1DAC" w:rsidRPr="00547965" w:rsidRDefault="000D1DAC" w:rsidP="22814B75">
            <w:pPr>
              <w:widowControl w:val="0"/>
              <w:spacing w:line="240" w:lineRule="auto"/>
              <w:jc w:val="both"/>
              <w:rPr>
                <w:b/>
                <w:bCs/>
                <w:sz w:val="28"/>
                <w:szCs w:val="28"/>
              </w:rPr>
            </w:pPr>
            <w:r w:rsidRPr="22814B75">
              <w:rPr>
                <w:b/>
                <w:bCs/>
                <w:sz w:val="28"/>
                <w:szCs w:val="28"/>
              </w:rPr>
              <w:t>Reading 1</w:t>
            </w:r>
          </w:p>
        </w:tc>
        <w:tc>
          <w:tcPr>
            <w:tcW w:w="8313" w:type="dxa"/>
            <w:shd w:val="clear" w:color="auto" w:fill="D9D9D9" w:themeFill="background1" w:themeFillShade="D9"/>
          </w:tcPr>
          <w:p w14:paraId="3EEAF094" w14:textId="6DCFF3AB" w:rsidR="000D1DAC" w:rsidRPr="00547965" w:rsidRDefault="33CA8757" w:rsidP="66AD1E8A">
            <w:pPr>
              <w:spacing w:line="240" w:lineRule="auto"/>
              <w:jc w:val="both"/>
              <w:rPr>
                <w:b/>
                <w:bCs/>
                <w:color w:val="000000" w:themeColor="text1"/>
                <w:szCs w:val="22"/>
              </w:rPr>
            </w:pPr>
            <w:r w:rsidRPr="22814B75">
              <w:rPr>
                <w:b/>
                <w:bCs/>
                <w:sz w:val="28"/>
                <w:szCs w:val="28"/>
              </w:rPr>
              <w:t>Repatriation of Remains</w:t>
            </w:r>
          </w:p>
        </w:tc>
      </w:tr>
    </w:tbl>
    <w:p w14:paraId="2916C19D" w14:textId="77777777" w:rsidR="000D1DAC" w:rsidRPr="00547965" w:rsidRDefault="000D1DAC" w:rsidP="00547965">
      <w:pPr>
        <w:widowControl w:val="0"/>
        <w:spacing w:after="200" w:line="240" w:lineRule="auto"/>
        <w:jc w:val="both"/>
      </w:pPr>
    </w:p>
    <w:p w14:paraId="11D8F2F6" w14:textId="7CD9794F" w:rsidR="33CA8757" w:rsidRDefault="33CA8757" w:rsidP="66AD1E8A">
      <w:pPr>
        <w:spacing w:line="240" w:lineRule="auto"/>
        <w:jc w:val="both"/>
        <w:rPr>
          <w:b/>
          <w:bCs/>
          <w:color w:val="000000" w:themeColor="text1"/>
          <w:szCs w:val="22"/>
        </w:rPr>
      </w:pPr>
      <w:r w:rsidRPr="22814B75">
        <w:rPr>
          <w:b/>
          <w:bCs/>
          <w:sz w:val="24"/>
          <w:szCs w:val="24"/>
        </w:rPr>
        <w:t>Repatriation of Remains</w:t>
      </w:r>
    </w:p>
    <w:p w14:paraId="07E3ABC7" w14:textId="77777777" w:rsidR="22814B75" w:rsidRDefault="22814B75" w:rsidP="22814B75">
      <w:pPr>
        <w:rPr>
          <w:rFonts w:eastAsia="MyriadPro-Regular"/>
          <w:color w:val="000000" w:themeColor="text1"/>
          <w:szCs w:val="22"/>
        </w:rPr>
      </w:pPr>
    </w:p>
    <w:p w14:paraId="5CF3EA5A" w14:textId="7F16E808" w:rsidR="003576EF" w:rsidRDefault="1BE5D280" w:rsidP="22814B75">
      <w:pPr>
        <w:rPr>
          <w:rFonts w:eastAsia="Arial"/>
          <w:color w:val="000000" w:themeColor="text1"/>
          <w:sz w:val="20"/>
        </w:rPr>
      </w:pPr>
      <w:r w:rsidRPr="470B0B13">
        <w:rPr>
          <w:rFonts w:eastAsia="Arial"/>
          <w:color w:val="000000" w:themeColor="text1"/>
          <w:sz w:val="20"/>
        </w:rPr>
        <w:t>In 1971, Maria Pearson, a Yankton Dakota tribe member,</w:t>
      </w:r>
      <w:r w:rsidR="1FAC66F7" w:rsidRPr="470B0B13">
        <w:rPr>
          <w:rFonts w:eastAsia="Arial"/>
          <w:color w:val="000000" w:themeColor="text1"/>
          <w:sz w:val="20"/>
        </w:rPr>
        <w:t xml:space="preserve"> </w:t>
      </w:r>
      <w:r w:rsidRPr="470B0B13">
        <w:rPr>
          <w:rFonts w:eastAsia="Arial"/>
          <w:color w:val="000000" w:themeColor="text1"/>
          <w:sz w:val="20"/>
        </w:rPr>
        <w:t>waited in the Iowa governor’s lobby in full traditional dress</w:t>
      </w:r>
      <w:r w:rsidR="1FAC66F7" w:rsidRPr="470B0B13">
        <w:rPr>
          <w:rFonts w:eastAsia="Arial"/>
          <w:color w:val="000000" w:themeColor="text1"/>
          <w:sz w:val="20"/>
        </w:rPr>
        <w:t xml:space="preserve"> </w:t>
      </w:r>
      <w:r w:rsidRPr="470B0B13">
        <w:rPr>
          <w:rFonts w:eastAsia="Arial"/>
          <w:color w:val="000000" w:themeColor="text1"/>
          <w:sz w:val="20"/>
        </w:rPr>
        <w:t>until he finally agreed to speak with her. He asked what he</w:t>
      </w:r>
      <w:r w:rsidR="3BC9E0E2" w:rsidRPr="470B0B13">
        <w:rPr>
          <w:rFonts w:eastAsia="Arial"/>
          <w:color w:val="000000" w:themeColor="text1"/>
          <w:sz w:val="20"/>
        </w:rPr>
        <w:t xml:space="preserve"> </w:t>
      </w:r>
      <w:r w:rsidRPr="470B0B13">
        <w:rPr>
          <w:rFonts w:eastAsia="Arial"/>
          <w:color w:val="000000" w:themeColor="text1"/>
          <w:sz w:val="20"/>
        </w:rPr>
        <w:t>could do for her, and she told him, “You can give me back my</w:t>
      </w:r>
      <w:r w:rsidR="3BC9E0E2" w:rsidRPr="470B0B13">
        <w:rPr>
          <w:rFonts w:eastAsia="Arial"/>
          <w:color w:val="000000" w:themeColor="text1"/>
          <w:sz w:val="20"/>
        </w:rPr>
        <w:t xml:space="preserve"> </w:t>
      </w:r>
      <w:r w:rsidRPr="470B0B13">
        <w:rPr>
          <w:rFonts w:eastAsia="Arial"/>
          <w:color w:val="000000" w:themeColor="text1"/>
          <w:sz w:val="20"/>
        </w:rPr>
        <w:t>people’s bones</w:t>
      </w:r>
      <w:r w:rsidR="4E86EAD7" w:rsidRPr="470B0B13">
        <w:rPr>
          <w:rFonts w:eastAsia="Arial"/>
          <w:color w:val="000000" w:themeColor="text1"/>
          <w:sz w:val="20"/>
        </w:rPr>
        <w:t>,</w:t>
      </w:r>
      <w:r w:rsidRPr="470B0B13">
        <w:rPr>
          <w:rFonts w:eastAsia="Arial"/>
          <w:color w:val="000000" w:themeColor="text1"/>
          <w:sz w:val="20"/>
        </w:rPr>
        <w:t xml:space="preserve"> and you can quit digging them up.” She</w:t>
      </w:r>
      <w:r w:rsidR="30776627" w:rsidRPr="470B0B13">
        <w:rPr>
          <w:rFonts w:eastAsia="Arial"/>
          <w:color w:val="000000" w:themeColor="text1"/>
          <w:sz w:val="20"/>
        </w:rPr>
        <w:t xml:space="preserve"> </w:t>
      </w:r>
      <w:r w:rsidRPr="470B0B13">
        <w:rPr>
          <w:rFonts w:eastAsia="Arial"/>
          <w:color w:val="000000" w:themeColor="text1"/>
          <w:sz w:val="20"/>
        </w:rPr>
        <w:t>was referring to remains of Native Americans uncovered</w:t>
      </w:r>
      <w:r w:rsidR="30776627" w:rsidRPr="470B0B13">
        <w:rPr>
          <w:rFonts w:eastAsia="Arial"/>
          <w:color w:val="000000" w:themeColor="text1"/>
          <w:sz w:val="20"/>
        </w:rPr>
        <w:t xml:space="preserve"> </w:t>
      </w:r>
      <w:r w:rsidRPr="470B0B13">
        <w:rPr>
          <w:rFonts w:eastAsia="Arial"/>
          <w:color w:val="000000" w:themeColor="text1"/>
          <w:sz w:val="20"/>
        </w:rPr>
        <w:t>during a state highway construction project. The remains of</w:t>
      </w:r>
      <w:r w:rsidR="28EEAD40" w:rsidRPr="470B0B13">
        <w:rPr>
          <w:rFonts w:eastAsia="Arial"/>
          <w:color w:val="000000" w:themeColor="text1"/>
          <w:sz w:val="20"/>
        </w:rPr>
        <w:t xml:space="preserve"> </w:t>
      </w:r>
      <w:r w:rsidRPr="470B0B13">
        <w:rPr>
          <w:rFonts w:eastAsia="Arial"/>
          <w:color w:val="000000" w:themeColor="text1"/>
          <w:sz w:val="20"/>
        </w:rPr>
        <w:t>white people, apparently early settlers, had been respectfully</w:t>
      </w:r>
      <w:r w:rsidR="28EEAD40" w:rsidRPr="470B0B13">
        <w:rPr>
          <w:rFonts w:eastAsia="Arial"/>
          <w:color w:val="000000" w:themeColor="text1"/>
          <w:sz w:val="20"/>
        </w:rPr>
        <w:t xml:space="preserve"> </w:t>
      </w:r>
      <w:r w:rsidRPr="470B0B13">
        <w:rPr>
          <w:rFonts w:eastAsia="Arial"/>
          <w:color w:val="000000" w:themeColor="text1"/>
          <w:sz w:val="20"/>
        </w:rPr>
        <w:t>reburied. By contrast, the Native remains had been sent</w:t>
      </w:r>
      <w:r w:rsidR="2B7C7622" w:rsidRPr="470B0B13">
        <w:rPr>
          <w:rFonts w:eastAsia="Arial"/>
          <w:color w:val="000000" w:themeColor="text1"/>
          <w:sz w:val="20"/>
        </w:rPr>
        <w:t xml:space="preserve"> </w:t>
      </w:r>
      <w:r w:rsidRPr="470B0B13">
        <w:rPr>
          <w:rFonts w:eastAsia="Arial"/>
          <w:color w:val="000000" w:themeColor="text1"/>
          <w:sz w:val="20"/>
        </w:rPr>
        <w:t>off to researchers with obvious, if implicit, disrespect.</w:t>
      </w:r>
      <w:r w:rsidR="2B7C7622" w:rsidRPr="470B0B13">
        <w:rPr>
          <w:rFonts w:eastAsia="Arial"/>
          <w:color w:val="000000" w:themeColor="text1"/>
          <w:sz w:val="20"/>
        </w:rPr>
        <w:t xml:space="preserve"> </w:t>
      </w:r>
      <w:r w:rsidRPr="470B0B13">
        <w:rPr>
          <w:rFonts w:eastAsia="Arial"/>
          <w:color w:val="000000" w:themeColor="text1"/>
          <w:sz w:val="20"/>
        </w:rPr>
        <w:t>Pearson did not back down, and the meeting</w:t>
      </w:r>
      <w:r w:rsidR="7FE1B213" w:rsidRPr="470B0B13">
        <w:rPr>
          <w:rFonts w:eastAsia="Arial"/>
          <w:color w:val="000000" w:themeColor="text1"/>
          <w:sz w:val="20"/>
        </w:rPr>
        <w:t xml:space="preserve"> </w:t>
      </w:r>
      <w:r w:rsidRPr="470B0B13">
        <w:rPr>
          <w:rFonts w:eastAsia="Arial"/>
          <w:color w:val="000000" w:themeColor="text1"/>
          <w:sz w:val="20"/>
        </w:rPr>
        <w:t>eventually led to NAGPRA, the Native American</w:t>
      </w:r>
      <w:r w:rsidR="487E59E9" w:rsidRPr="470B0B13">
        <w:rPr>
          <w:rFonts w:eastAsia="Arial"/>
          <w:color w:val="000000" w:themeColor="text1"/>
          <w:sz w:val="20"/>
        </w:rPr>
        <w:t xml:space="preserve"> </w:t>
      </w:r>
      <w:r w:rsidRPr="470B0B13">
        <w:rPr>
          <w:rFonts w:eastAsia="Arial"/>
          <w:color w:val="000000" w:themeColor="text1"/>
          <w:sz w:val="20"/>
        </w:rPr>
        <w:t>Graves Protection and Repatriation Act.</w:t>
      </w:r>
    </w:p>
    <w:p w14:paraId="0CB484A5" w14:textId="77777777" w:rsidR="22814B75" w:rsidRDefault="22814B75" w:rsidP="22814B75">
      <w:pPr>
        <w:rPr>
          <w:rFonts w:eastAsia="Arial"/>
          <w:color w:val="000000" w:themeColor="text1"/>
          <w:sz w:val="20"/>
        </w:rPr>
      </w:pPr>
    </w:p>
    <w:p w14:paraId="1FBEA001" w14:textId="426AD9FC" w:rsidR="003576EF" w:rsidRDefault="1BE5D280" w:rsidP="22814B75">
      <w:pPr>
        <w:rPr>
          <w:rFonts w:eastAsia="Arial"/>
          <w:color w:val="000000" w:themeColor="text1"/>
          <w:sz w:val="20"/>
        </w:rPr>
      </w:pPr>
      <w:r w:rsidRPr="22814B75">
        <w:rPr>
          <w:rFonts w:eastAsia="Arial"/>
          <w:color w:val="000000" w:themeColor="text1"/>
          <w:sz w:val="20"/>
        </w:rPr>
        <w:t>But the debate about repatriation of remains</w:t>
      </w:r>
      <w:r w:rsidR="4D77A1E4" w:rsidRPr="22814B75">
        <w:rPr>
          <w:rFonts w:eastAsia="Arial"/>
          <w:color w:val="000000" w:themeColor="text1"/>
          <w:sz w:val="20"/>
        </w:rPr>
        <w:t xml:space="preserve"> </w:t>
      </w:r>
      <w:r w:rsidRPr="22814B75">
        <w:rPr>
          <w:rFonts w:eastAsia="Arial"/>
          <w:color w:val="000000" w:themeColor="text1"/>
          <w:sz w:val="20"/>
        </w:rPr>
        <w:t>continues to divide scientists and indigenous</w:t>
      </w:r>
      <w:r w:rsidR="4D77A1E4" w:rsidRPr="22814B75">
        <w:rPr>
          <w:rFonts w:eastAsia="Arial"/>
          <w:color w:val="000000" w:themeColor="text1"/>
          <w:sz w:val="20"/>
        </w:rPr>
        <w:t xml:space="preserve"> </w:t>
      </w:r>
      <w:r w:rsidRPr="22814B75">
        <w:rPr>
          <w:rFonts w:eastAsia="Arial"/>
          <w:color w:val="000000" w:themeColor="text1"/>
          <w:sz w:val="20"/>
        </w:rPr>
        <w:t>peoples. Many indigenous groups strongly believe that</w:t>
      </w:r>
      <w:r w:rsidR="3CD033D9" w:rsidRPr="22814B75">
        <w:rPr>
          <w:rFonts w:eastAsia="Arial"/>
          <w:color w:val="000000" w:themeColor="text1"/>
          <w:sz w:val="20"/>
        </w:rPr>
        <w:t xml:space="preserve"> </w:t>
      </w:r>
      <w:r w:rsidRPr="22814B75">
        <w:rPr>
          <w:rFonts w:eastAsia="Arial"/>
          <w:color w:val="000000" w:themeColor="text1"/>
          <w:sz w:val="20"/>
        </w:rPr>
        <w:t>they have the right to possess and protect the remains</w:t>
      </w:r>
      <w:r w:rsidR="132600EF" w:rsidRPr="22814B75">
        <w:rPr>
          <w:rFonts w:eastAsia="Arial"/>
          <w:color w:val="000000" w:themeColor="text1"/>
          <w:sz w:val="20"/>
        </w:rPr>
        <w:t xml:space="preserve"> </w:t>
      </w:r>
      <w:r w:rsidRPr="22814B75">
        <w:rPr>
          <w:rFonts w:eastAsia="Arial"/>
          <w:color w:val="000000" w:themeColor="text1"/>
          <w:sz w:val="20"/>
        </w:rPr>
        <w:t>of their</w:t>
      </w:r>
      <w:r w:rsidR="3CD033D9" w:rsidRPr="22814B75">
        <w:rPr>
          <w:rFonts w:eastAsia="Arial"/>
          <w:color w:val="000000" w:themeColor="text1"/>
          <w:sz w:val="20"/>
        </w:rPr>
        <w:t xml:space="preserve"> </w:t>
      </w:r>
      <w:r w:rsidRPr="22814B75">
        <w:rPr>
          <w:rFonts w:eastAsia="Arial"/>
          <w:color w:val="000000" w:themeColor="text1"/>
          <w:sz w:val="20"/>
        </w:rPr>
        <w:t>ancestors. On the other hand, researchers</w:t>
      </w:r>
      <w:r w:rsidR="4E074DC9" w:rsidRPr="22814B75">
        <w:rPr>
          <w:rFonts w:eastAsia="Arial"/>
          <w:color w:val="000000" w:themeColor="text1"/>
          <w:sz w:val="20"/>
        </w:rPr>
        <w:t xml:space="preserve"> </w:t>
      </w:r>
      <w:r w:rsidRPr="22814B75">
        <w:rPr>
          <w:rFonts w:eastAsia="Arial"/>
          <w:color w:val="000000" w:themeColor="text1"/>
          <w:sz w:val="20"/>
        </w:rPr>
        <w:t>believe that the skeletons hold too much potential</w:t>
      </w:r>
      <w:r w:rsidR="4E074DC9" w:rsidRPr="22814B75">
        <w:rPr>
          <w:rFonts w:eastAsia="Arial"/>
          <w:color w:val="000000" w:themeColor="text1"/>
          <w:sz w:val="20"/>
        </w:rPr>
        <w:t xml:space="preserve"> </w:t>
      </w:r>
      <w:r w:rsidRPr="22814B75">
        <w:rPr>
          <w:rFonts w:eastAsia="Arial"/>
          <w:color w:val="000000" w:themeColor="text1"/>
          <w:sz w:val="20"/>
        </w:rPr>
        <w:t>for scientific study to surrender them to indigenous</w:t>
      </w:r>
      <w:r w:rsidR="233211EE" w:rsidRPr="22814B75">
        <w:rPr>
          <w:rFonts w:eastAsia="Arial"/>
          <w:color w:val="000000" w:themeColor="text1"/>
          <w:sz w:val="20"/>
        </w:rPr>
        <w:t xml:space="preserve"> </w:t>
      </w:r>
      <w:r w:rsidRPr="22814B75">
        <w:rPr>
          <w:rFonts w:eastAsia="Arial"/>
          <w:color w:val="000000" w:themeColor="text1"/>
          <w:sz w:val="20"/>
        </w:rPr>
        <w:t>groups. This division is seen in such places as the US,</w:t>
      </w:r>
      <w:r w:rsidR="233211EE" w:rsidRPr="22814B75">
        <w:rPr>
          <w:rFonts w:eastAsia="Arial"/>
          <w:color w:val="000000" w:themeColor="text1"/>
          <w:sz w:val="20"/>
        </w:rPr>
        <w:t xml:space="preserve"> </w:t>
      </w:r>
      <w:r w:rsidRPr="22814B75">
        <w:rPr>
          <w:rFonts w:eastAsia="Arial"/>
          <w:color w:val="000000" w:themeColor="text1"/>
          <w:sz w:val="20"/>
        </w:rPr>
        <w:t>Canada, Australia, and New Zealand.</w:t>
      </w:r>
    </w:p>
    <w:p w14:paraId="5BC1A23C" w14:textId="77777777" w:rsidR="22814B75" w:rsidRDefault="22814B75" w:rsidP="22814B75">
      <w:pPr>
        <w:rPr>
          <w:rFonts w:eastAsia="Arial"/>
          <w:color w:val="000000" w:themeColor="text1"/>
          <w:sz w:val="20"/>
        </w:rPr>
      </w:pPr>
    </w:p>
    <w:p w14:paraId="2A08983C" w14:textId="306B757B" w:rsidR="1BE5D280" w:rsidRDefault="1BE5D280" w:rsidP="22814B75">
      <w:pPr>
        <w:rPr>
          <w:rFonts w:eastAsia="Arial"/>
          <w:color w:val="000000" w:themeColor="text1"/>
          <w:sz w:val="20"/>
        </w:rPr>
      </w:pPr>
      <w:r w:rsidRPr="444A59D7">
        <w:rPr>
          <w:rFonts w:eastAsia="Arial"/>
          <w:color w:val="000000" w:themeColor="text1"/>
          <w:sz w:val="20"/>
        </w:rPr>
        <w:t>NAGPRA did not</w:t>
      </w:r>
      <w:r w:rsidR="67BFD8E3" w:rsidRPr="444A59D7">
        <w:rPr>
          <w:rFonts w:eastAsia="Arial"/>
          <w:color w:val="000000" w:themeColor="text1"/>
          <w:sz w:val="20"/>
        </w:rPr>
        <w:t xml:space="preserve"> </w:t>
      </w:r>
      <w:r w:rsidRPr="444A59D7">
        <w:rPr>
          <w:rFonts w:eastAsia="Arial"/>
          <w:color w:val="000000" w:themeColor="text1"/>
          <w:sz w:val="20"/>
        </w:rPr>
        <w:t>become law in the US until</w:t>
      </w:r>
      <w:r w:rsidR="67BFD8E3" w:rsidRPr="444A59D7">
        <w:rPr>
          <w:rFonts w:eastAsia="Arial"/>
          <w:color w:val="000000" w:themeColor="text1"/>
          <w:sz w:val="20"/>
        </w:rPr>
        <w:t xml:space="preserve"> </w:t>
      </w:r>
      <w:r w:rsidRPr="444A59D7">
        <w:rPr>
          <w:rFonts w:eastAsia="Arial"/>
          <w:color w:val="000000" w:themeColor="text1"/>
          <w:sz w:val="20"/>
        </w:rPr>
        <w:t>1990. The main principles</w:t>
      </w:r>
      <w:r w:rsidR="1B04D32E" w:rsidRPr="444A59D7">
        <w:rPr>
          <w:rFonts w:eastAsia="Arial"/>
          <w:color w:val="000000" w:themeColor="text1"/>
          <w:sz w:val="20"/>
        </w:rPr>
        <w:t xml:space="preserve"> </w:t>
      </w:r>
      <w:r w:rsidRPr="444A59D7">
        <w:rPr>
          <w:rFonts w:eastAsia="Arial"/>
          <w:color w:val="000000" w:themeColor="text1"/>
          <w:sz w:val="20"/>
        </w:rPr>
        <w:t>of NAGPRA are simple: burial</w:t>
      </w:r>
      <w:r w:rsidR="1B04D32E" w:rsidRPr="444A59D7">
        <w:rPr>
          <w:rFonts w:eastAsia="Arial"/>
          <w:color w:val="000000" w:themeColor="text1"/>
          <w:sz w:val="20"/>
        </w:rPr>
        <w:t xml:space="preserve"> </w:t>
      </w:r>
      <w:r w:rsidRPr="444A59D7">
        <w:rPr>
          <w:rFonts w:eastAsia="Arial"/>
          <w:color w:val="000000" w:themeColor="text1"/>
          <w:sz w:val="20"/>
        </w:rPr>
        <w:t>sites are sacred and should not be</w:t>
      </w:r>
      <w:r w:rsidR="6B11D418" w:rsidRPr="444A59D7">
        <w:rPr>
          <w:rFonts w:eastAsia="Arial"/>
          <w:color w:val="000000" w:themeColor="text1"/>
          <w:sz w:val="20"/>
        </w:rPr>
        <w:t xml:space="preserve"> </w:t>
      </w:r>
      <w:proofErr w:type="gramStart"/>
      <w:r w:rsidRPr="444A59D7">
        <w:rPr>
          <w:rFonts w:eastAsia="Arial"/>
          <w:color w:val="000000" w:themeColor="text1"/>
          <w:sz w:val="20"/>
        </w:rPr>
        <w:t>disturbed, and</w:t>
      </w:r>
      <w:proofErr w:type="gramEnd"/>
      <w:r w:rsidRPr="444A59D7">
        <w:rPr>
          <w:rFonts w:eastAsia="Arial"/>
          <w:color w:val="000000" w:themeColor="text1"/>
          <w:sz w:val="20"/>
        </w:rPr>
        <w:t xml:space="preserve"> remains that have</w:t>
      </w:r>
      <w:r w:rsidR="6B11D418" w:rsidRPr="444A59D7">
        <w:rPr>
          <w:rFonts w:eastAsia="Arial"/>
          <w:color w:val="000000" w:themeColor="text1"/>
          <w:sz w:val="20"/>
        </w:rPr>
        <w:t xml:space="preserve"> </w:t>
      </w:r>
      <w:r w:rsidRPr="444A59D7">
        <w:rPr>
          <w:rFonts w:eastAsia="Arial"/>
          <w:color w:val="000000" w:themeColor="text1"/>
          <w:sz w:val="20"/>
        </w:rPr>
        <w:t>been removed from graves</w:t>
      </w:r>
      <w:r w:rsidR="4D9232DA" w:rsidRPr="444A59D7">
        <w:rPr>
          <w:rFonts w:eastAsia="Arial"/>
          <w:color w:val="000000" w:themeColor="text1"/>
          <w:sz w:val="20"/>
        </w:rPr>
        <w:t xml:space="preserve"> </w:t>
      </w:r>
      <w:r w:rsidRPr="444A59D7">
        <w:rPr>
          <w:rFonts w:eastAsia="Arial"/>
          <w:color w:val="000000" w:themeColor="text1"/>
          <w:sz w:val="20"/>
        </w:rPr>
        <w:t>should be returned to the</w:t>
      </w:r>
      <w:r w:rsidR="4D9232DA" w:rsidRPr="444A59D7">
        <w:rPr>
          <w:rFonts w:eastAsia="Arial"/>
          <w:color w:val="000000" w:themeColor="text1"/>
          <w:sz w:val="20"/>
        </w:rPr>
        <w:t xml:space="preserve"> </w:t>
      </w:r>
      <w:r w:rsidRPr="444A59D7">
        <w:rPr>
          <w:rFonts w:eastAsia="Arial"/>
          <w:color w:val="000000" w:themeColor="text1"/>
          <w:sz w:val="20"/>
        </w:rPr>
        <w:t>person’s descendants. Museums and universities have returned thousands of remains</w:t>
      </w:r>
      <w:r w:rsidR="594C4F42" w:rsidRPr="444A59D7">
        <w:rPr>
          <w:rFonts w:eastAsia="Arial"/>
          <w:color w:val="000000" w:themeColor="text1"/>
          <w:sz w:val="20"/>
        </w:rPr>
        <w:t xml:space="preserve"> </w:t>
      </w:r>
      <w:r w:rsidRPr="444A59D7">
        <w:rPr>
          <w:rFonts w:eastAsia="Arial"/>
          <w:color w:val="000000" w:themeColor="text1"/>
          <w:sz w:val="20"/>
        </w:rPr>
        <w:t>to various indigenous groups for reburial. There are two main arguments in support of</w:t>
      </w:r>
      <w:r w:rsidR="594C4F42" w:rsidRPr="444A59D7">
        <w:rPr>
          <w:rFonts w:eastAsia="Arial"/>
          <w:color w:val="000000" w:themeColor="text1"/>
          <w:sz w:val="20"/>
        </w:rPr>
        <w:t xml:space="preserve"> </w:t>
      </w:r>
      <w:r w:rsidRPr="444A59D7">
        <w:rPr>
          <w:rFonts w:eastAsia="Arial"/>
          <w:color w:val="000000" w:themeColor="text1"/>
          <w:sz w:val="20"/>
        </w:rPr>
        <w:t>repatriation. One involves the need to make amends for past abuse; the second involves</w:t>
      </w:r>
      <w:r w:rsidR="60202C7D" w:rsidRPr="444A59D7">
        <w:rPr>
          <w:rFonts w:eastAsia="Arial"/>
          <w:color w:val="000000" w:themeColor="text1"/>
          <w:sz w:val="20"/>
        </w:rPr>
        <w:t xml:space="preserve"> </w:t>
      </w:r>
      <w:r w:rsidRPr="444A59D7">
        <w:rPr>
          <w:rFonts w:eastAsia="Arial"/>
          <w:color w:val="000000" w:themeColor="text1"/>
          <w:sz w:val="20"/>
        </w:rPr>
        <w:t>the ancestral line and rights to remains.</w:t>
      </w:r>
    </w:p>
    <w:p w14:paraId="7D8A13AB" w14:textId="77777777" w:rsidR="22814B75" w:rsidRDefault="22814B75" w:rsidP="22814B75">
      <w:pPr>
        <w:rPr>
          <w:rFonts w:eastAsia="Arial"/>
          <w:color w:val="000000" w:themeColor="text1"/>
          <w:sz w:val="20"/>
        </w:rPr>
      </w:pPr>
    </w:p>
    <w:p w14:paraId="2A5D121A" w14:textId="096BA168" w:rsidR="1BE5D280" w:rsidRDefault="1BE5D280" w:rsidP="22814B75">
      <w:pPr>
        <w:rPr>
          <w:rFonts w:eastAsia="Arial"/>
          <w:color w:val="000000" w:themeColor="text1"/>
          <w:sz w:val="20"/>
        </w:rPr>
      </w:pPr>
      <w:r w:rsidRPr="22814B75">
        <w:rPr>
          <w:rFonts w:eastAsia="Arial"/>
          <w:color w:val="000000" w:themeColor="text1"/>
          <w:sz w:val="20"/>
        </w:rPr>
        <w:t>First, one must look at how most of these remains ended up in museums and</w:t>
      </w:r>
      <w:r w:rsidR="60202C7D" w:rsidRPr="22814B75">
        <w:rPr>
          <w:rFonts w:eastAsia="Arial"/>
          <w:color w:val="000000" w:themeColor="text1"/>
          <w:sz w:val="20"/>
        </w:rPr>
        <w:t xml:space="preserve"> </w:t>
      </w:r>
      <w:r w:rsidRPr="22814B75">
        <w:rPr>
          <w:rFonts w:eastAsia="Arial"/>
          <w:color w:val="000000" w:themeColor="text1"/>
          <w:sz w:val="20"/>
        </w:rPr>
        <w:t>universities. Most of these collections were gathered during times of colonization,</w:t>
      </w:r>
      <w:r w:rsidR="2FD08EDC" w:rsidRPr="22814B75">
        <w:rPr>
          <w:rFonts w:eastAsia="Arial"/>
          <w:color w:val="000000" w:themeColor="text1"/>
          <w:sz w:val="20"/>
        </w:rPr>
        <w:t xml:space="preserve"> </w:t>
      </w:r>
      <w:r w:rsidRPr="22814B75">
        <w:rPr>
          <w:rFonts w:eastAsia="Arial"/>
          <w:color w:val="000000" w:themeColor="text1"/>
          <w:sz w:val="20"/>
        </w:rPr>
        <w:t>under some of the most severely oppressive conditions indigenous groups have faced.</w:t>
      </w:r>
      <w:r w:rsidR="2FD08EDC" w:rsidRPr="22814B75">
        <w:rPr>
          <w:rFonts w:eastAsia="Arial"/>
          <w:color w:val="000000" w:themeColor="text1"/>
          <w:sz w:val="20"/>
        </w:rPr>
        <w:t xml:space="preserve"> </w:t>
      </w:r>
      <w:r w:rsidRPr="22814B75">
        <w:rPr>
          <w:rFonts w:eastAsia="Arial"/>
          <w:color w:val="000000" w:themeColor="text1"/>
          <w:sz w:val="20"/>
        </w:rPr>
        <w:t>Graves were looted for skeletons and grave goods, which were displayed in museums.</w:t>
      </w:r>
      <w:r w:rsidR="63AE367E" w:rsidRPr="22814B75">
        <w:rPr>
          <w:rFonts w:eastAsia="Arial"/>
          <w:color w:val="000000" w:themeColor="text1"/>
          <w:sz w:val="20"/>
        </w:rPr>
        <w:t xml:space="preserve"> </w:t>
      </w:r>
      <w:r w:rsidRPr="22814B75">
        <w:rPr>
          <w:rFonts w:eastAsia="Arial"/>
          <w:color w:val="000000" w:themeColor="text1"/>
          <w:sz w:val="20"/>
        </w:rPr>
        <w:t>Indigenous groups in favor of repatriation are finally able to reclaim the bones of people</w:t>
      </w:r>
      <w:r w:rsidR="63AE367E" w:rsidRPr="22814B75">
        <w:rPr>
          <w:rFonts w:eastAsia="Arial"/>
          <w:color w:val="000000" w:themeColor="text1"/>
          <w:sz w:val="20"/>
        </w:rPr>
        <w:t xml:space="preserve"> </w:t>
      </w:r>
      <w:r w:rsidRPr="22814B75">
        <w:rPr>
          <w:rFonts w:eastAsia="Arial"/>
          <w:color w:val="000000" w:themeColor="text1"/>
          <w:sz w:val="20"/>
        </w:rPr>
        <w:t>central to their identities, which were taken from them centuries ago.</w:t>
      </w:r>
    </w:p>
    <w:p w14:paraId="5161AA6B" w14:textId="77777777" w:rsidR="22814B75" w:rsidRDefault="22814B75" w:rsidP="22814B75">
      <w:pPr>
        <w:rPr>
          <w:rFonts w:eastAsia="Arial"/>
          <w:color w:val="000000" w:themeColor="text1"/>
          <w:sz w:val="20"/>
        </w:rPr>
      </w:pPr>
    </w:p>
    <w:p w14:paraId="0CEBC9D5" w14:textId="532BE0A0" w:rsidR="1BE5D280" w:rsidRDefault="1BE5D280" w:rsidP="22814B75">
      <w:pPr>
        <w:rPr>
          <w:rFonts w:eastAsia="Arial"/>
          <w:color w:val="000000" w:themeColor="text1"/>
          <w:sz w:val="20"/>
        </w:rPr>
      </w:pPr>
      <w:r w:rsidRPr="22814B75">
        <w:rPr>
          <w:rFonts w:eastAsia="Arial"/>
          <w:color w:val="000000" w:themeColor="text1"/>
          <w:sz w:val="20"/>
        </w:rPr>
        <w:t>Secondly, indigenous groups are laying claim to their ancestral lines. Many</w:t>
      </w:r>
      <w:r w:rsidR="0E29A9E7" w:rsidRPr="22814B75">
        <w:rPr>
          <w:rFonts w:eastAsia="Arial"/>
          <w:color w:val="000000" w:themeColor="text1"/>
          <w:sz w:val="20"/>
        </w:rPr>
        <w:t xml:space="preserve"> </w:t>
      </w:r>
      <w:r w:rsidRPr="22814B75">
        <w:rPr>
          <w:rFonts w:eastAsia="Arial"/>
          <w:color w:val="000000" w:themeColor="text1"/>
          <w:sz w:val="20"/>
        </w:rPr>
        <w:t>cultures feel there’s a direct link between people from their culture today and their</w:t>
      </w:r>
      <w:r w:rsidR="0E29A9E7" w:rsidRPr="22814B75">
        <w:rPr>
          <w:rFonts w:eastAsia="Arial"/>
          <w:color w:val="000000" w:themeColor="text1"/>
          <w:sz w:val="20"/>
        </w:rPr>
        <w:t xml:space="preserve"> </w:t>
      </w:r>
      <w:r w:rsidRPr="22814B75">
        <w:rPr>
          <w:rFonts w:eastAsia="Arial"/>
          <w:color w:val="000000" w:themeColor="text1"/>
          <w:sz w:val="20"/>
        </w:rPr>
        <w:t>ancestors that goes back thousands of years. They also believe that the treatment of their</w:t>
      </w:r>
      <w:r w:rsidR="09989025" w:rsidRPr="22814B75">
        <w:rPr>
          <w:rFonts w:eastAsia="Arial"/>
          <w:color w:val="000000" w:themeColor="text1"/>
          <w:sz w:val="20"/>
        </w:rPr>
        <w:t xml:space="preserve"> </w:t>
      </w:r>
      <w:r w:rsidRPr="22814B75">
        <w:rPr>
          <w:rFonts w:eastAsia="Arial"/>
          <w:color w:val="000000" w:themeColor="text1"/>
          <w:sz w:val="20"/>
        </w:rPr>
        <w:t>ancestors directly affects their own lives now. Many Native American groups believe</w:t>
      </w:r>
      <w:r w:rsidR="09989025" w:rsidRPr="22814B75">
        <w:rPr>
          <w:rFonts w:eastAsia="Arial"/>
          <w:color w:val="000000" w:themeColor="text1"/>
          <w:sz w:val="20"/>
        </w:rPr>
        <w:t xml:space="preserve"> </w:t>
      </w:r>
      <w:r w:rsidRPr="22814B75">
        <w:rPr>
          <w:rFonts w:eastAsia="Arial"/>
          <w:color w:val="000000" w:themeColor="text1"/>
          <w:sz w:val="20"/>
        </w:rPr>
        <w:t>that everything is born from the earth and that it must return to the earth when it dies.</w:t>
      </w:r>
      <w:r w:rsidR="72B5DEE9" w:rsidRPr="22814B75">
        <w:rPr>
          <w:rFonts w:eastAsia="Arial"/>
          <w:color w:val="000000" w:themeColor="text1"/>
          <w:sz w:val="20"/>
        </w:rPr>
        <w:t xml:space="preserve"> </w:t>
      </w:r>
      <w:r w:rsidRPr="22814B75">
        <w:rPr>
          <w:rFonts w:eastAsia="Arial"/>
          <w:color w:val="000000" w:themeColor="text1"/>
          <w:sz w:val="20"/>
        </w:rPr>
        <w:t>If this circle is broken, then balance is destroyed, ultimately leading to disaster. Many</w:t>
      </w:r>
      <w:r w:rsidR="72B5DEE9" w:rsidRPr="22814B75">
        <w:rPr>
          <w:rFonts w:eastAsia="Arial"/>
          <w:color w:val="000000" w:themeColor="text1"/>
          <w:sz w:val="20"/>
        </w:rPr>
        <w:t xml:space="preserve"> </w:t>
      </w:r>
      <w:r w:rsidRPr="22814B75">
        <w:rPr>
          <w:rFonts w:eastAsia="Arial"/>
          <w:color w:val="000000" w:themeColor="text1"/>
          <w:sz w:val="20"/>
        </w:rPr>
        <w:t>thus feel that the hardships indigenous groups have long experienced are a result of the</w:t>
      </w:r>
      <w:r w:rsidR="28B72A1D" w:rsidRPr="22814B75">
        <w:rPr>
          <w:rFonts w:eastAsia="Arial"/>
          <w:color w:val="000000" w:themeColor="text1"/>
          <w:sz w:val="20"/>
        </w:rPr>
        <w:t xml:space="preserve"> </w:t>
      </w:r>
      <w:r w:rsidRPr="22814B75">
        <w:rPr>
          <w:rFonts w:eastAsia="Arial"/>
          <w:color w:val="000000" w:themeColor="text1"/>
          <w:sz w:val="20"/>
        </w:rPr>
        <w:t>theft of their ancestors’ remains.</w:t>
      </w:r>
    </w:p>
    <w:p w14:paraId="68BD4350" w14:textId="77777777" w:rsidR="22814B75" w:rsidRDefault="22814B75" w:rsidP="22814B75">
      <w:pPr>
        <w:rPr>
          <w:rFonts w:eastAsia="Arial"/>
          <w:color w:val="000000" w:themeColor="text1"/>
          <w:sz w:val="20"/>
        </w:rPr>
      </w:pPr>
    </w:p>
    <w:p w14:paraId="36251E91" w14:textId="3FF0034D" w:rsidR="1BE5D280" w:rsidRDefault="1BE5D280" w:rsidP="22814B75">
      <w:pPr>
        <w:rPr>
          <w:rFonts w:eastAsia="Arial"/>
          <w:color w:val="000000" w:themeColor="text1"/>
          <w:sz w:val="20"/>
        </w:rPr>
      </w:pPr>
      <w:r w:rsidRPr="22814B75">
        <w:rPr>
          <w:rFonts w:eastAsia="Arial"/>
          <w:color w:val="000000" w:themeColor="text1"/>
          <w:sz w:val="20"/>
        </w:rPr>
        <w:t>On the other side of the repatriation debate is the scientific argument that these</w:t>
      </w:r>
      <w:r w:rsidR="3D5456ED" w:rsidRPr="22814B75">
        <w:rPr>
          <w:rFonts w:eastAsia="Arial"/>
          <w:color w:val="000000" w:themeColor="text1"/>
          <w:sz w:val="20"/>
        </w:rPr>
        <w:t xml:space="preserve"> </w:t>
      </w:r>
      <w:r w:rsidRPr="22814B75">
        <w:rPr>
          <w:rFonts w:eastAsia="Arial"/>
          <w:color w:val="000000" w:themeColor="text1"/>
          <w:sz w:val="20"/>
        </w:rPr>
        <w:t>bones can be used to understand human history and diversity, human evolution, human</w:t>
      </w:r>
      <w:r w:rsidR="3D5456ED" w:rsidRPr="22814B75">
        <w:rPr>
          <w:rFonts w:eastAsia="Arial"/>
          <w:color w:val="000000" w:themeColor="text1"/>
          <w:sz w:val="20"/>
        </w:rPr>
        <w:t xml:space="preserve"> </w:t>
      </w:r>
      <w:r w:rsidRPr="22814B75">
        <w:rPr>
          <w:rFonts w:eastAsia="Arial"/>
          <w:color w:val="000000" w:themeColor="text1"/>
          <w:sz w:val="20"/>
        </w:rPr>
        <w:t>migration, disease, health, and cultural practices. The Natural History Museum in</w:t>
      </w:r>
      <w:r w:rsidR="606CAD00" w:rsidRPr="22814B75">
        <w:rPr>
          <w:rFonts w:eastAsia="Arial"/>
          <w:color w:val="000000" w:themeColor="text1"/>
          <w:sz w:val="20"/>
        </w:rPr>
        <w:t xml:space="preserve"> </w:t>
      </w:r>
      <w:r w:rsidRPr="22814B75">
        <w:rPr>
          <w:rFonts w:eastAsia="Arial"/>
          <w:color w:val="000000" w:themeColor="text1"/>
          <w:sz w:val="20"/>
        </w:rPr>
        <w:t>London, for example, holds an extensive collection of about 19,500 items. Physicians</w:t>
      </w:r>
      <w:r w:rsidR="606CAD00" w:rsidRPr="22814B75">
        <w:rPr>
          <w:rFonts w:eastAsia="Arial"/>
          <w:color w:val="000000" w:themeColor="text1"/>
          <w:sz w:val="20"/>
        </w:rPr>
        <w:t xml:space="preserve"> </w:t>
      </w:r>
      <w:r w:rsidRPr="22814B75">
        <w:rPr>
          <w:rFonts w:eastAsia="Arial"/>
          <w:color w:val="000000" w:themeColor="text1"/>
          <w:sz w:val="20"/>
        </w:rPr>
        <w:t>have used this collection to develop new methods for knee replacements, and Japanese</w:t>
      </w:r>
      <w:r w:rsidR="14A140D4" w:rsidRPr="22814B75">
        <w:rPr>
          <w:rFonts w:eastAsia="Arial"/>
          <w:color w:val="000000" w:themeColor="text1"/>
          <w:sz w:val="20"/>
        </w:rPr>
        <w:t xml:space="preserve"> </w:t>
      </w:r>
      <w:r w:rsidRPr="22814B75">
        <w:rPr>
          <w:rFonts w:eastAsia="Arial"/>
          <w:color w:val="000000" w:themeColor="text1"/>
          <w:sz w:val="20"/>
        </w:rPr>
        <w:t>dentists have used it to study the impact of diet on dental disease. It has also been</w:t>
      </w:r>
      <w:r w:rsidR="14A140D4" w:rsidRPr="22814B75">
        <w:rPr>
          <w:rFonts w:eastAsia="Arial"/>
          <w:color w:val="000000" w:themeColor="text1"/>
          <w:sz w:val="20"/>
        </w:rPr>
        <w:t xml:space="preserve"> </w:t>
      </w:r>
      <w:r w:rsidRPr="22814B75">
        <w:rPr>
          <w:rFonts w:eastAsia="Arial"/>
          <w:color w:val="000000" w:themeColor="text1"/>
          <w:sz w:val="20"/>
        </w:rPr>
        <w:t>used as a training collection for forensic anthropology to help identify victims</w:t>
      </w:r>
      <w:r w:rsidR="3048C7E7" w:rsidRPr="22814B75">
        <w:rPr>
          <w:rFonts w:eastAsia="Arial"/>
          <w:color w:val="000000" w:themeColor="text1"/>
          <w:sz w:val="20"/>
        </w:rPr>
        <w:t xml:space="preserve"> </w:t>
      </w:r>
      <w:r w:rsidRPr="22814B75">
        <w:rPr>
          <w:rFonts w:eastAsia="Arial"/>
          <w:color w:val="000000" w:themeColor="text1"/>
          <w:sz w:val="20"/>
        </w:rPr>
        <w:t>from mass graves. If this collection had been repatriated before it could be studied,</w:t>
      </w:r>
      <w:r w:rsidR="3048C7E7" w:rsidRPr="22814B75">
        <w:rPr>
          <w:rFonts w:eastAsia="Arial"/>
          <w:color w:val="000000" w:themeColor="text1"/>
          <w:sz w:val="20"/>
        </w:rPr>
        <w:t xml:space="preserve"> </w:t>
      </w:r>
      <w:r w:rsidRPr="22814B75">
        <w:rPr>
          <w:rFonts w:eastAsia="Arial"/>
          <w:color w:val="000000" w:themeColor="text1"/>
          <w:sz w:val="20"/>
        </w:rPr>
        <w:t>this work would not have been possible.</w:t>
      </w:r>
    </w:p>
    <w:p w14:paraId="45398FB2" w14:textId="77777777" w:rsidR="22814B75" w:rsidRDefault="22814B75" w:rsidP="22814B75">
      <w:pPr>
        <w:rPr>
          <w:rFonts w:eastAsia="Arial"/>
          <w:color w:val="000000" w:themeColor="text1"/>
          <w:sz w:val="20"/>
        </w:rPr>
      </w:pPr>
    </w:p>
    <w:p w14:paraId="4B5EA972" w14:textId="065C1206" w:rsidR="1BE5D280" w:rsidRDefault="1BE5D280" w:rsidP="22814B75">
      <w:pPr>
        <w:rPr>
          <w:rFonts w:eastAsia="Arial"/>
          <w:color w:val="000000" w:themeColor="text1"/>
          <w:sz w:val="20"/>
        </w:rPr>
      </w:pPr>
      <w:r w:rsidRPr="444A59D7">
        <w:rPr>
          <w:rFonts w:eastAsia="Arial"/>
          <w:color w:val="000000" w:themeColor="text1"/>
          <w:sz w:val="20"/>
        </w:rPr>
        <w:t>A second argument for the study of remains involves changes in</w:t>
      </w:r>
      <w:r w:rsidR="31F3C768" w:rsidRPr="444A59D7">
        <w:rPr>
          <w:rFonts w:eastAsia="Arial"/>
          <w:color w:val="000000" w:themeColor="text1"/>
          <w:sz w:val="20"/>
        </w:rPr>
        <w:t xml:space="preserve"> </w:t>
      </w:r>
      <w:r w:rsidRPr="444A59D7">
        <w:rPr>
          <w:rFonts w:eastAsia="Arial"/>
          <w:color w:val="000000" w:themeColor="text1"/>
          <w:sz w:val="20"/>
        </w:rPr>
        <w:t>anthropological techniques and the questions being asked. When the remains</w:t>
      </w:r>
      <w:r w:rsidR="31F3C768" w:rsidRPr="444A59D7">
        <w:rPr>
          <w:rFonts w:eastAsia="Arial"/>
          <w:color w:val="000000" w:themeColor="text1"/>
          <w:sz w:val="20"/>
        </w:rPr>
        <w:t xml:space="preserve"> </w:t>
      </w:r>
      <w:r w:rsidRPr="444A59D7">
        <w:rPr>
          <w:rFonts w:eastAsia="Arial"/>
          <w:color w:val="000000" w:themeColor="text1"/>
          <w:sz w:val="20"/>
        </w:rPr>
        <w:t>were first collected, they were used to classify people into races and, oftentimes,</w:t>
      </w:r>
      <w:r w:rsidR="3810C8FC" w:rsidRPr="444A59D7">
        <w:rPr>
          <w:rFonts w:eastAsia="Arial"/>
          <w:color w:val="000000" w:themeColor="text1"/>
          <w:sz w:val="20"/>
        </w:rPr>
        <w:t xml:space="preserve"> </w:t>
      </w:r>
      <w:r w:rsidRPr="444A59D7">
        <w:rPr>
          <w:rFonts w:eastAsia="Arial"/>
          <w:color w:val="000000" w:themeColor="text1"/>
          <w:sz w:val="20"/>
        </w:rPr>
        <w:t xml:space="preserve">to try to </w:t>
      </w:r>
      <w:r w:rsidRPr="444A59D7">
        <w:rPr>
          <w:rFonts w:eastAsia="Arial"/>
          <w:color w:val="000000" w:themeColor="text1"/>
          <w:sz w:val="20"/>
        </w:rPr>
        <w:lastRenderedPageBreak/>
        <w:t>prove the superiority of one race over another. Opponents of repatriation</w:t>
      </w:r>
      <w:r w:rsidR="3810C8FC" w:rsidRPr="444A59D7">
        <w:rPr>
          <w:rFonts w:eastAsia="Arial"/>
          <w:color w:val="000000" w:themeColor="text1"/>
          <w:sz w:val="20"/>
        </w:rPr>
        <w:t xml:space="preserve"> </w:t>
      </w:r>
      <w:r w:rsidRPr="444A59D7">
        <w:rPr>
          <w:rFonts w:eastAsia="Arial"/>
          <w:color w:val="000000" w:themeColor="text1"/>
          <w:sz w:val="20"/>
        </w:rPr>
        <w:t>argue that anthropologists now use these collections to show the universality of</w:t>
      </w:r>
      <w:r w:rsidR="0B3A96D6" w:rsidRPr="444A59D7">
        <w:rPr>
          <w:rFonts w:eastAsia="Arial"/>
          <w:color w:val="000000" w:themeColor="text1"/>
          <w:sz w:val="20"/>
        </w:rPr>
        <w:t xml:space="preserve"> </w:t>
      </w:r>
      <w:r w:rsidRPr="444A59D7">
        <w:rPr>
          <w:rFonts w:eastAsia="Arial"/>
          <w:color w:val="000000" w:themeColor="text1"/>
          <w:sz w:val="20"/>
        </w:rPr>
        <w:t>human traits rather than promoting theories of racial superiority. Moreover, they argue,</w:t>
      </w:r>
      <w:r w:rsidR="0B3A96D6" w:rsidRPr="444A59D7">
        <w:rPr>
          <w:rFonts w:eastAsia="Arial"/>
          <w:color w:val="000000" w:themeColor="text1"/>
          <w:sz w:val="20"/>
        </w:rPr>
        <w:t xml:space="preserve"> </w:t>
      </w:r>
      <w:r w:rsidRPr="444A59D7">
        <w:rPr>
          <w:rFonts w:eastAsia="Arial"/>
          <w:color w:val="000000" w:themeColor="text1"/>
          <w:sz w:val="20"/>
        </w:rPr>
        <w:t>skeletal remains are a record of the past, and if these remains disappear, a large part of</w:t>
      </w:r>
      <w:r w:rsidR="441AD2AE" w:rsidRPr="444A59D7">
        <w:rPr>
          <w:rFonts w:eastAsia="Arial"/>
          <w:color w:val="000000" w:themeColor="text1"/>
          <w:sz w:val="20"/>
        </w:rPr>
        <w:t xml:space="preserve"> </w:t>
      </w:r>
      <w:r w:rsidRPr="444A59D7">
        <w:rPr>
          <w:rFonts w:eastAsia="Arial"/>
          <w:color w:val="000000" w:themeColor="text1"/>
          <w:sz w:val="20"/>
        </w:rPr>
        <w:t>history is lost. However, both positions in the debate are based on serious arguments</w:t>
      </w:r>
      <w:r w:rsidR="441AD2AE" w:rsidRPr="444A59D7">
        <w:rPr>
          <w:rFonts w:eastAsia="Arial"/>
          <w:color w:val="000000" w:themeColor="text1"/>
          <w:sz w:val="20"/>
        </w:rPr>
        <w:t xml:space="preserve"> </w:t>
      </w:r>
      <w:r w:rsidRPr="444A59D7">
        <w:rPr>
          <w:rFonts w:eastAsia="Arial"/>
          <w:color w:val="000000" w:themeColor="text1"/>
          <w:sz w:val="20"/>
        </w:rPr>
        <w:t>that should be taken into consideration on a case-by-case basis.</w:t>
      </w:r>
    </w:p>
    <w:p w14:paraId="76EF7D24" w14:textId="456E4364" w:rsidR="00125968" w:rsidRDefault="00A34C45" w:rsidP="00125968">
      <w:pPr>
        <w:widowControl w:val="0"/>
        <w:spacing w:line="240" w:lineRule="auto"/>
        <w:rPr>
          <w:bCs/>
          <w:sz w:val="20"/>
        </w:rPr>
      </w:pPr>
      <w:r w:rsidRPr="00A34C45">
        <w:rPr>
          <w:bCs/>
          <w:sz w:val="20"/>
        </w:rPr>
        <w:softHyphen/>
      </w:r>
      <w:r w:rsidRPr="00A34C45">
        <w:rPr>
          <w:bCs/>
          <w:sz w:val="20"/>
        </w:rPr>
        <w:softHyphen/>
      </w:r>
      <w:r w:rsidRPr="00A34C45">
        <w:rPr>
          <w:bCs/>
          <w:sz w:val="20"/>
        </w:rPr>
        <w:softHyphen/>
      </w:r>
    </w:p>
    <w:p w14:paraId="321C2DC5" w14:textId="77777777" w:rsidR="00125968" w:rsidRDefault="00125968" w:rsidP="00125968">
      <w:pPr>
        <w:widowControl w:val="0"/>
        <w:spacing w:line="240" w:lineRule="auto"/>
        <w:rPr>
          <w:bCs/>
          <w:sz w:val="20"/>
        </w:rPr>
      </w:pPr>
    </w:p>
    <w:p w14:paraId="5D10A9D2" w14:textId="0BC746B0" w:rsidR="003576EF" w:rsidRPr="00547965" w:rsidRDefault="003576EF" w:rsidP="00125968">
      <w:pPr>
        <w:widowControl w:val="0"/>
        <w:spacing w:line="240" w:lineRule="auto"/>
        <w:rPr>
          <w:b/>
          <w:bCs/>
          <w:sz w:val="24"/>
          <w:szCs w:val="24"/>
        </w:rPr>
      </w:pPr>
      <w:r w:rsidRPr="22814B75">
        <w:rPr>
          <w:b/>
          <w:bCs/>
          <w:sz w:val="24"/>
          <w:szCs w:val="24"/>
        </w:rPr>
        <w:t>SUPPLEMENTAL READING</w:t>
      </w:r>
    </w:p>
    <w:p w14:paraId="54738AF4" w14:textId="77777777" w:rsidR="003576EF" w:rsidRDefault="003576EF" w:rsidP="00125968">
      <w:pPr>
        <w:spacing w:line="240" w:lineRule="auto"/>
      </w:pPr>
    </w:p>
    <w:p w14:paraId="71FADF64" w14:textId="6FEECD36" w:rsidR="2971F586" w:rsidRDefault="2971F586" w:rsidP="66AD1E8A">
      <w:pPr>
        <w:spacing w:line="240" w:lineRule="auto"/>
        <w:jc w:val="both"/>
        <w:rPr>
          <w:b/>
          <w:bCs/>
          <w:color w:val="000000" w:themeColor="text1"/>
          <w:szCs w:val="22"/>
        </w:rPr>
      </w:pPr>
      <w:r w:rsidRPr="22814B75">
        <w:rPr>
          <w:b/>
          <w:bCs/>
          <w:sz w:val="24"/>
          <w:szCs w:val="24"/>
        </w:rPr>
        <w:t>Kennewick Man</w:t>
      </w:r>
    </w:p>
    <w:p w14:paraId="46ABBD8F" w14:textId="77777777" w:rsidR="003576EF" w:rsidRDefault="003576EF" w:rsidP="22814B75">
      <w:pPr>
        <w:widowControl w:val="0"/>
        <w:spacing w:line="240" w:lineRule="auto"/>
        <w:jc w:val="both"/>
        <w:rPr>
          <w:b/>
          <w:bCs/>
          <w:sz w:val="24"/>
          <w:szCs w:val="24"/>
        </w:rPr>
      </w:pPr>
    </w:p>
    <w:p w14:paraId="04666F92" w14:textId="1634DF58" w:rsidR="7DDC6705" w:rsidRDefault="7DDC6705" w:rsidP="22814B75">
      <w:pPr>
        <w:rPr>
          <w:rFonts w:eastAsia="Arial"/>
          <w:color w:val="000000" w:themeColor="text1"/>
          <w:sz w:val="20"/>
        </w:rPr>
      </w:pPr>
      <w:r w:rsidRPr="22814B75">
        <w:rPr>
          <w:rFonts w:eastAsia="Arial"/>
          <w:color w:val="000000" w:themeColor="text1"/>
          <w:sz w:val="20"/>
        </w:rPr>
        <w:t>In 1996, a skeleton was found on the banks of the Columbia River in Kennewick, Washington.</w:t>
      </w:r>
      <w:r w:rsidR="7E1CE91D" w:rsidRPr="22814B75">
        <w:rPr>
          <w:rFonts w:eastAsia="Arial"/>
          <w:color w:val="000000" w:themeColor="text1"/>
          <w:sz w:val="20"/>
        </w:rPr>
        <w:t xml:space="preserve"> </w:t>
      </w:r>
      <w:r w:rsidRPr="22814B75">
        <w:rPr>
          <w:rFonts w:eastAsia="Arial"/>
          <w:color w:val="000000" w:themeColor="text1"/>
          <w:sz w:val="20"/>
        </w:rPr>
        <w:t>The US Army Corps of Engineers owned the land and was therefore responsible for the remains.</w:t>
      </w:r>
      <w:r w:rsidR="7E1CE91D" w:rsidRPr="22814B75">
        <w:rPr>
          <w:rFonts w:eastAsia="Arial"/>
          <w:color w:val="000000" w:themeColor="text1"/>
          <w:sz w:val="20"/>
        </w:rPr>
        <w:t xml:space="preserve"> </w:t>
      </w:r>
      <w:r w:rsidRPr="22814B75">
        <w:rPr>
          <w:rFonts w:eastAsia="Arial"/>
          <w:color w:val="000000" w:themeColor="text1"/>
          <w:sz w:val="20"/>
        </w:rPr>
        <w:t>A forensic anthropologist determined the bones were indeed old and had dental characteristics</w:t>
      </w:r>
      <w:r w:rsidR="7E1CE91D" w:rsidRPr="22814B75">
        <w:rPr>
          <w:rFonts w:eastAsia="Arial"/>
          <w:color w:val="000000" w:themeColor="text1"/>
          <w:sz w:val="20"/>
        </w:rPr>
        <w:t xml:space="preserve"> </w:t>
      </w:r>
      <w:r w:rsidRPr="22814B75">
        <w:rPr>
          <w:rFonts w:eastAsia="Arial"/>
          <w:color w:val="000000" w:themeColor="text1"/>
          <w:sz w:val="20"/>
        </w:rPr>
        <w:t>consistent with those of pre-contact Native Americans. But Kennewick Man’s bones had European</w:t>
      </w:r>
      <w:r w:rsidR="00CFA518" w:rsidRPr="22814B75">
        <w:rPr>
          <w:rFonts w:eastAsia="Arial"/>
          <w:color w:val="000000" w:themeColor="text1"/>
          <w:sz w:val="20"/>
        </w:rPr>
        <w:t xml:space="preserve"> </w:t>
      </w:r>
      <w:r w:rsidRPr="22814B75">
        <w:rPr>
          <w:rFonts w:eastAsia="Arial"/>
          <w:color w:val="000000" w:themeColor="text1"/>
          <w:sz w:val="20"/>
        </w:rPr>
        <w:t>characteristics, leading some to theorize that he may have been an early settler from Europe.</w:t>
      </w:r>
    </w:p>
    <w:p w14:paraId="1201B349" w14:textId="77777777" w:rsidR="22814B75" w:rsidRDefault="22814B75" w:rsidP="22814B75">
      <w:pPr>
        <w:rPr>
          <w:rFonts w:eastAsia="Arial"/>
          <w:color w:val="000000" w:themeColor="text1"/>
          <w:sz w:val="20"/>
        </w:rPr>
      </w:pPr>
    </w:p>
    <w:p w14:paraId="4D7C02B2" w14:textId="6BFCCC1F" w:rsidR="7DDC6705" w:rsidRDefault="7DDC6705" w:rsidP="22814B75">
      <w:pPr>
        <w:rPr>
          <w:rFonts w:eastAsia="Arial"/>
          <w:color w:val="000000" w:themeColor="text1"/>
          <w:sz w:val="20"/>
        </w:rPr>
      </w:pPr>
      <w:r w:rsidRPr="22814B75">
        <w:rPr>
          <w:rFonts w:eastAsia="Arial"/>
          <w:color w:val="000000" w:themeColor="text1"/>
          <w:sz w:val="20"/>
        </w:rPr>
        <w:t>Radiocarbon dating revealed a surprise: the remains were approximately 9,500 years old,</w:t>
      </w:r>
      <w:r w:rsidR="725AE800" w:rsidRPr="22814B75">
        <w:rPr>
          <w:rFonts w:eastAsia="Arial"/>
          <w:color w:val="000000" w:themeColor="text1"/>
          <w:sz w:val="20"/>
        </w:rPr>
        <w:t xml:space="preserve"> </w:t>
      </w:r>
      <w:r w:rsidRPr="22814B75">
        <w:rPr>
          <w:rFonts w:eastAsia="Arial"/>
          <w:color w:val="000000" w:themeColor="text1"/>
          <w:sz w:val="20"/>
        </w:rPr>
        <w:t>meaning they pre-date any known European migration. According to NAGPRA, any remains that are</w:t>
      </w:r>
      <w:r w:rsidR="725AE800" w:rsidRPr="22814B75">
        <w:rPr>
          <w:rFonts w:eastAsia="Arial"/>
          <w:color w:val="000000" w:themeColor="text1"/>
          <w:sz w:val="20"/>
        </w:rPr>
        <w:t xml:space="preserve"> </w:t>
      </w:r>
      <w:r w:rsidRPr="22814B75">
        <w:rPr>
          <w:rFonts w:eastAsia="Arial"/>
          <w:color w:val="000000" w:themeColor="text1"/>
          <w:sz w:val="20"/>
        </w:rPr>
        <w:t>dated to before 1492 (pre-contact) are considered Native American and are therefore repatriated.</w:t>
      </w:r>
      <w:r w:rsidR="725AE800" w:rsidRPr="22814B75">
        <w:rPr>
          <w:rFonts w:eastAsia="Arial"/>
          <w:color w:val="000000" w:themeColor="text1"/>
          <w:sz w:val="20"/>
        </w:rPr>
        <w:t xml:space="preserve"> </w:t>
      </w:r>
      <w:r w:rsidRPr="22814B75">
        <w:rPr>
          <w:rFonts w:eastAsia="Arial"/>
          <w:color w:val="000000" w:themeColor="text1"/>
          <w:sz w:val="20"/>
        </w:rPr>
        <w:t>The US Army Corps contacted local First Nations groups to give them the opportunity to make a</w:t>
      </w:r>
      <w:r w:rsidR="317BA4EE" w:rsidRPr="22814B75">
        <w:rPr>
          <w:rFonts w:eastAsia="Arial"/>
          <w:color w:val="000000" w:themeColor="text1"/>
          <w:sz w:val="20"/>
        </w:rPr>
        <w:t xml:space="preserve"> </w:t>
      </w:r>
      <w:r w:rsidRPr="22814B75">
        <w:rPr>
          <w:rFonts w:eastAsia="Arial"/>
          <w:color w:val="000000" w:themeColor="text1"/>
          <w:sz w:val="20"/>
        </w:rPr>
        <w:t>claim for repatriation. The bones were claimed by the Confederated Tribes of the Umatilla Indian</w:t>
      </w:r>
      <w:r w:rsidR="317BA4EE" w:rsidRPr="22814B75">
        <w:rPr>
          <w:rFonts w:eastAsia="Arial"/>
          <w:color w:val="000000" w:themeColor="text1"/>
          <w:sz w:val="20"/>
        </w:rPr>
        <w:t xml:space="preserve"> </w:t>
      </w:r>
      <w:r w:rsidRPr="22814B75">
        <w:rPr>
          <w:rFonts w:eastAsia="Arial"/>
          <w:color w:val="000000" w:themeColor="text1"/>
          <w:sz w:val="20"/>
        </w:rPr>
        <w:t>Reservation.</w:t>
      </w:r>
    </w:p>
    <w:p w14:paraId="5D2303E3" w14:textId="77777777" w:rsidR="22814B75" w:rsidRDefault="22814B75" w:rsidP="22814B75">
      <w:pPr>
        <w:rPr>
          <w:rFonts w:eastAsia="Arial"/>
          <w:color w:val="000000" w:themeColor="text1"/>
          <w:sz w:val="20"/>
        </w:rPr>
      </w:pPr>
    </w:p>
    <w:p w14:paraId="04D1F82D" w14:textId="54DC3BAF" w:rsidR="7DDC6705" w:rsidRDefault="7DDC6705" w:rsidP="22814B75">
      <w:pPr>
        <w:rPr>
          <w:rFonts w:eastAsia="Arial"/>
          <w:color w:val="000000" w:themeColor="text1"/>
          <w:sz w:val="20"/>
        </w:rPr>
      </w:pPr>
      <w:r w:rsidRPr="22814B75">
        <w:rPr>
          <w:rFonts w:eastAsia="Arial"/>
          <w:color w:val="000000" w:themeColor="text1"/>
          <w:sz w:val="20"/>
        </w:rPr>
        <w:t>In 1996, the US Army Corps announced its intention to repatriate the remains. But a group</w:t>
      </w:r>
      <w:r w:rsidR="27F5B216" w:rsidRPr="22814B75">
        <w:rPr>
          <w:rFonts w:eastAsia="Arial"/>
          <w:color w:val="000000" w:themeColor="text1"/>
          <w:sz w:val="20"/>
        </w:rPr>
        <w:t xml:space="preserve"> </w:t>
      </w:r>
      <w:r w:rsidRPr="22814B75">
        <w:rPr>
          <w:rFonts w:eastAsia="Arial"/>
          <w:color w:val="000000" w:themeColor="text1"/>
          <w:sz w:val="20"/>
        </w:rPr>
        <w:t>of scientists led</w:t>
      </w:r>
      <w:r w:rsidR="27F5B216" w:rsidRPr="22814B75">
        <w:rPr>
          <w:rFonts w:eastAsia="Arial"/>
          <w:color w:val="000000" w:themeColor="text1"/>
          <w:sz w:val="20"/>
        </w:rPr>
        <w:t xml:space="preserve"> </w:t>
      </w:r>
      <w:r w:rsidRPr="22814B75">
        <w:rPr>
          <w:rFonts w:eastAsia="Arial"/>
          <w:color w:val="000000" w:themeColor="text1"/>
          <w:sz w:val="20"/>
        </w:rPr>
        <w:t>by the anthropologist Douglas Owsley filed a lawsuit to stop repatriation, charging</w:t>
      </w:r>
      <w:r w:rsidR="78068298" w:rsidRPr="22814B75">
        <w:rPr>
          <w:rFonts w:eastAsia="Arial"/>
          <w:color w:val="000000" w:themeColor="text1"/>
          <w:sz w:val="20"/>
        </w:rPr>
        <w:t xml:space="preserve"> </w:t>
      </w:r>
      <w:r w:rsidRPr="22814B75">
        <w:rPr>
          <w:rFonts w:eastAsia="Arial"/>
          <w:color w:val="000000" w:themeColor="text1"/>
          <w:sz w:val="20"/>
        </w:rPr>
        <w:t>that the remains were not Native American at all.</w:t>
      </w:r>
    </w:p>
    <w:p w14:paraId="14F50C0E" w14:textId="77777777" w:rsidR="22814B75" w:rsidRDefault="22814B75" w:rsidP="22814B75">
      <w:pPr>
        <w:rPr>
          <w:rFonts w:eastAsia="Arial"/>
          <w:color w:val="000000" w:themeColor="text1"/>
          <w:sz w:val="20"/>
        </w:rPr>
      </w:pPr>
    </w:p>
    <w:p w14:paraId="3DD331CC" w14:textId="7A5092F3" w:rsidR="7DDC6705" w:rsidRDefault="7DDC6705" w:rsidP="22814B75">
      <w:pPr>
        <w:rPr>
          <w:rFonts w:eastAsia="Arial"/>
          <w:color w:val="000000" w:themeColor="text1"/>
          <w:sz w:val="20"/>
        </w:rPr>
      </w:pPr>
      <w:r w:rsidRPr="22814B75">
        <w:rPr>
          <w:rFonts w:eastAsia="Arial"/>
          <w:color w:val="000000" w:themeColor="text1"/>
          <w:sz w:val="20"/>
        </w:rPr>
        <w:t>After years of legal battles, the scientists reached an agreement with the Native American</w:t>
      </w:r>
      <w:r w:rsidR="39B1FD5F" w:rsidRPr="22814B75">
        <w:rPr>
          <w:rFonts w:eastAsia="Arial"/>
          <w:color w:val="000000" w:themeColor="text1"/>
          <w:sz w:val="20"/>
        </w:rPr>
        <w:t xml:space="preserve"> </w:t>
      </w:r>
      <w:r w:rsidRPr="22814B75">
        <w:rPr>
          <w:rFonts w:eastAsia="Arial"/>
          <w:color w:val="000000" w:themeColor="text1"/>
          <w:sz w:val="20"/>
        </w:rPr>
        <w:t>groups. Using new methods of obtaining DNA from ancient remains, they compared Kennewick</w:t>
      </w:r>
      <w:r w:rsidR="39B1FD5F" w:rsidRPr="22814B75">
        <w:rPr>
          <w:rFonts w:eastAsia="Arial"/>
          <w:color w:val="000000" w:themeColor="text1"/>
          <w:sz w:val="20"/>
        </w:rPr>
        <w:t xml:space="preserve"> </w:t>
      </w:r>
      <w:r w:rsidRPr="22814B75">
        <w:rPr>
          <w:rFonts w:eastAsia="Arial"/>
          <w:color w:val="000000" w:themeColor="text1"/>
          <w:sz w:val="20"/>
        </w:rPr>
        <w:t>Man’s genes with those of various ethnic groups. Finally, in 2015, they concluded that Kennewick</w:t>
      </w:r>
      <w:r w:rsidR="39B1FD5F" w:rsidRPr="22814B75">
        <w:rPr>
          <w:rFonts w:eastAsia="Arial"/>
          <w:color w:val="000000" w:themeColor="text1"/>
          <w:sz w:val="20"/>
        </w:rPr>
        <w:t xml:space="preserve"> </w:t>
      </w:r>
      <w:r w:rsidRPr="22814B75">
        <w:rPr>
          <w:rFonts w:eastAsia="Arial"/>
          <w:color w:val="000000" w:themeColor="text1"/>
          <w:sz w:val="20"/>
        </w:rPr>
        <w:t>Man was, indeed, a Native American, despite his European-looking skull.</w:t>
      </w:r>
    </w:p>
    <w:p w14:paraId="49967C11" w14:textId="77777777" w:rsidR="22814B75" w:rsidRDefault="22814B75" w:rsidP="22814B75">
      <w:pPr>
        <w:rPr>
          <w:rFonts w:eastAsia="Arial"/>
          <w:color w:val="000000" w:themeColor="text1"/>
          <w:sz w:val="20"/>
        </w:rPr>
      </w:pPr>
    </w:p>
    <w:p w14:paraId="2F242868" w14:textId="03EB74D0" w:rsidR="7DDC6705" w:rsidRDefault="7DDC6705" w:rsidP="22814B75">
      <w:pPr>
        <w:rPr>
          <w:rFonts w:eastAsia="Arial"/>
          <w:color w:val="000000" w:themeColor="text1"/>
          <w:sz w:val="20"/>
        </w:rPr>
      </w:pPr>
      <w:r w:rsidRPr="22814B75">
        <w:rPr>
          <w:rFonts w:eastAsia="Arial"/>
          <w:color w:val="000000" w:themeColor="text1"/>
          <w:sz w:val="20"/>
        </w:rPr>
        <w:t>The discovery pleased Native Americans, as did the way the scientists showed respect</w:t>
      </w:r>
      <w:r w:rsidR="5D16A713" w:rsidRPr="22814B75">
        <w:rPr>
          <w:rFonts w:eastAsia="Arial"/>
          <w:color w:val="000000" w:themeColor="text1"/>
          <w:sz w:val="20"/>
        </w:rPr>
        <w:t xml:space="preserve"> </w:t>
      </w:r>
      <w:r w:rsidRPr="22814B75">
        <w:rPr>
          <w:rFonts w:eastAsia="Arial"/>
          <w:color w:val="000000" w:themeColor="text1"/>
          <w:sz w:val="20"/>
        </w:rPr>
        <w:t>for their traditional beliefs. Tribal representatives were allowed to enter the lab and perform a</w:t>
      </w:r>
      <w:r w:rsidR="5D16A713" w:rsidRPr="22814B75">
        <w:rPr>
          <w:rFonts w:eastAsia="Arial"/>
          <w:color w:val="000000" w:themeColor="text1"/>
          <w:sz w:val="20"/>
        </w:rPr>
        <w:t xml:space="preserve"> </w:t>
      </w:r>
      <w:r w:rsidRPr="22814B75">
        <w:rPr>
          <w:rFonts w:eastAsia="Arial"/>
          <w:color w:val="000000" w:themeColor="text1"/>
          <w:sz w:val="20"/>
        </w:rPr>
        <w:t>ceremony in Kennewick Man’s honor. In 2017, 200 members of five tribes gathered to bury the</w:t>
      </w:r>
      <w:r w:rsidR="5E514C28" w:rsidRPr="22814B75">
        <w:rPr>
          <w:rFonts w:eastAsia="Arial"/>
          <w:color w:val="000000" w:themeColor="text1"/>
          <w:sz w:val="20"/>
        </w:rPr>
        <w:t xml:space="preserve"> </w:t>
      </w:r>
      <w:r w:rsidRPr="22814B75">
        <w:rPr>
          <w:rFonts w:eastAsia="Arial"/>
          <w:color w:val="000000" w:themeColor="text1"/>
          <w:sz w:val="20"/>
        </w:rPr>
        <w:t>remains.</w:t>
      </w:r>
    </w:p>
    <w:p w14:paraId="06BBA33E" w14:textId="77777777" w:rsidR="009B00C5" w:rsidRPr="00547965" w:rsidRDefault="009B00C5"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0D1DAC" w:rsidRPr="00547965" w14:paraId="3427A32C" w14:textId="77777777" w:rsidTr="22814B75">
        <w:tc>
          <w:tcPr>
            <w:tcW w:w="2227" w:type="dxa"/>
            <w:shd w:val="clear" w:color="auto" w:fill="D9D9D9" w:themeFill="background1" w:themeFillShade="D9"/>
            <w:tcMar>
              <w:top w:w="100" w:type="dxa"/>
              <w:left w:w="100" w:type="dxa"/>
              <w:bottom w:w="100" w:type="dxa"/>
              <w:right w:w="100" w:type="dxa"/>
            </w:tcMar>
          </w:tcPr>
          <w:p w14:paraId="218913B6" w14:textId="77777777" w:rsidR="000D1DAC" w:rsidRPr="00547965" w:rsidRDefault="000D1DAC" w:rsidP="00547965">
            <w:pPr>
              <w:widowControl w:val="0"/>
              <w:spacing w:line="240" w:lineRule="auto"/>
              <w:jc w:val="both"/>
            </w:pPr>
            <w:r>
              <w:br w:type="page"/>
            </w:r>
            <w:r>
              <w:br w:type="page"/>
            </w:r>
            <w:r w:rsidRPr="22814B75">
              <w:rPr>
                <w:b/>
                <w:bCs/>
                <w:sz w:val="28"/>
                <w:szCs w:val="28"/>
              </w:rPr>
              <w:t>Reading 2</w:t>
            </w:r>
            <w:r>
              <w:t xml:space="preserve"> </w:t>
            </w:r>
          </w:p>
        </w:tc>
        <w:tc>
          <w:tcPr>
            <w:tcW w:w="8313" w:type="dxa"/>
            <w:shd w:val="clear" w:color="auto" w:fill="D9D9D9" w:themeFill="background1" w:themeFillShade="D9"/>
          </w:tcPr>
          <w:p w14:paraId="04AE1432" w14:textId="18E5F448" w:rsidR="000D1DAC" w:rsidRPr="00547965" w:rsidRDefault="349CED1B" w:rsidP="66AD1E8A">
            <w:pPr>
              <w:spacing w:line="240" w:lineRule="auto"/>
              <w:jc w:val="both"/>
              <w:rPr>
                <w:b/>
                <w:bCs/>
                <w:color w:val="000000" w:themeColor="text1"/>
                <w:szCs w:val="22"/>
              </w:rPr>
            </w:pPr>
            <w:r w:rsidRPr="22814B75">
              <w:rPr>
                <w:b/>
                <w:bCs/>
                <w:sz w:val="28"/>
                <w:szCs w:val="28"/>
              </w:rPr>
              <w:t>Imperialism and the Internet</w:t>
            </w:r>
          </w:p>
        </w:tc>
      </w:tr>
    </w:tbl>
    <w:p w14:paraId="464FCBC1" w14:textId="77777777" w:rsidR="000D1DAC" w:rsidRPr="00547965" w:rsidRDefault="000D1DAC" w:rsidP="00547965">
      <w:pPr>
        <w:widowControl w:val="0"/>
        <w:spacing w:line="240" w:lineRule="auto"/>
      </w:pPr>
    </w:p>
    <w:p w14:paraId="7B218D5E" w14:textId="51D48D45" w:rsidR="349CED1B" w:rsidRDefault="349CED1B" w:rsidP="66AD1E8A">
      <w:pPr>
        <w:spacing w:line="240" w:lineRule="auto"/>
        <w:jc w:val="both"/>
        <w:rPr>
          <w:b/>
          <w:bCs/>
          <w:color w:val="000000" w:themeColor="text1"/>
          <w:szCs w:val="22"/>
        </w:rPr>
      </w:pPr>
      <w:r w:rsidRPr="22814B75">
        <w:rPr>
          <w:b/>
          <w:bCs/>
          <w:sz w:val="24"/>
          <w:szCs w:val="24"/>
        </w:rPr>
        <w:t>Imperialism and the Internet</w:t>
      </w:r>
    </w:p>
    <w:p w14:paraId="5C8C6B09" w14:textId="77777777" w:rsidR="003576EF" w:rsidRDefault="003576EF" w:rsidP="22814B75">
      <w:pPr>
        <w:widowControl w:val="0"/>
        <w:spacing w:line="240" w:lineRule="auto"/>
        <w:rPr>
          <w:b/>
          <w:bCs/>
          <w:sz w:val="24"/>
          <w:szCs w:val="24"/>
        </w:rPr>
      </w:pPr>
    </w:p>
    <w:p w14:paraId="48E42D89" w14:textId="545733D5" w:rsidR="4EC79AAF" w:rsidRDefault="4EC79AAF" w:rsidP="22814B75">
      <w:pPr>
        <w:rPr>
          <w:rFonts w:eastAsia="Arial"/>
          <w:color w:val="000000" w:themeColor="text1"/>
          <w:sz w:val="20"/>
        </w:rPr>
      </w:pPr>
      <w:r w:rsidRPr="444A59D7">
        <w:rPr>
          <w:rFonts w:eastAsia="Arial"/>
          <w:color w:val="000000" w:themeColor="text1"/>
          <w:sz w:val="20"/>
        </w:rPr>
        <w:t>“Cultural imperialism,” a term first coined in the 1960s, refers to cultural</w:t>
      </w:r>
      <w:r w:rsidR="40CFA2D1" w:rsidRPr="444A59D7">
        <w:rPr>
          <w:rFonts w:eastAsia="Arial"/>
          <w:color w:val="000000" w:themeColor="text1"/>
          <w:sz w:val="20"/>
        </w:rPr>
        <w:t xml:space="preserve"> </w:t>
      </w:r>
      <w:r w:rsidRPr="444A59D7">
        <w:rPr>
          <w:rFonts w:eastAsia="Arial"/>
          <w:color w:val="000000" w:themeColor="text1"/>
          <w:sz w:val="20"/>
        </w:rPr>
        <w:t>hegemony, or the domination of other nations. The worldwide spread of consumerism,</w:t>
      </w:r>
      <w:r w:rsidR="40CFA2D1" w:rsidRPr="444A59D7">
        <w:rPr>
          <w:rFonts w:eastAsia="Arial"/>
          <w:color w:val="000000" w:themeColor="text1"/>
          <w:sz w:val="20"/>
        </w:rPr>
        <w:t xml:space="preserve"> </w:t>
      </w:r>
      <w:r w:rsidRPr="444A59D7">
        <w:rPr>
          <w:rFonts w:eastAsia="Arial"/>
          <w:color w:val="000000" w:themeColor="text1"/>
          <w:sz w:val="20"/>
        </w:rPr>
        <w:t>for instance, is cited as a prime example of American influence. Critics of the US point</w:t>
      </w:r>
      <w:r w:rsidR="40CFA2D1" w:rsidRPr="444A59D7">
        <w:rPr>
          <w:rFonts w:eastAsia="Arial"/>
          <w:color w:val="000000" w:themeColor="text1"/>
          <w:sz w:val="20"/>
        </w:rPr>
        <w:t xml:space="preserve"> </w:t>
      </w:r>
      <w:r w:rsidRPr="444A59D7">
        <w:rPr>
          <w:rFonts w:eastAsia="Arial"/>
          <w:color w:val="000000" w:themeColor="text1"/>
          <w:sz w:val="20"/>
        </w:rPr>
        <w:t>to the plethora of American cultural products available to people in other countries, in</w:t>
      </w:r>
      <w:r w:rsidR="68135A5A" w:rsidRPr="444A59D7">
        <w:rPr>
          <w:rFonts w:eastAsia="Arial"/>
          <w:color w:val="000000" w:themeColor="text1"/>
          <w:sz w:val="20"/>
        </w:rPr>
        <w:t xml:space="preserve"> </w:t>
      </w:r>
      <w:r w:rsidRPr="444A59D7">
        <w:rPr>
          <w:rFonts w:eastAsia="Arial"/>
          <w:color w:val="000000" w:themeColor="text1"/>
          <w:sz w:val="20"/>
        </w:rPr>
        <w:t>particular media such as music, television, movies, news, and technology. They argue that</w:t>
      </w:r>
      <w:r w:rsidR="68135A5A" w:rsidRPr="444A59D7">
        <w:rPr>
          <w:rFonts w:eastAsia="Arial"/>
          <w:color w:val="000000" w:themeColor="text1"/>
          <w:sz w:val="20"/>
        </w:rPr>
        <w:t xml:space="preserve"> </w:t>
      </w:r>
      <w:r w:rsidRPr="444A59D7">
        <w:rPr>
          <w:rFonts w:eastAsia="Arial"/>
          <w:color w:val="000000" w:themeColor="text1"/>
          <w:sz w:val="20"/>
        </w:rPr>
        <w:t>these products replace local ones, thereby threatening the cultures of other nations. As</w:t>
      </w:r>
      <w:r w:rsidR="16E853D7" w:rsidRPr="444A59D7">
        <w:rPr>
          <w:rFonts w:eastAsia="Arial"/>
          <w:color w:val="000000" w:themeColor="text1"/>
          <w:sz w:val="20"/>
        </w:rPr>
        <w:t xml:space="preserve"> </w:t>
      </w:r>
      <w:r w:rsidRPr="444A59D7">
        <w:rPr>
          <w:rFonts w:eastAsia="Arial"/>
          <w:color w:val="000000" w:themeColor="text1"/>
          <w:sz w:val="20"/>
        </w:rPr>
        <w:t>more and more of the world’s people go online, a growing number of countries worry about</w:t>
      </w:r>
      <w:r w:rsidR="16E853D7" w:rsidRPr="444A59D7">
        <w:rPr>
          <w:rFonts w:eastAsia="Arial"/>
          <w:color w:val="000000" w:themeColor="text1"/>
          <w:sz w:val="20"/>
        </w:rPr>
        <w:t xml:space="preserve"> </w:t>
      </w:r>
      <w:r w:rsidRPr="444A59D7">
        <w:rPr>
          <w:rFonts w:eastAsia="Arial"/>
          <w:color w:val="000000" w:themeColor="text1"/>
          <w:sz w:val="20"/>
        </w:rPr>
        <w:t>being completely overrun by this American cultural influence. Some governments have</w:t>
      </w:r>
      <w:r w:rsidR="1506CFBA" w:rsidRPr="444A59D7">
        <w:rPr>
          <w:rFonts w:eastAsia="Arial"/>
          <w:color w:val="000000" w:themeColor="text1"/>
          <w:sz w:val="20"/>
        </w:rPr>
        <w:t xml:space="preserve"> </w:t>
      </w:r>
      <w:r w:rsidRPr="444A59D7">
        <w:rPr>
          <w:rFonts w:eastAsia="Arial"/>
          <w:color w:val="000000" w:themeColor="text1"/>
          <w:sz w:val="20"/>
        </w:rPr>
        <w:t>even approved laws to control the amount and types of information available to their people</w:t>
      </w:r>
      <w:r w:rsidR="1506CFBA" w:rsidRPr="444A59D7">
        <w:rPr>
          <w:rFonts w:eastAsia="Arial"/>
          <w:color w:val="000000" w:themeColor="text1"/>
          <w:sz w:val="20"/>
        </w:rPr>
        <w:t xml:space="preserve"> </w:t>
      </w:r>
      <w:r w:rsidRPr="444A59D7">
        <w:rPr>
          <w:rFonts w:eastAsia="Arial"/>
          <w:color w:val="000000" w:themeColor="text1"/>
          <w:sz w:val="20"/>
        </w:rPr>
        <w:t>to combat this perceived threat. Those who oppose such policies state that the leaders of</w:t>
      </w:r>
      <w:r w:rsidR="1506CFBA" w:rsidRPr="444A59D7">
        <w:rPr>
          <w:rFonts w:eastAsia="Arial"/>
          <w:color w:val="000000" w:themeColor="text1"/>
          <w:sz w:val="20"/>
        </w:rPr>
        <w:t xml:space="preserve"> </w:t>
      </w:r>
      <w:r w:rsidRPr="444A59D7">
        <w:rPr>
          <w:rFonts w:eastAsia="Arial"/>
          <w:color w:val="000000" w:themeColor="text1"/>
          <w:sz w:val="20"/>
        </w:rPr>
        <w:t xml:space="preserve">these countries are going against freedom or progress. </w:t>
      </w:r>
      <w:r w:rsidRPr="444A59D7">
        <w:rPr>
          <w:rFonts w:eastAsia="Arial"/>
          <w:color w:val="000000" w:themeColor="text1"/>
          <w:sz w:val="20"/>
        </w:rPr>
        <w:lastRenderedPageBreak/>
        <w:t>However, those in favor of these</w:t>
      </w:r>
      <w:r w:rsidR="44770598" w:rsidRPr="444A59D7">
        <w:rPr>
          <w:rFonts w:eastAsia="Arial"/>
          <w:color w:val="000000" w:themeColor="text1"/>
          <w:sz w:val="20"/>
        </w:rPr>
        <w:t xml:space="preserve"> </w:t>
      </w:r>
      <w:r w:rsidRPr="444A59D7">
        <w:rPr>
          <w:rFonts w:eastAsia="Arial"/>
          <w:color w:val="000000" w:themeColor="text1"/>
          <w:sz w:val="20"/>
        </w:rPr>
        <w:t>laws say that they are necessary because their cultures and very identities are under attack.</w:t>
      </w:r>
    </w:p>
    <w:p w14:paraId="2AC47634" w14:textId="77777777" w:rsidR="22814B75" w:rsidRDefault="22814B75" w:rsidP="22814B75">
      <w:pPr>
        <w:rPr>
          <w:rFonts w:eastAsia="Arial"/>
          <w:color w:val="000000" w:themeColor="text1"/>
          <w:sz w:val="20"/>
        </w:rPr>
      </w:pPr>
    </w:p>
    <w:p w14:paraId="01C6D582" w14:textId="4E4F4BE4" w:rsidR="4EC79AAF" w:rsidRDefault="4EC79AAF" w:rsidP="22814B75">
      <w:pPr>
        <w:rPr>
          <w:rFonts w:eastAsia="Arial"/>
          <w:color w:val="000000" w:themeColor="text1"/>
          <w:sz w:val="20"/>
        </w:rPr>
      </w:pPr>
      <w:r w:rsidRPr="22814B75">
        <w:rPr>
          <w:rFonts w:eastAsia="Arial"/>
          <w:color w:val="000000" w:themeColor="text1"/>
          <w:sz w:val="20"/>
        </w:rPr>
        <w:t>Herbert Schiller (1919–2000) was a communications scholar. He asserted that</w:t>
      </w:r>
      <w:r w:rsidR="28C74430" w:rsidRPr="22814B75">
        <w:rPr>
          <w:rFonts w:eastAsia="Arial"/>
          <w:color w:val="000000" w:themeColor="text1"/>
          <w:sz w:val="20"/>
        </w:rPr>
        <w:t xml:space="preserve"> </w:t>
      </w:r>
      <w:r w:rsidRPr="22814B75">
        <w:rPr>
          <w:rFonts w:eastAsia="Arial"/>
          <w:color w:val="000000" w:themeColor="text1"/>
          <w:sz w:val="20"/>
        </w:rPr>
        <w:t>although innovations such as the internet have been praised as democratic, both</w:t>
      </w:r>
      <w:r w:rsidR="28C74430" w:rsidRPr="22814B75">
        <w:rPr>
          <w:rFonts w:eastAsia="Arial"/>
          <w:color w:val="000000" w:themeColor="text1"/>
          <w:sz w:val="20"/>
        </w:rPr>
        <w:t xml:space="preserve"> </w:t>
      </w:r>
      <w:r w:rsidRPr="22814B75">
        <w:rPr>
          <w:rFonts w:eastAsia="Arial"/>
          <w:color w:val="000000" w:themeColor="text1"/>
          <w:sz w:val="20"/>
        </w:rPr>
        <w:t xml:space="preserve">information and technology are </w:t>
      </w:r>
      <w:proofErr w:type="gramStart"/>
      <w:r w:rsidRPr="22814B75">
        <w:rPr>
          <w:rFonts w:eastAsia="Arial"/>
          <w:color w:val="000000" w:themeColor="text1"/>
          <w:sz w:val="20"/>
        </w:rPr>
        <w:t>in reality controlled</w:t>
      </w:r>
      <w:proofErr w:type="gramEnd"/>
      <w:r w:rsidRPr="22814B75">
        <w:rPr>
          <w:rFonts w:eastAsia="Arial"/>
          <w:color w:val="000000" w:themeColor="text1"/>
          <w:sz w:val="20"/>
        </w:rPr>
        <w:t xml:space="preserve"> by the rich. This is explained in</w:t>
      </w:r>
      <w:r w:rsidR="787AC40D" w:rsidRPr="22814B75">
        <w:rPr>
          <w:rFonts w:eastAsia="Arial"/>
          <w:color w:val="000000" w:themeColor="text1"/>
          <w:sz w:val="20"/>
        </w:rPr>
        <w:t xml:space="preserve"> </w:t>
      </w:r>
      <w:r w:rsidRPr="22814B75">
        <w:rPr>
          <w:rFonts w:eastAsia="Arial"/>
          <w:color w:val="000000" w:themeColor="text1"/>
          <w:sz w:val="20"/>
        </w:rPr>
        <w:t>terms of the core-versus-periphery argument. Core nations such as the United States</w:t>
      </w:r>
      <w:r w:rsidR="787AC40D" w:rsidRPr="22814B75">
        <w:rPr>
          <w:rFonts w:eastAsia="Arial"/>
          <w:color w:val="000000" w:themeColor="text1"/>
          <w:sz w:val="20"/>
        </w:rPr>
        <w:t xml:space="preserve"> </w:t>
      </w:r>
      <w:r w:rsidRPr="22814B75">
        <w:rPr>
          <w:rFonts w:eastAsia="Arial"/>
          <w:color w:val="000000" w:themeColor="text1"/>
          <w:sz w:val="20"/>
        </w:rPr>
        <w:t>have political power and economic advantages. Peripheral nations are poor, so-called</w:t>
      </w:r>
      <w:r w:rsidR="480D9B15" w:rsidRPr="22814B75">
        <w:rPr>
          <w:rFonts w:eastAsia="Arial"/>
          <w:color w:val="000000" w:themeColor="text1"/>
          <w:sz w:val="20"/>
        </w:rPr>
        <w:t xml:space="preserve"> </w:t>
      </w:r>
      <w:r w:rsidRPr="22814B75">
        <w:rPr>
          <w:rFonts w:eastAsia="Arial"/>
          <w:color w:val="000000" w:themeColor="text1"/>
          <w:sz w:val="20"/>
        </w:rPr>
        <w:t>developing nations. According to this idea, information, and therefore influence, flows</w:t>
      </w:r>
      <w:r w:rsidR="480D9B15" w:rsidRPr="22814B75">
        <w:rPr>
          <w:rFonts w:eastAsia="Arial"/>
          <w:color w:val="000000" w:themeColor="text1"/>
          <w:sz w:val="20"/>
        </w:rPr>
        <w:t xml:space="preserve"> </w:t>
      </w:r>
      <w:r w:rsidRPr="22814B75">
        <w:rPr>
          <w:rFonts w:eastAsia="Arial"/>
          <w:color w:val="000000" w:themeColor="text1"/>
          <w:sz w:val="20"/>
        </w:rPr>
        <w:t>from the core to the periphery. Developing nations are thus unwilling consumers of core</w:t>
      </w:r>
      <w:r w:rsidR="4BC12BA9" w:rsidRPr="22814B75">
        <w:rPr>
          <w:rFonts w:eastAsia="Arial"/>
          <w:color w:val="000000" w:themeColor="text1"/>
          <w:sz w:val="20"/>
        </w:rPr>
        <w:t xml:space="preserve"> </w:t>
      </w:r>
      <w:r w:rsidRPr="22814B75">
        <w:rPr>
          <w:rFonts w:eastAsia="Arial"/>
          <w:color w:val="000000" w:themeColor="text1"/>
          <w:sz w:val="20"/>
        </w:rPr>
        <w:t>values, ideology, and assumptions embedded in the information they receive. Those</w:t>
      </w:r>
      <w:r w:rsidR="4BC12BA9" w:rsidRPr="22814B75">
        <w:rPr>
          <w:rFonts w:eastAsia="Arial"/>
          <w:color w:val="000000" w:themeColor="text1"/>
          <w:sz w:val="20"/>
        </w:rPr>
        <w:t xml:space="preserve"> </w:t>
      </w:r>
      <w:r w:rsidRPr="22814B75">
        <w:rPr>
          <w:rFonts w:eastAsia="Arial"/>
          <w:color w:val="000000" w:themeColor="text1"/>
          <w:sz w:val="20"/>
        </w:rPr>
        <w:t>who believe in the theory of cultural imperialism point to the US television shows and</w:t>
      </w:r>
      <w:r w:rsidR="61F279C2" w:rsidRPr="22814B75">
        <w:rPr>
          <w:rFonts w:eastAsia="Arial"/>
          <w:color w:val="000000" w:themeColor="text1"/>
          <w:sz w:val="20"/>
        </w:rPr>
        <w:t xml:space="preserve"> </w:t>
      </w:r>
      <w:r w:rsidRPr="22814B75">
        <w:rPr>
          <w:rFonts w:eastAsia="Arial"/>
          <w:color w:val="000000" w:themeColor="text1"/>
          <w:sz w:val="20"/>
        </w:rPr>
        <w:t>McDonald’s restaurants found worldwide as evidence that influence only flows one way.</w:t>
      </w:r>
    </w:p>
    <w:p w14:paraId="1B8E05B2" w14:textId="77777777" w:rsidR="22814B75" w:rsidRDefault="22814B75" w:rsidP="22814B75">
      <w:pPr>
        <w:rPr>
          <w:rFonts w:eastAsia="Arial"/>
          <w:color w:val="000000" w:themeColor="text1"/>
          <w:sz w:val="20"/>
        </w:rPr>
      </w:pPr>
    </w:p>
    <w:p w14:paraId="740EF6EA" w14:textId="1A09DAFD" w:rsidR="4EC79AAF" w:rsidRDefault="4EC79AAF" w:rsidP="22814B75">
      <w:pPr>
        <w:rPr>
          <w:rFonts w:eastAsia="Arial"/>
          <w:color w:val="000000" w:themeColor="text1"/>
          <w:sz w:val="20"/>
        </w:rPr>
      </w:pPr>
      <w:r w:rsidRPr="22814B75">
        <w:rPr>
          <w:rFonts w:eastAsia="Arial"/>
          <w:color w:val="000000" w:themeColor="text1"/>
          <w:sz w:val="20"/>
        </w:rPr>
        <w:t>But critics of this position consider it far too simple, as it does not account for</w:t>
      </w:r>
      <w:r w:rsidR="2E09CA42" w:rsidRPr="22814B75">
        <w:rPr>
          <w:rFonts w:eastAsia="Arial"/>
          <w:color w:val="000000" w:themeColor="text1"/>
          <w:sz w:val="20"/>
        </w:rPr>
        <w:t xml:space="preserve"> </w:t>
      </w:r>
      <w:r w:rsidRPr="22814B75">
        <w:rPr>
          <w:rFonts w:eastAsia="Arial"/>
          <w:color w:val="000000" w:themeColor="text1"/>
          <w:sz w:val="20"/>
        </w:rPr>
        <w:t>internal dynamics within societies. Also, they argue, it views culture as deterministic</w:t>
      </w:r>
      <w:r w:rsidR="2E09CA42" w:rsidRPr="22814B75">
        <w:rPr>
          <w:rFonts w:eastAsia="Arial"/>
          <w:color w:val="000000" w:themeColor="text1"/>
          <w:sz w:val="20"/>
        </w:rPr>
        <w:t xml:space="preserve"> </w:t>
      </w:r>
      <w:r w:rsidRPr="22814B75">
        <w:rPr>
          <w:rFonts w:eastAsia="Arial"/>
          <w:color w:val="000000" w:themeColor="text1"/>
          <w:sz w:val="20"/>
        </w:rPr>
        <w:t>and static. It assumes people are passive and that the dominated cultures will form</w:t>
      </w:r>
      <w:r w:rsidR="315AC41B" w:rsidRPr="22814B75">
        <w:rPr>
          <w:rFonts w:eastAsia="Arial"/>
          <w:color w:val="000000" w:themeColor="text1"/>
          <w:sz w:val="20"/>
        </w:rPr>
        <w:t xml:space="preserve"> </w:t>
      </w:r>
      <w:r w:rsidRPr="22814B75">
        <w:rPr>
          <w:rFonts w:eastAsia="Arial"/>
          <w:color w:val="000000" w:themeColor="text1"/>
          <w:sz w:val="20"/>
        </w:rPr>
        <w:t>no opposition. In fact, many believe that “other” groups are not being taken over by US</w:t>
      </w:r>
      <w:r w:rsidR="315AC41B" w:rsidRPr="22814B75">
        <w:rPr>
          <w:rFonts w:eastAsia="Arial"/>
          <w:color w:val="000000" w:themeColor="text1"/>
          <w:sz w:val="20"/>
        </w:rPr>
        <w:t xml:space="preserve"> </w:t>
      </w:r>
      <w:r w:rsidRPr="22814B75">
        <w:rPr>
          <w:rFonts w:eastAsia="Arial"/>
          <w:color w:val="000000" w:themeColor="text1"/>
          <w:sz w:val="20"/>
        </w:rPr>
        <w:t>culture and media. Rather, people in other cultures tend to transform the intended</w:t>
      </w:r>
      <w:r w:rsidR="2DBCEC0C" w:rsidRPr="22814B75">
        <w:rPr>
          <w:rFonts w:eastAsia="Arial"/>
          <w:color w:val="000000" w:themeColor="text1"/>
          <w:sz w:val="20"/>
        </w:rPr>
        <w:t xml:space="preserve"> </w:t>
      </w:r>
      <w:r w:rsidRPr="22814B75">
        <w:rPr>
          <w:rFonts w:eastAsia="Arial"/>
          <w:color w:val="000000" w:themeColor="text1"/>
          <w:sz w:val="20"/>
        </w:rPr>
        <w:t>meanings to ones that better suit their own societies. Thus, rather than becoming</w:t>
      </w:r>
      <w:r w:rsidR="2DBCEC0C" w:rsidRPr="22814B75">
        <w:rPr>
          <w:rFonts w:eastAsia="Arial"/>
          <w:color w:val="000000" w:themeColor="text1"/>
          <w:sz w:val="20"/>
        </w:rPr>
        <w:t xml:space="preserve"> </w:t>
      </w:r>
      <w:r w:rsidRPr="22814B75">
        <w:rPr>
          <w:rFonts w:eastAsia="Arial"/>
          <w:color w:val="000000" w:themeColor="text1"/>
          <w:sz w:val="20"/>
        </w:rPr>
        <w:t>“Americanized,” for example, Asian countries have “Asianized” US cultural exports such as</w:t>
      </w:r>
      <w:r w:rsidR="74F04B20" w:rsidRPr="22814B75">
        <w:rPr>
          <w:rFonts w:eastAsia="Arial"/>
          <w:color w:val="000000" w:themeColor="text1"/>
          <w:sz w:val="20"/>
        </w:rPr>
        <w:t xml:space="preserve"> </w:t>
      </w:r>
      <w:r w:rsidRPr="22814B75">
        <w:rPr>
          <w:rFonts w:eastAsia="Arial"/>
          <w:color w:val="000000" w:themeColor="text1"/>
          <w:sz w:val="20"/>
        </w:rPr>
        <w:t>McDonald’s. This transformation can easily be seen on McDonald’s menus in places like</w:t>
      </w:r>
      <w:r w:rsidR="74F04B20" w:rsidRPr="22814B75">
        <w:rPr>
          <w:rFonts w:eastAsia="Arial"/>
          <w:color w:val="000000" w:themeColor="text1"/>
          <w:sz w:val="20"/>
        </w:rPr>
        <w:t xml:space="preserve"> </w:t>
      </w:r>
      <w:r w:rsidRPr="22814B75">
        <w:rPr>
          <w:rFonts w:eastAsia="Arial"/>
          <w:color w:val="000000" w:themeColor="text1"/>
          <w:sz w:val="20"/>
        </w:rPr>
        <w:t>India and China.</w:t>
      </w:r>
    </w:p>
    <w:p w14:paraId="6E6B3047" w14:textId="77777777" w:rsidR="22814B75" w:rsidRDefault="22814B75" w:rsidP="22814B75">
      <w:pPr>
        <w:rPr>
          <w:rFonts w:eastAsia="Arial"/>
          <w:color w:val="000000" w:themeColor="text1"/>
          <w:sz w:val="20"/>
        </w:rPr>
      </w:pPr>
    </w:p>
    <w:p w14:paraId="1A04C468" w14:textId="4E73F80F" w:rsidR="4EC79AAF" w:rsidRDefault="4EC79AAF" w:rsidP="22814B75">
      <w:pPr>
        <w:rPr>
          <w:rFonts w:eastAsia="Arial"/>
          <w:color w:val="000000" w:themeColor="text1"/>
          <w:sz w:val="20"/>
        </w:rPr>
      </w:pPr>
      <w:r w:rsidRPr="22814B75">
        <w:rPr>
          <w:rFonts w:eastAsia="Arial"/>
          <w:color w:val="000000" w:themeColor="text1"/>
          <w:sz w:val="20"/>
        </w:rPr>
        <w:t>Other critics of the traditional notion of cultural imperialism state that although</w:t>
      </w:r>
      <w:r w:rsidR="4E665397" w:rsidRPr="22814B75">
        <w:rPr>
          <w:rFonts w:eastAsia="Arial"/>
          <w:color w:val="000000" w:themeColor="text1"/>
          <w:sz w:val="20"/>
        </w:rPr>
        <w:t xml:space="preserve"> </w:t>
      </w:r>
      <w:r w:rsidRPr="22814B75">
        <w:rPr>
          <w:rFonts w:eastAsia="Arial"/>
          <w:color w:val="000000" w:themeColor="text1"/>
          <w:sz w:val="20"/>
        </w:rPr>
        <w:t>cultural imperialism may very well be a factor in the export and consumption of certain</w:t>
      </w:r>
      <w:r w:rsidR="4E665397" w:rsidRPr="22814B75">
        <w:rPr>
          <w:rFonts w:eastAsia="Arial"/>
          <w:color w:val="000000" w:themeColor="text1"/>
          <w:sz w:val="20"/>
        </w:rPr>
        <w:t xml:space="preserve"> </w:t>
      </w:r>
      <w:r w:rsidRPr="22814B75">
        <w:rPr>
          <w:rFonts w:eastAsia="Arial"/>
          <w:color w:val="000000" w:themeColor="text1"/>
          <w:sz w:val="20"/>
        </w:rPr>
        <w:t>US media products, the internet is unique. Unlike other media, it has no central authorities</w:t>
      </w:r>
      <w:r w:rsidR="7E2B9A6B" w:rsidRPr="22814B75">
        <w:rPr>
          <w:rFonts w:eastAsia="Arial"/>
          <w:color w:val="000000" w:themeColor="text1"/>
          <w:sz w:val="20"/>
        </w:rPr>
        <w:t xml:space="preserve"> </w:t>
      </w:r>
      <w:r w:rsidRPr="22814B75">
        <w:rPr>
          <w:rFonts w:eastAsia="Arial"/>
          <w:color w:val="000000" w:themeColor="text1"/>
          <w:sz w:val="20"/>
        </w:rPr>
        <w:t>through which items are selected, written, and produced. Instead, information can be</w:t>
      </w:r>
      <w:r w:rsidR="7E2B9A6B" w:rsidRPr="22814B75">
        <w:rPr>
          <w:rFonts w:eastAsia="Arial"/>
          <w:color w:val="000000" w:themeColor="text1"/>
          <w:sz w:val="20"/>
        </w:rPr>
        <w:t xml:space="preserve"> </w:t>
      </w:r>
      <w:r w:rsidRPr="22814B75">
        <w:rPr>
          <w:rFonts w:eastAsia="Arial"/>
          <w:color w:val="000000" w:themeColor="text1"/>
          <w:sz w:val="20"/>
        </w:rPr>
        <w:t>sent from anywhere and by anyone. The internet allows people to participate in their</w:t>
      </w:r>
      <w:r w:rsidR="74DE1B6B" w:rsidRPr="22814B75">
        <w:rPr>
          <w:rFonts w:eastAsia="Arial"/>
          <w:color w:val="000000" w:themeColor="text1"/>
          <w:sz w:val="20"/>
        </w:rPr>
        <w:t xml:space="preserve"> </w:t>
      </w:r>
      <w:r w:rsidRPr="22814B75">
        <w:rPr>
          <w:rFonts w:eastAsia="Arial"/>
          <w:color w:val="000000" w:themeColor="text1"/>
          <w:sz w:val="20"/>
        </w:rPr>
        <w:t>own languages and to take part in preserving and celebrating their own cultures. Thus,</w:t>
      </w:r>
      <w:r w:rsidR="39582716" w:rsidRPr="22814B75">
        <w:rPr>
          <w:rFonts w:eastAsia="Arial"/>
          <w:color w:val="000000" w:themeColor="text1"/>
          <w:sz w:val="20"/>
        </w:rPr>
        <w:t xml:space="preserve"> it is argued that growing internet usage, rather than promoting cultural imperialism, may, in fact, promote multiculturalism.</w:t>
      </w:r>
      <w:r w:rsidR="74DE1B6B" w:rsidRPr="22814B75">
        <w:rPr>
          <w:rFonts w:eastAsia="Arial"/>
          <w:color w:val="000000" w:themeColor="text1"/>
          <w:sz w:val="20"/>
        </w:rPr>
        <w:t xml:space="preserve"> </w:t>
      </w:r>
    </w:p>
    <w:p w14:paraId="6417B0B0" w14:textId="77777777" w:rsidR="22814B75" w:rsidRDefault="22814B75" w:rsidP="22814B75">
      <w:pPr>
        <w:rPr>
          <w:rFonts w:eastAsia="Arial"/>
          <w:color w:val="000000" w:themeColor="text1"/>
          <w:sz w:val="20"/>
        </w:rPr>
      </w:pPr>
    </w:p>
    <w:p w14:paraId="4FF1C0A4" w14:textId="3F918496" w:rsidR="4EC79AAF" w:rsidRDefault="4EC79AAF" w:rsidP="22814B75">
      <w:pPr>
        <w:rPr>
          <w:rFonts w:eastAsia="Arial"/>
          <w:color w:val="000000" w:themeColor="text1"/>
          <w:sz w:val="20"/>
        </w:rPr>
      </w:pPr>
      <w:r w:rsidRPr="22814B75">
        <w:rPr>
          <w:rFonts w:eastAsia="Arial"/>
          <w:color w:val="000000" w:themeColor="text1"/>
          <w:sz w:val="20"/>
        </w:rPr>
        <w:t>On the other hand, research on internet language use casts some doubt on this</w:t>
      </w:r>
      <w:r w:rsidR="123CB1AF" w:rsidRPr="22814B75">
        <w:rPr>
          <w:rFonts w:eastAsia="Arial"/>
          <w:color w:val="000000" w:themeColor="text1"/>
          <w:sz w:val="20"/>
        </w:rPr>
        <w:t xml:space="preserve"> </w:t>
      </w:r>
      <w:r w:rsidRPr="22814B75">
        <w:rPr>
          <w:rFonts w:eastAsia="Arial"/>
          <w:color w:val="000000" w:themeColor="text1"/>
          <w:sz w:val="20"/>
        </w:rPr>
        <w:t>last idea. A study published in the scientific journal PLOS One examined the question. The</w:t>
      </w:r>
      <w:r w:rsidR="6313EB25" w:rsidRPr="22814B75">
        <w:rPr>
          <w:rFonts w:eastAsia="Arial"/>
          <w:color w:val="000000" w:themeColor="text1"/>
          <w:sz w:val="20"/>
        </w:rPr>
        <w:t xml:space="preserve"> </w:t>
      </w:r>
      <w:r w:rsidRPr="22814B75">
        <w:rPr>
          <w:rFonts w:eastAsia="Arial"/>
          <w:color w:val="000000" w:themeColor="text1"/>
          <w:sz w:val="20"/>
        </w:rPr>
        <w:t>study determined that of the world’s roughly 7,000 living languages, only five percent</w:t>
      </w:r>
      <w:r w:rsidR="6313EB25" w:rsidRPr="22814B75">
        <w:rPr>
          <w:rFonts w:eastAsia="Arial"/>
          <w:color w:val="000000" w:themeColor="text1"/>
          <w:sz w:val="20"/>
        </w:rPr>
        <w:t xml:space="preserve"> </w:t>
      </w:r>
      <w:r w:rsidRPr="22814B75">
        <w:rPr>
          <w:rFonts w:eastAsia="Arial"/>
          <w:color w:val="000000" w:themeColor="text1"/>
          <w:sz w:val="20"/>
        </w:rPr>
        <w:t>have any chance of becoming viable on the internet. And an even smaller number—just</w:t>
      </w:r>
      <w:r w:rsidR="1677FE12" w:rsidRPr="22814B75">
        <w:rPr>
          <w:rFonts w:eastAsia="Arial"/>
          <w:color w:val="000000" w:themeColor="text1"/>
          <w:sz w:val="20"/>
        </w:rPr>
        <w:t xml:space="preserve"> </w:t>
      </w:r>
      <w:r w:rsidRPr="22814B75">
        <w:rPr>
          <w:rFonts w:eastAsia="Arial"/>
          <w:color w:val="000000" w:themeColor="text1"/>
          <w:sz w:val="20"/>
        </w:rPr>
        <w:t xml:space="preserve">over 250—are currently established online. </w:t>
      </w:r>
      <w:proofErr w:type="gramStart"/>
      <w:r w:rsidRPr="22814B75">
        <w:rPr>
          <w:rFonts w:eastAsia="Arial"/>
          <w:color w:val="000000" w:themeColor="text1"/>
          <w:sz w:val="20"/>
        </w:rPr>
        <w:t>Linguists</w:t>
      </w:r>
      <w:proofErr w:type="gramEnd"/>
      <w:r w:rsidRPr="22814B75">
        <w:rPr>
          <w:rFonts w:eastAsia="Arial"/>
          <w:color w:val="000000" w:themeColor="text1"/>
          <w:sz w:val="20"/>
        </w:rPr>
        <w:t xml:space="preserve"> fear this could speed up the loss of</w:t>
      </w:r>
      <w:r w:rsidR="1677FE12" w:rsidRPr="22814B75">
        <w:rPr>
          <w:rFonts w:eastAsia="Arial"/>
          <w:color w:val="000000" w:themeColor="text1"/>
          <w:sz w:val="20"/>
        </w:rPr>
        <w:t xml:space="preserve"> </w:t>
      </w:r>
      <w:r w:rsidRPr="22814B75">
        <w:rPr>
          <w:rFonts w:eastAsia="Arial"/>
          <w:color w:val="000000" w:themeColor="text1"/>
          <w:sz w:val="20"/>
        </w:rPr>
        <w:t>endangered languages, and with them, important aspects of culture.</w:t>
      </w:r>
    </w:p>
    <w:p w14:paraId="6B1FB8C7" w14:textId="77777777" w:rsidR="22814B75" w:rsidRDefault="22814B75" w:rsidP="22814B75">
      <w:pPr>
        <w:rPr>
          <w:rFonts w:eastAsia="Arial"/>
          <w:color w:val="000000" w:themeColor="text1"/>
          <w:sz w:val="20"/>
        </w:rPr>
      </w:pPr>
    </w:p>
    <w:p w14:paraId="3BA39DEC" w14:textId="44741559" w:rsidR="4EC79AAF" w:rsidRDefault="4EC79AAF" w:rsidP="22814B75">
      <w:pPr>
        <w:rPr>
          <w:rFonts w:eastAsia="Arial"/>
          <w:color w:val="000000" w:themeColor="text1"/>
          <w:sz w:val="20"/>
        </w:rPr>
      </w:pPr>
      <w:r w:rsidRPr="22814B75">
        <w:rPr>
          <w:rFonts w:eastAsia="Arial"/>
          <w:color w:val="000000" w:themeColor="text1"/>
          <w:sz w:val="20"/>
        </w:rPr>
        <w:t>Maybe the question of whether the internet will overrun your culture will be</w:t>
      </w:r>
      <w:r w:rsidR="7CB5FD68" w:rsidRPr="22814B75">
        <w:rPr>
          <w:rFonts w:eastAsia="Arial"/>
          <w:color w:val="000000" w:themeColor="text1"/>
          <w:sz w:val="20"/>
        </w:rPr>
        <w:t xml:space="preserve"> </w:t>
      </w:r>
      <w:r w:rsidRPr="22814B75">
        <w:rPr>
          <w:rFonts w:eastAsia="Arial"/>
          <w:color w:val="000000" w:themeColor="text1"/>
          <w:sz w:val="20"/>
        </w:rPr>
        <w:t>answered by Schiller’s theories, at least in part. It may indeed depend very much on</w:t>
      </w:r>
      <w:r w:rsidR="7CB5FD68" w:rsidRPr="22814B75">
        <w:rPr>
          <w:rFonts w:eastAsia="Arial"/>
          <w:color w:val="000000" w:themeColor="text1"/>
          <w:sz w:val="20"/>
        </w:rPr>
        <w:t xml:space="preserve"> </w:t>
      </w:r>
      <w:r w:rsidRPr="22814B75">
        <w:rPr>
          <w:rFonts w:eastAsia="Arial"/>
          <w:color w:val="000000" w:themeColor="text1"/>
          <w:sz w:val="20"/>
        </w:rPr>
        <w:t>whether your language belongs to the core or the periphery. If you speak one of the most</w:t>
      </w:r>
      <w:r w:rsidR="12081517" w:rsidRPr="22814B75">
        <w:rPr>
          <w:rFonts w:eastAsia="Arial"/>
          <w:color w:val="000000" w:themeColor="text1"/>
          <w:sz w:val="20"/>
        </w:rPr>
        <w:t xml:space="preserve"> </w:t>
      </w:r>
      <w:r w:rsidRPr="22814B75">
        <w:rPr>
          <w:rFonts w:eastAsia="Arial"/>
          <w:color w:val="000000" w:themeColor="text1"/>
          <w:sz w:val="20"/>
        </w:rPr>
        <w:t>common Asian internet languages (Chinese, Japanese, or Korean), or one of the European</w:t>
      </w:r>
      <w:r w:rsidR="12081517" w:rsidRPr="22814B75">
        <w:rPr>
          <w:rFonts w:eastAsia="Arial"/>
          <w:color w:val="000000" w:themeColor="text1"/>
          <w:sz w:val="20"/>
        </w:rPr>
        <w:t xml:space="preserve"> </w:t>
      </w:r>
      <w:r w:rsidRPr="22814B75">
        <w:rPr>
          <w:rFonts w:eastAsia="Arial"/>
          <w:color w:val="000000" w:themeColor="text1"/>
          <w:sz w:val="20"/>
        </w:rPr>
        <w:t>ones (French, Italian, or Spanish), you are not likely at risk of such a fate. If you speak</w:t>
      </w:r>
      <w:r w:rsidR="0BA75D6C" w:rsidRPr="22814B75">
        <w:rPr>
          <w:rFonts w:eastAsia="Arial"/>
          <w:color w:val="000000" w:themeColor="text1"/>
          <w:sz w:val="20"/>
        </w:rPr>
        <w:t xml:space="preserve"> </w:t>
      </w:r>
      <w:r w:rsidRPr="22814B75">
        <w:rPr>
          <w:rFonts w:eastAsia="Arial"/>
          <w:color w:val="000000" w:themeColor="text1"/>
          <w:sz w:val="20"/>
        </w:rPr>
        <w:t>Yoruba, a language common in West Africa, or Quechua, a language indigenous to</w:t>
      </w:r>
      <w:r w:rsidR="0BA75D6C" w:rsidRPr="22814B75">
        <w:rPr>
          <w:rFonts w:eastAsia="Arial"/>
          <w:color w:val="000000" w:themeColor="text1"/>
          <w:sz w:val="20"/>
        </w:rPr>
        <w:t xml:space="preserve"> </w:t>
      </w:r>
      <w:r w:rsidRPr="22814B75">
        <w:rPr>
          <w:rFonts w:eastAsia="Arial"/>
          <w:color w:val="000000" w:themeColor="text1"/>
          <w:sz w:val="20"/>
        </w:rPr>
        <w:t>the Andes of South America, however, your culture may be in trouble on the internet.</w:t>
      </w:r>
    </w:p>
    <w:p w14:paraId="7273373C" w14:textId="72831698" w:rsidR="66AD1E8A" w:rsidRDefault="66AD1E8A" w:rsidP="00125968">
      <w:pPr>
        <w:spacing w:line="240" w:lineRule="auto"/>
        <w:rPr>
          <w:color w:val="000000" w:themeColor="text1"/>
          <w:sz w:val="20"/>
        </w:rPr>
      </w:pPr>
    </w:p>
    <w:p w14:paraId="2A06C7AC" w14:textId="77777777" w:rsidR="00125968" w:rsidRPr="00125968" w:rsidRDefault="00125968" w:rsidP="00125968">
      <w:pPr>
        <w:spacing w:line="240" w:lineRule="auto"/>
        <w:rPr>
          <w:color w:val="000000" w:themeColor="text1"/>
          <w:sz w:val="20"/>
        </w:rPr>
      </w:pPr>
    </w:p>
    <w:p w14:paraId="58CC689A"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3382A365" w14:textId="77777777" w:rsidR="003576EF" w:rsidRDefault="003576EF" w:rsidP="003576EF">
      <w:pPr>
        <w:spacing w:line="240" w:lineRule="auto"/>
      </w:pPr>
    </w:p>
    <w:p w14:paraId="00F63D61" w14:textId="438E49D4" w:rsidR="03C25ED6" w:rsidRDefault="03C25ED6" w:rsidP="66AD1E8A">
      <w:pPr>
        <w:spacing w:line="240" w:lineRule="auto"/>
        <w:jc w:val="both"/>
        <w:rPr>
          <w:b/>
          <w:bCs/>
          <w:color w:val="000000" w:themeColor="text1"/>
          <w:szCs w:val="22"/>
        </w:rPr>
      </w:pPr>
      <w:r w:rsidRPr="22814B75">
        <w:rPr>
          <w:b/>
          <w:bCs/>
          <w:sz w:val="24"/>
          <w:szCs w:val="24"/>
        </w:rPr>
        <w:t>Surfing in Your Mother Tongue</w:t>
      </w:r>
    </w:p>
    <w:p w14:paraId="5C71F136" w14:textId="77777777" w:rsidR="002E477B" w:rsidRDefault="002E477B" w:rsidP="22814B75">
      <w:pPr>
        <w:widowControl w:val="0"/>
        <w:spacing w:line="240" w:lineRule="auto"/>
        <w:jc w:val="both"/>
        <w:rPr>
          <w:b/>
          <w:bCs/>
          <w:sz w:val="24"/>
          <w:szCs w:val="24"/>
        </w:rPr>
      </w:pPr>
    </w:p>
    <w:p w14:paraId="3D9B68C3" w14:textId="3B224AAE" w:rsidR="55E9EDB8" w:rsidRDefault="55E9EDB8" w:rsidP="22814B75">
      <w:pPr>
        <w:rPr>
          <w:rFonts w:eastAsia="Arial"/>
          <w:color w:val="000000" w:themeColor="text1"/>
          <w:sz w:val="20"/>
        </w:rPr>
      </w:pPr>
      <w:r w:rsidRPr="22814B75">
        <w:rPr>
          <w:rFonts w:eastAsia="Arial"/>
          <w:color w:val="000000" w:themeColor="text1"/>
          <w:sz w:val="20"/>
        </w:rPr>
        <w:t>In considering the question of whether the internet is being used to spread US hegemony,</w:t>
      </w:r>
      <w:r w:rsidR="284FF415" w:rsidRPr="22814B75">
        <w:rPr>
          <w:rFonts w:eastAsia="Arial"/>
          <w:color w:val="000000" w:themeColor="text1"/>
          <w:sz w:val="20"/>
        </w:rPr>
        <w:t xml:space="preserve"> </w:t>
      </w:r>
      <w:r w:rsidRPr="22814B75">
        <w:rPr>
          <w:rFonts w:eastAsia="Arial"/>
          <w:color w:val="000000" w:themeColor="text1"/>
          <w:sz w:val="20"/>
        </w:rPr>
        <w:t>it is important to look at the languages currently used on the internet. In the late 1990s, as much</w:t>
      </w:r>
      <w:r w:rsidR="284FF415" w:rsidRPr="22814B75">
        <w:rPr>
          <w:rFonts w:eastAsia="Arial"/>
          <w:color w:val="000000" w:themeColor="text1"/>
          <w:sz w:val="20"/>
        </w:rPr>
        <w:t xml:space="preserve"> </w:t>
      </w:r>
      <w:r w:rsidRPr="22814B75">
        <w:rPr>
          <w:rFonts w:eastAsia="Arial"/>
          <w:color w:val="000000" w:themeColor="text1"/>
          <w:sz w:val="20"/>
        </w:rPr>
        <w:t>as ninety percent of worldwide internet traffic and technological infrastructure was in English.</w:t>
      </w:r>
      <w:r w:rsidR="1163532C" w:rsidRPr="22814B75">
        <w:rPr>
          <w:rFonts w:eastAsia="Arial"/>
          <w:color w:val="000000" w:themeColor="text1"/>
          <w:sz w:val="20"/>
        </w:rPr>
        <w:t xml:space="preserve"> </w:t>
      </w:r>
      <w:r w:rsidRPr="22814B75">
        <w:rPr>
          <w:rFonts w:eastAsia="Arial"/>
          <w:color w:val="000000" w:themeColor="text1"/>
          <w:sz w:val="20"/>
        </w:rPr>
        <w:t>This sparked fears elsewhere of the overwhelming influence of the language and even prompted</w:t>
      </w:r>
      <w:r w:rsidR="1163532C" w:rsidRPr="22814B75">
        <w:rPr>
          <w:rFonts w:eastAsia="Arial"/>
          <w:color w:val="000000" w:themeColor="text1"/>
          <w:sz w:val="20"/>
        </w:rPr>
        <w:t xml:space="preserve"> </w:t>
      </w:r>
      <w:r w:rsidRPr="22814B75">
        <w:rPr>
          <w:rFonts w:eastAsia="Arial"/>
          <w:color w:val="000000" w:themeColor="text1"/>
          <w:sz w:val="20"/>
        </w:rPr>
        <w:t>legislative efforts in some countries to limit the amount of English content online.</w:t>
      </w:r>
    </w:p>
    <w:p w14:paraId="3C9E1788" w14:textId="77777777" w:rsidR="22814B75" w:rsidRDefault="22814B75" w:rsidP="22814B75">
      <w:pPr>
        <w:rPr>
          <w:rFonts w:eastAsia="Arial"/>
          <w:color w:val="000000" w:themeColor="text1"/>
          <w:sz w:val="20"/>
        </w:rPr>
      </w:pPr>
    </w:p>
    <w:p w14:paraId="63CDA392" w14:textId="7D663556" w:rsidR="55E9EDB8" w:rsidRDefault="55E9EDB8" w:rsidP="22814B75">
      <w:pPr>
        <w:rPr>
          <w:rFonts w:eastAsia="Arial"/>
          <w:color w:val="000000" w:themeColor="text1"/>
          <w:sz w:val="20"/>
        </w:rPr>
      </w:pPr>
      <w:r w:rsidRPr="22814B75">
        <w:rPr>
          <w:rFonts w:eastAsia="Arial"/>
          <w:color w:val="000000" w:themeColor="text1"/>
          <w:sz w:val="20"/>
        </w:rPr>
        <w:t>However, in recent years there has been a proliferation of languages other than English</w:t>
      </w:r>
      <w:r w:rsidR="1CF6315A" w:rsidRPr="22814B75">
        <w:rPr>
          <w:rFonts w:eastAsia="Arial"/>
          <w:color w:val="000000" w:themeColor="text1"/>
          <w:sz w:val="20"/>
        </w:rPr>
        <w:t xml:space="preserve"> </w:t>
      </w:r>
      <w:r w:rsidRPr="22814B75">
        <w:rPr>
          <w:rFonts w:eastAsia="Arial"/>
          <w:color w:val="000000" w:themeColor="text1"/>
          <w:sz w:val="20"/>
        </w:rPr>
        <w:t>on the internet. According to World Stats, an independent polling agency, the amount of online</w:t>
      </w:r>
      <w:r w:rsidR="1CF6315A" w:rsidRPr="22814B75">
        <w:rPr>
          <w:rFonts w:eastAsia="Arial"/>
          <w:color w:val="000000" w:themeColor="text1"/>
          <w:sz w:val="20"/>
        </w:rPr>
        <w:t xml:space="preserve"> </w:t>
      </w:r>
      <w:r w:rsidRPr="22814B75">
        <w:rPr>
          <w:rFonts w:eastAsia="Arial"/>
          <w:color w:val="000000" w:themeColor="text1"/>
          <w:sz w:val="20"/>
        </w:rPr>
        <w:t xml:space="preserve">content in English has dropped to just over fifty </w:t>
      </w:r>
      <w:r w:rsidRPr="22814B75">
        <w:rPr>
          <w:rFonts w:eastAsia="Arial"/>
          <w:color w:val="000000" w:themeColor="text1"/>
          <w:sz w:val="20"/>
        </w:rPr>
        <w:lastRenderedPageBreak/>
        <w:t>percent. This still far outweighs other individual</w:t>
      </w:r>
      <w:r w:rsidR="45D564C0" w:rsidRPr="22814B75">
        <w:rPr>
          <w:rFonts w:eastAsia="Arial"/>
          <w:color w:val="000000" w:themeColor="text1"/>
          <w:sz w:val="20"/>
        </w:rPr>
        <w:t xml:space="preserve"> </w:t>
      </w:r>
      <w:r w:rsidRPr="22814B75">
        <w:rPr>
          <w:rFonts w:eastAsia="Arial"/>
          <w:color w:val="000000" w:themeColor="text1"/>
          <w:sz w:val="20"/>
        </w:rPr>
        <w:t>languages. But the amount of content in Russian, German, French, Spanish, and Chinese is rising</w:t>
      </w:r>
      <w:r w:rsidR="45D564C0" w:rsidRPr="22814B75">
        <w:rPr>
          <w:rFonts w:eastAsia="Arial"/>
          <w:color w:val="000000" w:themeColor="text1"/>
          <w:sz w:val="20"/>
        </w:rPr>
        <w:t xml:space="preserve"> </w:t>
      </w:r>
      <w:r w:rsidRPr="22814B75">
        <w:rPr>
          <w:rFonts w:eastAsia="Arial"/>
          <w:color w:val="000000" w:themeColor="text1"/>
          <w:sz w:val="20"/>
        </w:rPr>
        <w:t>quickly. And the statistics on internet users suggest we can expect content in other languages</w:t>
      </w:r>
      <w:r w:rsidR="1FAF4E8E" w:rsidRPr="22814B75">
        <w:rPr>
          <w:rFonts w:eastAsia="Arial"/>
          <w:color w:val="000000" w:themeColor="text1"/>
          <w:sz w:val="20"/>
        </w:rPr>
        <w:t xml:space="preserve"> </w:t>
      </w:r>
      <w:r w:rsidRPr="22814B75">
        <w:rPr>
          <w:rFonts w:eastAsia="Arial"/>
          <w:color w:val="000000" w:themeColor="text1"/>
          <w:sz w:val="20"/>
        </w:rPr>
        <w:t>to increase. As of 2020, only twenty-six percent of world internet users speak English as their</w:t>
      </w:r>
      <w:r w:rsidR="1FAF4E8E" w:rsidRPr="22814B75">
        <w:rPr>
          <w:rFonts w:eastAsia="Arial"/>
          <w:color w:val="000000" w:themeColor="text1"/>
          <w:sz w:val="20"/>
        </w:rPr>
        <w:t xml:space="preserve"> </w:t>
      </w:r>
      <w:r w:rsidRPr="22814B75">
        <w:rPr>
          <w:rFonts w:eastAsia="Arial"/>
          <w:color w:val="000000" w:themeColor="text1"/>
          <w:sz w:val="20"/>
        </w:rPr>
        <w:t>first language, down from over thirty-five percent in 2000. Nineteen percent now speak Chinese,</w:t>
      </w:r>
      <w:r w:rsidR="04E1FA6E" w:rsidRPr="22814B75">
        <w:rPr>
          <w:rFonts w:eastAsia="Arial"/>
          <w:color w:val="000000" w:themeColor="text1"/>
          <w:sz w:val="20"/>
        </w:rPr>
        <w:t xml:space="preserve"> </w:t>
      </w:r>
      <w:r w:rsidRPr="22814B75">
        <w:rPr>
          <w:rFonts w:eastAsia="Arial"/>
          <w:color w:val="000000" w:themeColor="text1"/>
          <w:sz w:val="20"/>
        </w:rPr>
        <w:t>a proportion that is expected to grow.</w:t>
      </w:r>
    </w:p>
    <w:p w14:paraId="720B7A5E" w14:textId="77777777" w:rsidR="22814B75" w:rsidRDefault="22814B75" w:rsidP="22814B75">
      <w:pPr>
        <w:rPr>
          <w:rFonts w:eastAsia="Arial"/>
          <w:color w:val="000000" w:themeColor="text1"/>
          <w:sz w:val="20"/>
        </w:rPr>
      </w:pPr>
    </w:p>
    <w:p w14:paraId="18DE281B" w14:textId="6F6A45AA" w:rsidR="55E9EDB8" w:rsidRDefault="55E9EDB8" w:rsidP="22814B75">
      <w:pPr>
        <w:rPr>
          <w:rFonts w:eastAsia="Arial"/>
          <w:color w:val="000000" w:themeColor="text1"/>
          <w:sz w:val="20"/>
        </w:rPr>
      </w:pPr>
      <w:r w:rsidRPr="22814B75">
        <w:rPr>
          <w:rFonts w:eastAsia="Arial"/>
          <w:color w:val="000000" w:themeColor="text1"/>
          <w:sz w:val="20"/>
        </w:rPr>
        <w:t>Another important measure of cultural presence online is Wikipedia. Regardless of how one</w:t>
      </w:r>
      <w:r w:rsidR="7E912951" w:rsidRPr="22814B75">
        <w:rPr>
          <w:rFonts w:eastAsia="Arial"/>
          <w:color w:val="000000" w:themeColor="text1"/>
          <w:sz w:val="20"/>
        </w:rPr>
        <w:t xml:space="preserve"> </w:t>
      </w:r>
      <w:r w:rsidRPr="22814B75">
        <w:rPr>
          <w:rFonts w:eastAsia="Arial"/>
          <w:color w:val="000000" w:themeColor="text1"/>
          <w:sz w:val="20"/>
        </w:rPr>
        <w:t>assesses the resource’s accuracy, having a Wikipedia site in your own language has become a mark</w:t>
      </w:r>
      <w:r w:rsidR="7E912951" w:rsidRPr="22814B75">
        <w:rPr>
          <w:rFonts w:eastAsia="Arial"/>
          <w:color w:val="000000" w:themeColor="text1"/>
          <w:sz w:val="20"/>
        </w:rPr>
        <w:t xml:space="preserve"> </w:t>
      </w:r>
      <w:r w:rsidRPr="22814B75">
        <w:rPr>
          <w:rFonts w:eastAsia="Arial"/>
          <w:color w:val="000000" w:themeColor="text1"/>
          <w:sz w:val="20"/>
        </w:rPr>
        <w:t>of sovereign cultural identity. People are at a disadvantage if the only information they can find on</w:t>
      </w:r>
      <w:r w:rsidR="090C591D" w:rsidRPr="22814B75">
        <w:rPr>
          <w:rFonts w:eastAsia="Arial"/>
          <w:color w:val="000000" w:themeColor="text1"/>
          <w:sz w:val="20"/>
        </w:rPr>
        <w:t xml:space="preserve"> </w:t>
      </w:r>
      <w:r w:rsidRPr="22814B75">
        <w:rPr>
          <w:rFonts w:eastAsia="Arial"/>
          <w:color w:val="000000" w:themeColor="text1"/>
          <w:sz w:val="20"/>
        </w:rPr>
        <w:t>their culture is written—and editable—only in a different language. The Wikipedia versions with</w:t>
      </w:r>
      <w:r w:rsidR="090C591D" w:rsidRPr="22814B75">
        <w:rPr>
          <w:rFonts w:eastAsia="Arial"/>
          <w:color w:val="000000" w:themeColor="text1"/>
          <w:sz w:val="20"/>
        </w:rPr>
        <w:t xml:space="preserve"> </w:t>
      </w:r>
      <w:r w:rsidRPr="22814B75">
        <w:rPr>
          <w:rFonts w:eastAsia="Arial"/>
          <w:color w:val="000000" w:themeColor="text1"/>
          <w:sz w:val="20"/>
        </w:rPr>
        <w:t>more than one million articles are mostly in Western languages. However, between 2001 and 2021,</w:t>
      </w:r>
      <w:r w:rsidR="09102E77" w:rsidRPr="22814B75">
        <w:rPr>
          <w:rFonts w:eastAsia="Arial"/>
          <w:color w:val="000000" w:themeColor="text1"/>
          <w:sz w:val="20"/>
        </w:rPr>
        <w:t xml:space="preserve"> </w:t>
      </w:r>
      <w:r w:rsidRPr="22814B75">
        <w:rPr>
          <w:rFonts w:eastAsia="Arial"/>
          <w:color w:val="000000" w:themeColor="text1"/>
          <w:sz w:val="20"/>
        </w:rPr>
        <w:t>Wikipedia went from being written in one language (English) to being written in 321.</w:t>
      </w:r>
    </w:p>
    <w:p w14:paraId="2E0B55B1" w14:textId="77777777" w:rsidR="22814B75" w:rsidRDefault="22814B75" w:rsidP="22814B75">
      <w:pPr>
        <w:rPr>
          <w:rFonts w:eastAsia="Arial"/>
          <w:color w:val="000000" w:themeColor="text1"/>
          <w:sz w:val="20"/>
        </w:rPr>
      </w:pPr>
    </w:p>
    <w:p w14:paraId="35AE38B7" w14:textId="42C046EA" w:rsidR="55E9EDB8" w:rsidRDefault="55E9EDB8" w:rsidP="22814B75">
      <w:pPr>
        <w:rPr>
          <w:rFonts w:eastAsia="Arial"/>
          <w:color w:val="000000" w:themeColor="text1"/>
          <w:sz w:val="20"/>
        </w:rPr>
      </w:pPr>
      <w:r w:rsidRPr="22814B75">
        <w:rPr>
          <w:rFonts w:eastAsia="Arial"/>
          <w:color w:val="000000" w:themeColor="text1"/>
          <w:sz w:val="20"/>
        </w:rPr>
        <w:t>The numbers suggest that while English still dominates the internet, the language is likely to</w:t>
      </w:r>
      <w:r w:rsidR="237DE637" w:rsidRPr="22814B75">
        <w:rPr>
          <w:rFonts w:eastAsia="Arial"/>
          <w:color w:val="000000" w:themeColor="text1"/>
          <w:sz w:val="20"/>
        </w:rPr>
        <w:t xml:space="preserve"> </w:t>
      </w:r>
      <w:r w:rsidRPr="22814B75">
        <w:rPr>
          <w:rFonts w:eastAsia="Arial"/>
          <w:color w:val="000000" w:themeColor="text1"/>
          <w:sz w:val="20"/>
        </w:rPr>
        <w:t>face stiff competition as more and more users from other large language groups move online.</w:t>
      </w:r>
    </w:p>
    <w:p w14:paraId="62199465" w14:textId="77777777" w:rsidR="003576EF" w:rsidRPr="00B24473" w:rsidRDefault="003576EF" w:rsidP="22814B75">
      <w:pPr>
        <w:spacing w:line="240" w:lineRule="auto"/>
        <w:rPr>
          <w:sz w:val="36"/>
          <w:szCs w:val="36"/>
        </w:rPr>
      </w:pPr>
    </w:p>
    <w:p w14:paraId="456DAB24" w14:textId="77777777" w:rsidR="004A4CDD" w:rsidRPr="009B00C5" w:rsidRDefault="000D1DAC" w:rsidP="22814B75">
      <w:pPr>
        <w:spacing w:line="240" w:lineRule="auto"/>
        <w:rPr>
          <w:b/>
          <w:bCs/>
          <w:sz w:val="36"/>
          <w:szCs w:val="36"/>
        </w:rPr>
      </w:pPr>
      <w:r w:rsidRPr="22814B75">
        <w:rPr>
          <w:rFonts w:eastAsia="Arial"/>
          <w:sz w:val="36"/>
          <w:szCs w:val="36"/>
        </w:rPr>
        <w:br w:type="page"/>
      </w:r>
      <w:r w:rsidR="004A4CDD" w:rsidRPr="22814B75">
        <w:rPr>
          <w:rFonts w:eastAsia="Arial"/>
          <w:b/>
          <w:bCs/>
          <w:sz w:val="36"/>
          <w:szCs w:val="36"/>
        </w:rPr>
        <w:lastRenderedPageBreak/>
        <w:t xml:space="preserve">UNIT </w:t>
      </w:r>
      <w:r w:rsidR="004A4CDD" w:rsidRPr="22814B75">
        <w:rPr>
          <w:b/>
          <w:bCs/>
          <w:sz w:val="36"/>
          <w:szCs w:val="36"/>
        </w:rPr>
        <w:t>12</w:t>
      </w:r>
      <w:r>
        <w:tab/>
      </w:r>
      <w:r>
        <w:tab/>
      </w:r>
      <w:r w:rsidR="004A4CDD" w:rsidRPr="22814B75">
        <w:rPr>
          <w:rFonts w:eastAsia="Arial"/>
          <w:b/>
          <w:bCs/>
          <w:sz w:val="36"/>
          <w:szCs w:val="36"/>
        </w:rPr>
        <w:t>Business &amp; Economics</w:t>
      </w:r>
    </w:p>
    <w:p w14:paraId="0DA123B1" w14:textId="77777777" w:rsidR="004A4CDD" w:rsidRPr="00547965" w:rsidRDefault="004A4CDD"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4A4CDD" w:rsidRPr="00547965" w14:paraId="70E724FC" w14:textId="77777777" w:rsidTr="22814B75">
        <w:tc>
          <w:tcPr>
            <w:tcW w:w="2227" w:type="dxa"/>
            <w:shd w:val="clear" w:color="auto" w:fill="D9D9D9" w:themeFill="background1" w:themeFillShade="D9"/>
            <w:tcMar>
              <w:top w:w="100" w:type="dxa"/>
              <w:left w:w="100" w:type="dxa"/>
              <w:bottom w:w="100" w:type="dxa"/>
              <w:right w:w="100" w:type="dxa"/>
            </w:tcMar>
            <w:vAlign w:val="center"/>
          </w:tcPr>
          <w:p w14:paraId="7F5C71E3" w14:textId="77777777" w:rsidR="004A4CDD" w:rsidRPr="00547965" w:rsidRDefault="004A4CDD" w:rsidP="00547965">
            <w:pPr>
              <w:widowControl w:val="0"/>
              <w:spacing w:line="240" w:lineRule="auto"/>
              <w:jc w:val="both"/>
            </w:pPr>
            <w:r w:rsidRPr="22814B75">
              <w:rPr>
                <w:b/>
                <w:bCs/>
                <w:sz w:val="28"/>
                <w:szCs w:val="28"/>
              </w:rPr>
              <w:t>Reading 1</w:t>
            </w:r>
            <w:r>
              <w:t xml:space="preserve"> </w:t>
            </w:r>
          </w:p>
        </w:tc>
        <w:tc>
          <w:tcPr>
            <w:tcW w:w="8313" w:type="dxa"/>
            <w:shd w:val="clear" w:color="auto" w:fill="D9D9D9" w:themeFill="background1" w:themeFillShade="D9"/>
          </w:tcPr>
          <w:p w14:paraId="76C815F2" w14:textId="28392F9A" w:rsidR="004A4CDD" w:rsidRPr="00547965" w:rsidRDefault="726F6C88" w:rsidP="66AD1E8A">
            <w:pPr>
              <w:spacing w:line="240" w:lineRule="auto"/>
              <w:jc w:val="both"/>
              <w:rPr>
                <w:b/>
                <w:bCs/>
                <w:color w:val="000000" w:themeColor="text1"/>
                <w:szCs w:val="22"/>
              </w:rPr>
            </w:pPr>
            <w:r w:rsidRPr="22814B75">
              <w:rPr>
                <w:b/>
                <w:bCs/>
                <w:sz w:val="28"/>
                <w:szCs w:val="28"/>
              </w:rPr>
              <w:t>AI Interviews</w:t>
            </w:r>
          </w:p>
        </w:tc>
      </w:tr>
    </w:tbl>
    <w:p w14:paraId="4C4CEA3D" w14:textId="77777777" w:rsidR="004A4CDD" w:rsidRPr="00547965" w:rsidRDefault="004A4CDD" w:rsidP="00547965">
      <w:pPr>
        <w:widowControl w:val="0"/>
        <w:spacing w:after="200" w:line="240" w:lineRule="auto"/>
        <w:jc w:val="both"/>
      </w:pPr>
    </w:p>
    <w:p w14:paraId="42C47193" w14:textId="7D6FD6F7" w:rsidR="726F6C88" w:rsidRDefault="726F6C88" w:rsidP="66AD1E8A">
      <w:pPr>
        <w:spacing w:line="240" w:lineRule="auto"/>
        <w:jc w:val="both"/>
        <w:rPr>
          <w:b/>
          <w:bCs/>
          <w:color w:val="000000" w:themeColor="text1"/>
          <w:szCs w:val="22"/>
        </w:rPr>
      </w:pPr>
      <w:r w:rsidRPr="444A59D7">
        <w:rPr>
          <w:b/>
          <w:bCs/>
          <w:sz w:val="24"/>
          <w:szCs w:val="24"/>
        </w:rPr>
        <w:t>A</w:t>
      </w:r>
      <w:r w:rsidR="001F29EA" w:rsidRPr="444A59D7">
        <w:rPr>
          <w:b/>
          <w:bCs/>
          <w:sz w:val="24"/>
          <w:szCs w:val="24"/>
        </w:rPr>
        <w:t>I</w:t>
      </w:r>
      <w:r w:rsidRPr="444A59D7">
        <w:rPr>
          <w:b/>
          <w:bCs/>
          <w:sz w:val="24"/>
          <w:szCs w:val="24"/>
        </w:rPr>
        <w:t xml:space="preserve"> Interviews</w:t>
      </w:r>
    </w:p>
    <w:p w14:paraId="50895670" w14:textId="77777777" w:rsidR="003576EF" w:rsidRDefault="003576EF" w:rsidP="22814B75">
      <w:pPr>
        <w:widowControl w:val="0"/>
        <w:spacing w:line="240" w:lineRule="auto"/>
        <w:rPr>
          <w:b/>
          <w:bCs/>
          <w:sz w:val="24"/>
          <w:szCs w:val="24"/>
        </w:rPr>
      </w:pPr>
    </w:p>
    <w:p w14:paraId="5050856D" w14:textId="22DF26FB" w:rsidR="0E378292" w:rsidRDefault="0E378292" w:rsidP="22814B75">
      <w:pPr>
        <w:rPr>
          <w:rFonts w:eastAsia="Arial"/>
          <w:color w:val="000000" w:themeColor="text1"/>
          <w:sz w:val="20"/>
        </w:rPr>
      </w:pPr>
      <w:r w:rsidRPr="444A59D7">
        <w:rPr>
          <w:rFonts w:eastAsia="Arial"/>
          <w:color w:val="000000" w:themeColor="text1"/>
          <w:sz w:val="20"/>
        </w:rPr>
        <w:t>Today, many of the job advertisements and job</w:t>
      </w:r>
      <w:r w:rsidR="534B0251" w:rsidRPr="444A59D7">
        <w:rPr>
          <w:rFonts w:eastAsia="Arial"/>
          <w:color w:val="000000" w:themeColor="text1"/>
          <w:sz w:val="20"/>
        </w:rPr>
        <w:t xml:space="preserve"> </w:t>
      </w:r>
      <w:r w:rsidRPr="444A59D7">
        <w:rPr>
          <w:rFonts w:eastAsia="Arial"/>
          <w:color w:val="000000" w:themeColor="text1"/>
          <w:sz w:val="20"/>
        </w:rPr>
        <w:t>specifications we see have been written by computer programs</w:t>
      </w:r>
      <w:r w:rsidR="534B0251" w:rsidRPr="444A59D7">
        <w:rPr>
          <w:rFonts w:eastAsia="Arial"/>
          <w:color w:val="000000" w:themeColor="text1"/>
          <w:sz w:val="20"/>
        </w:rPr>
        <w:t xml:space="preserve"> </w:t>
      </w:r>
      <w:r w:rsidRPr="444A59D7">
        <w:rPr>
          <w:rFonts w:eastAsia="Arial"/>
          <w:color w:val="000000" w:themeColor="text1"/>
          <w:sz w:val="20"/>
        </w:rPr>
        <w:t>known as artificial intelligence (AI) bots. Having found a job we think</w:t>
      </w:r>
      <w:r w:rsidR="045C5664" w:rsidRPr="444A59D7">
        <w:rPr>
          <w:rFonts w:eastAsia="Arial"/>
          <w:color w:val="000000" w:themeColor="text1"/>
          <w:sz w:val="20"/>
        </w:rPr>
        <w:t xml:space="preserve"> </w:t>
      </w:r>
      <w:r w:rsidRPr="444A59D7">
        <w:rPr>
          <w:rFonts w:eastAsia="Arial"/>
          <w:color w:val="000000" w:themeColor="text1"/>
          <w:sz w:val="20"/>
        </w:rPr>
        <w:t>desirable, we send in our applications and résumés. These are often read by</w:t>
      </w:r>
      <w:r w:rsidR="045C5664" w:rsidRPr="444A59D7">
        <w:rPr>
          <w:rFonts w:eastAsia="Arial"/>
          <w:color w:val="000000" w:themeColor="text1"/>
          <w:sz w:val="20"/>
        </w:rPr>
        <w:t xml:space="preserve"> </w:t>
      </w:r>
      <w:r w:rsidRPr="444A59D7">
        <w:rPr>
          <w:rFonts w:eastAsia="Arial"/>
          <w:color w:val="000000" w:themeColor="text1"/>
          <w:sz w:val="20"/>
        </w:rPr>
        <w:t>AI too; bots search for key words and details to filter out weaker candidates.</w:t>
      </w:r>
      <w:r w:rsidR="75DDA5BB" w:rsidRPr="444A59D7">
        <w:rPr>
          <w:rFonts w:eastAsia="Arial"/>
          <w:color w:val="000000" w:themeColor="text1"/>
          <w:sz w:val="20"/>
        </w:rPr>
        <w:t xml:space="preserve"> </w:t>
      </w:r>
      <w:r w:rsidRPr="444A59D7">
        <w:rPr>
          <w:rFonts w:eastAsia="Arial"/>
          <w:color w:val="000000" w:themeColor="text1"/>
          <w:sz w:val="20"/>
        </w:rPr>
        <w:t>Until recently, this was where humans would take over. Increasingly, though, AI is being</w:t>
      </w:r>
      <w:r w:rsidR="38E18296" w:rsidRPr="444A59D7">
        <w:rPr>
          <w:rFonts w:eastAsia="Arial"/>
          <w:color w:val="000000" w:themeColor="text1"/>
          <w:sz w:val="20"/>
        </w:rPr>
        <w:t xml:space="preserve"> </w:t>
      </w:r>
      <w:r w:rsidRPr="444A59D7">
        <w:rPr>
          <w:rFonts w:eastAsia="Arial"/>
          <w:color w:val="000000" w:themeColor="text1"/>
          <w:sz w:val="20"/>
        </w:rPr>
        <w:t>used at the interview stage too, so applicants</w:t>
      </w:r>
      <w:r w:rsidR="433E02BE" w:rsidRPr="444A59D7">
        <w:rPr>
          <w:rFonts w:eastAsia="Arial"/>
          <w:color w:val="000000" w:themeColor="text1"/>
          <w:sz w:val="20"/>
        </w:rPr>
        <w:t xml:space="preserve"> </w:t>
      </w:r>
      <w:r w:rsidRPr="444A59D7">
        <w:rPr>
          <w:rFonts w:eastAsia="Arial"/>
          <w:color w:val="000000" w:themeColor="text1"/>
          <w:sz w:val="20"/>
        </w:rPr>
        <w:t>may find themselves interviewed online in their</w:t>
      </w:r>
      <w:r w:rsidR="38E18296" w:rsidRPr="444A59D7">
        <w:rPr>
          <w:rFonts w:eastAsia="Arial"/>
          <w:color w:val="000000" w:themeColor="text1"/>
          <w:sz w:val="20"/>
        </w:rPr>
        <w:t xml:space="preserve"> </w:t>
      </w:r>
      <w:r w:rsidR="08886FDB" w:rsidRPr="444A59D7">
        <w:rPr>
          <w:rFonts w:eastAsia="Arial"/>
          <w:color w:val="000000" w:themeColor="text1"/>
          <w:sz w:val="20"/>
        </w:rPr>
        <w:t xml:space="preserve">own homes, perhaps even by a virtual head on a screen. </w:t>
      </w:r>
    </w:p>
    <w:p w14:paraId="3BCEFB4B" w14:textId="77777777" w:rsidR="22814B75" w:rsidRDefault="22814B75" w:rsidP="22814B75">
      <w:pPr>
        <w:rPr>
          <w:rFonts w:eastAsia="Arial"/>
          <w:color w:val="000000" w:themeColor="text1"/>
          <w:sz w:val="20"/>
        </w:rPr>
      </w:pPr>
    </w:p>
    <w:p w14:paraId="7AC12A1C" w14:textId="23FF623B" w:rsidR="0E378292" w:rsidRDefault="0E378292" w:rsidP="22814B75">
      <w:pPr>
        <w:rPr>
          <w:rFonts w:eastAsia="Arial"/>
          <w:color w:val="000000" w:themeColor="text1"/>
          <w:sz w:val="20"/>
        </w:rPr>
      </w:pPr>
      <w:r w:rsidRPr="22814B75">
        <w:rPr>
          <w:rFonts w:eastAsia="Arial"/>
          <w:color w:val="000000" w:themeColor="text1"/>
          <w:sz w:val="20"/>
        </w:rPr>
        <w:t>AI systems ask applicants questions, record their answers, and assess them against the</w:t>
      </w:r>
      <w:r w:rsidR="53A9F10C" w:rsidRPr="22814B75">
        <w:rPr>
          <w:rFonts w:eastAsia="Arial"/>
          <w:color w:val="000000" w:themeColor="text1"/>
          <w:sz w:val="20"/>
        </w:rPr>
        <w:t xml:space="preserve"> </w:t>
      </w:r>
      <w:r w:rsidRPr="22814B75">
        <w:rPr>
          <w:rFonts w:eastAsia="Arial"/>
          <w:color w:val="000000" w:themeColor="text1"/>
          <w:sz w:val="20"/>
        </w:rPr>
        <w:t>job criteria. These bots also analyze the way applicants speak and behave by measuring tone,</w:t>
      </w:r>
      <w:r w:rsidR="53A9F10C" w:rsidRPr="22814B75">
        <w:rPr>
          <w:rFonts w:eastAsia="Arial"/>
          <w:color w:val="000000" w:themeColor="text1"/>
          <w:sz w:val="20"/>
        </w:rPr>
        <w:t xml:space="preserve"> </w:t>
      </w:r>
      <w:r w:rsidRPr="22814B75">
        <w:rPr>
          <w:rFonts w:eastAsia="Arial"/>
          <w:color w:val="000000" w:themeColor="text1"/>
          <w:sz w:val="20"/>
        </w:rPr>
        <w:t>listening to speech patterns, checking for grammatical errors, and assessing eye movements.</w:t>
      </w:r>
      <w:r w:rsidR="5AD42FA9" w:rsidRPr="22814B75">
        <w:rPr>
          <w:rFonts w:eastAsia="Arial"/>
          <w:color w:val="000000" w:themeColor="text1"/>
          <w:sz w:val="20"/>
        </w:rPr>
        <w:t xml:space="preserve"> </w:t>
      </w:r>
      <w:r w:rsidRPr="22814B75">
        <w:rPr>
          <w:rFonts w:eastAsia="Arial"/>
          <w:color w:val="000000" w:themeColor="text1"/>
          <w:sz w:val="20"/>
        </w:rPr>
        <w:t>The systems then produce a report with a series of scores for employers. For now, most employers</w:t>
      </w:r>
      <w:r w:rsidR="5AD42FA9" w:rsidRPr="22814B75">
        <w:rPr>
          <w:rFonts w:eastAsia="Arial"/>
          <w:color w:val="000000" w:themeColor="text1"/>
          <w:sz w:val="20"/>
        </w:rPr>
        <w:t xml:space="preserve"> </w:t>
      </w:r>
      <w:r w:rsidRPr="22814B75">
        <w:rPr>
          <w:rFonts w:eastAsia="Arial"/>
          <w:color w:val="000000" w:themeColor="text1"/>
          <w:sz w:val="20"/>
        </w:rPr>
        <w:t>only use this report to produce a list of candidates to interview in person.</w:t>
      </w:r>
    </w:p>
    <w:p w14:paraId="7C91E084" w14:textId="77777777" w:rsidR="22814B75" w:rsidRDefault="22814B75" w:rsidP="22814B75">
      <w:pPr>
        <w:rPr>
          <w:rFonts w:eastAsia="Arial"/>
          <w:color w:val="000000" w:themeColor="text1"/>
          <w:sz w:val="20"/>
        </w:rPr>
      </w:pPr>
    </w:p>
    <w:p w14:paraId="44DA3AC7" w14:textId="21091ACB" w:rsidR="0E378292" w:rsidRDefault="0E378292" w:rsidP="22814B75">
      <w:pPr>
        <w:rPr>
          <w:rFonts w:eastAsia="Arial"/>
          <w:color w:val="000000" w:themeColor="text1"/>
          <w:sz w:val="20"/>
        </w:rPr>
      </w:pPr>
      <w:r w:rsidRPr="22814B75">
        <w:rPr>
          <w:rFonts w:eastAsia="Arial"/>
          <w:color w:val="000000" w:themeColor="text1"/>
          <w:sz w:val="20"/>
        </w:rPr>
        <w:t>Primarily, employers like using AI because it saves a considerable amount of time.</w:t>
      </w:r>
      <w:r w:rsidR="3A695702" w:rsidRPr="22814B75">
        <w:rPr>
          <w:rFonts w:eastAsia="Arial"/>
          <w:color w:val="000000" w:themeColor="text1"/>
          <w:sz w:val="20"/>
        </w:rPr>
        <w:t xml:space="preserve"> </w:t>
      </w:r>
      <w:r w:rsidRPr="22814B75">
        <w:rPr>
          <w:rFonts w:eastAsia="Arial"/>
          <w:color w:val="000000" w:themeColor="text1"/>
          <w:sz w:val="20"/>
        </w:rPr>
        <w:t>In a competitive job market, companies often find themselves overwhelmed with applications.</w:t>
      </w:r>
      <w:r w:rsidR="3A695702" w:rsidRPr="22814B75">
        <w:rPr>
          <w:rFonts w:eastAsia="Arial"/>
          <w:color w:val="000000" w:themeColor="text1"/>
          <w:sz w:val="20"/>
        </w:rPr>
        <w:t xml:space="preserve"> </w:t>
      </w:r>
      <w:r w:rsidRPr="22814B75">
        <w:rPr>
          <w:rFonts w:eastAsia="Arial"/>
          <w:color w:val="000000" w:themeColor="text1"/>
          <w:sz w:val="20"/>
        </w:rPr>
        <w:t>This can leave several members of staff tied up for weeks in the search for just one new employee.</w:t>
      </w:r>
      <w:r w:rsidR="0CFBE55F" w:rsidRPr="22814B75">
        <w:rPr>
          <w:rFonts w:eastAsia="Arial"/>
          <w:color w:val="000000" w:themeColor="text1"/>
          <w:sz w:val="20"/>
        </w:rPr>
        <w:t xml:space="preserve"> </w:t>
      </w:r>
      <w:r w:rsidRPr="22814B75">
        <w:rPr>
          <w:rFonts w:eastAsia="Arial"/>
          <w:color w:val="000000" w:themeColor="text1"/>
          <w:sz w:val="20"/>
        </w:rPr>
        <w:t>Using AI, companies can “interview” as many as 20,000 applicants in one day. This is especially</w:t>
      </w:r>
      <w:r w:rsidR="0CFBE55F" w:rsidRPr="22814B75">
        <w:rPr>
          <w:rFonts w:eastAsia="Arial"/>
          <w:color w:val="000000" w:themeColor="text1"/>
          <w:sz w:val="20"/>
        </w:rPr>
        <w:t xml:space="preserve"> </w:t>
      </w:r>
      <w:r w:rsidRPr="22814B75">
        <w:rPr>
          <w:rFonts w:eastAsia="Arial"/>
          <w:color w:val="000000" w:themeColor="text1"/>
          <w:sz w:val="20"/>
        </w:rPr>
        <w:t>useful for entry-level jobs where there are many applicants, almost all of whom are inexperienced.</w:t>
      </w:r>
      <w:r w:rsidR="34B17462" w:rsidRPr="22814B75">
        <w:rPr>
          <w:rFonts w:eastAsia="Arial"/>
          <w:color w:val="000000" w:themeColor="text1"/>
          <w:sz w:val="20"/>
        </w:rPr>
        <w:t xml:space="preserve"> </w:t>
      </w:r>
      <w:r w:rsidRPr="22814B75">
        <w:rPr>
          <w:rFonts w:eastAsia="Arial"/>
          <w:color w:val="000000" w:themeColor="text1"/>
          <w:sz w:val="20"/>
        </w:rPr>
        <w:t xml:space="preserve">Instead of asking detailed questions about that </w:t>
      </w:r>
      <w:proofErr w:type="gramStart"/>
      <w:r w:rsidRPr="22814B75">
        <w:rPr>
          <w:rFonts w:eastAsia="Arial"/>
          <w:color w:val="000000" w:themeColor="text1"/>
          <w:sz w:val="20"/>
        </w:rPr>
        <w:t>particular industry</w:t>
      </w:r>
      <w:proofErr w:type="gramEnd"/>
      <w:r w:rsidRPr="22814B75">
        <w:rPr>
          <w:rFonts w:eastAsia="Arial"/>
          <w:color w:val="000000" w:themeColor="text1"/>
          <w:sz w:val="20"/>
        </w:rPr>
        <w:t>, AI can quickly evaluate</w:t>
      </w:r>
      <w:r w:rsidR="34B17462" w:rsidRPr="22814B75">
        <w:rPr>
          <w:rFonts w:eastAsia="Arial"/>
          <w:color w:val="000000" w:themeColor="text1"/>
          <w:sz w:val="20"/>
        </w:rPr>
        <w:t xml:space="preserve"> </w:t>
      </w:r>
      <w:r w:rsidRPr="22814B75">
        <w:rPr>
          <w:rFonts w:eastAsia="Arial"/>
          <w:color w:val="000000" w:themeColor="text1"/>
          <w:sz w:val="20"/>
        </w:rPr>
        <w:t>applicants based on their enthusiasm and general manner. In fact, HireVue—a company that</w:t>
      </w:r>
      <w:r w:rsidR="74A6BDB2" w:rsidRPr="22814B75">
        <w:rPr>
          <w:rFonts w:eastAsia="Arial"/>
          <w:color w:val="000000" w:themeColor="text1"/>
          <w:sz w:val="20"/>
        </w:rPr>
        <w:t xml:space="preserve"> </w:t>
      </w:r>
      <w:r w:rsidRPr="22814B75">
        <w:rPr>
          <w:rFonts w:eastAsia="Arial"/>
          <w:color w:val="000000" w:themeColor="text1"/>
          <w:sz w:val="20"/>
        </w:rPr>
        <w:t>provides AI interview technologies—claims to interview up to one million college students each</w:t>
      </w:r>
      <w:r w:rsidR="74A6BDB2" w:rsidRPr="22814B75">
        <w:rPr>
          <w:rFonts w:eastAsia="Arial"/>
          <w:color w:val="000000" w:themeColor="text1"/>
          <w:sz w:val="20"/>
        </w:rPr>
        <w:t xml:space="preserve"> y</w:t>
      </w:r>
      <w:r w:rsidRPr="22814B75">
        <w:rPr>
          <w:rFonts w:eastAsia="Arial"/>
          <w:color w:val="000000" w:themeColor="text1"/>
          <w:sz w:val="20"/>
        </w:rPr>
        <w:t>ear.</w:t>
      </w:r>
    </w:p>
    <w:p w14:paraId="629397F4" w14:textId="77777777" w:rsidR="22814B75" w:rsidRDefault="22814B75" w:rsidP="22814B75">
      <w:pPr>
        <w:rPr>
          <w:rFonts w:eastAsia="Arial"/>
          <w:color w:val="000000" w:themeColor="text1"/>
          <w:sz w:val="20"/>
        </w:rPr>
      </w:pPr>
    </w:p>
    <w:p w14:paraId="3B4307D5" w14:textId="3D9FD2EE" w:rsidR="0E378292" w:rsidRDefault="0E378292" w:rsidP="22814B75">
      <w:pPr>
        <w:rPr>
          <w:rFonts w:eastAsia="Arial"/>
          <w:color w:val="000000" w:themeColor="text1"/>
          <w:sz w:val="20"/>
        </w:rPr>
      </w:pPr>
      <w:r w:rsidRPr="22814B75">
        <w:rPr>
          <w:rFonts w:eastAsia="Arial"/>
          <w:color w:val="000000" w:themeColor="text1"/>
          <w:sz w:val="20"/>
        </w:rPr>
        <w:t>There are advantages for applicants, too. As well as allowing applicants to remain in the</w:t>
      </w:r>
      <w:r w:rsidR="7A72FC73" w:rsidRPr="22814B75">
        <w:rPr>
          <w:rFonts w:eastAsia="Arial"/>
          <w:color w:val="000000" w:themeColor="text1"/>
          <w:sz w:val="20"/>
        </w:rPr>
        <w:t xml:space="preserve"> </w:t>
      </w:r>
      <w:r w:rsidRPr="22814B75">
        <w:rPr>
          <w:rFonts w:eastAsia="Arial"/>
          <w:color w:val="000000" w:themeColor="text1"/>
          <w:sz w:val="20"/>
        </w:rPr>
        <w:t>comfort of their own home, most AI interviews allow candidates to complete practice questions</w:t>
      </w:r>
      <w:r w:rsidR="7A72FC73" w:rsidRPr="22814B75">
        <w:rPr>
          <w:rFonts w:eastAsia="Arial"/>
          <w:color w:val="000000" w:themeColor="text1"/>
          <w:sz w:val="20"/>
        </w:rPr>
        <w:t xml:space="preserve"> </w:t>
      </w:r>
      <w:r w:rsidRPr="22814B75">
        <w:rPr>
          <w:rFonts w:eastAsia="Arial"/>
          <w:color w:val="000000" w:themeColor="text1"/>
          <w:sz w:val="20"/>
        </w:rPr>
        <w:t>or allow thirty seconds to check notes and prepare an answer, and many even allow candidates</w:t>
      </w:r>
      <w:r w:rsidR="487816BC" w:rsidRPr="22814B75">
        <w:rPr>
          <w:rFonts w:eastAsia="Arial"/>
          <w:color w:val="000000" w:themeColor="text1"/>
          <w:sz w:val="20"/>
        </w:rPr>
        <w:t xml:space="preserve"> </w:t>
      </w:r>
      <w:r w:rsidRPr="22814B75">
        <w:rPr>
          <w:rFonts w:eastAsia="Arial"/>
          <w:color w:val="000000" w:themeColor="text1"/>
          <w:sz w:val="20"/>
        </w:rPr>
        <w:t>to record their answers again. None of this would be acceptable in a traditional interview setting.</w:t>
      </w:r>
      <w:r w:rsidR="487816BC" w:rsidRPr="22814B75">
        <w:rPr>
          <w:rFonts w:eastAsia="Arial"/>
          <w:color w:val="000000" w:themeColor="text1"/>
          <w:sz w:val="20"/>
        </w:rPr>
        <w:t xml:space="preserve"> </w:t>
      </w:r>
      <w:r w:rsidRPr="22814B75">
        <w:rPr>
          <w:rFonts w:eastAsia="Arial"/>
          <w:color w:val="000000" w:themeColor="text1"/>
          <w:sz w:val="20"/>
        </w:rPr>
        <w:t>And, while they lack human understanding, AI bots also lack other human traits that can lead</w:t>
      </w:r>
      <w:r w:rsidR="06C9E4AF" w:rsidRPr="22814B75">
        <w:rPr>
          <w:rFonts w:eastAsia="Arial"/>
          <w:color w:val="000000" w:themeColor="text1"/>
          <w:sz w:val="20"/>
        </w:rPr>
        <w:t xml:space="preserve"> </w:t>
      </w:r>
      <w:r w:rsidRPr="22814B75">
        <w:rPr>
          <w:rFonts w:eastAsia="Arial"/>
          <w:color w:val="000000" w:themeColor="text1"/>
          <w:sz w:val="20"/>
        </w:rPr>
        <w:t>to unfair advantages in interview situations. They do not get tired or grumpy during a long</w:t>
      </w:r>
      <w:r w:rsidR="06C9E4AF" w:rsidRPr="22814B75">
        <w:rPr>
          <w:rFonts w:eastAsia="Arial"/>
          <w:color w:val="000000" w:themeColor="text1"/>
          <w:sz w:val="20"/>
        </w:rPr>
        <w:t xml:space="preserve"> </w:t>
      </w:r>
      <w:r w:rsidRPr="22814B75">
        <w:rPr>
          <w:rFonts w:eastAsia="Arial"/>
          <w:color w:val="000000" w:themeColor="text1"/>
          <w:sz w:val="20"/>
        </w:rPr>
        <w:t>day of interviews, nor do they take a liking to certain candidates based on abstract opinions.</w:t>
      </w:r>
      <w:r w:rsidR="5EA63E2C" w:rsidRPr="22814B75">
        <w:rPr>
          <w:rFonts w:eastAsia="Arial"/>
          <w:color w:val="000000" w:themeColor="text1"/>
          <w:sz w:val="20"/>
        </w:rPr>
        <w:t xml:space="preserve"> </w:t>
      </w:r>
      <w:r w:rsidRPr="22814B75">
        <w:rPr>
          <w:rFonts w:eastAsia="Arial"/>
          <w:color w:val="000000" w:themeColor="text1"/>
          <w:sz w:val="20"/>
        </w:rPr>
        <w:t>Likewise, there is no chance of a personality clash—AI bots remain</w:t>
      </w:r>
      <w:r w:rsidR="5EA63E2C" w:rsidRPr="22814B75">
        <w:rPr>
          <w:rFonts w:eastAsia="Arial"/>
          <w:color w:val="000000" w:themeColor="text1"/>
          <w:sz w:val="20"/>
        </w:rPr>
        <w:t xml:space="preserve"> </w:t>
      </w:r>
      <w:r w:rsidRPr="22814B75">
        <w:rPr>
          <w:rFonts w:eastAsia="Arial"/>
          <w:color w:val="000000" w:themeColor="text1"/>
          <w:sz w:val="20"/>
        </w:rPr>
        <w:t xml:space="preserve">completely neutral toward candidates. Thus, 20,000 applicants receive </w:t>
      </w:r>
      <w:proofErr w:type="gramStart"/>
      <w:r w:rsidRPr="22814B75">
        <w:rPr>
          <w:rFonts w:eastAsia="Arial"/>
          <w:color w:val="000000" w:themeColor="text1"/>
          <w:sz w:val="20"/>
        </w:rPr>
        <w:t>exactly</w:t>
      </w:r>
      <w:r w:rsidR="768593A0" w:rsidRPr="22814B75">
        <w:rPr>
          <w:rFonts w:eastAsia="Arial"/>
          <w:color w:val="000000" w:themeColor="text1"/>
          <w:sz w:val="20"/>
        </w:rPr>
        <w:t xml:space="preserve"> </w:t>
      </w:r>
      <w:r w:rsidRPr="22814B75">
        <w:rPr>
          <w:rFonts w:eastAsia="Arial"/>
          <w:color w:val="000000" w:themeColor="text1"/>
          <w:sz w:val="20"/>
        </w:rPr>
        <w:t>the same</w:t>
      </w:r>
      <w:proofErr w:type="gramEnd"/>
      <w:r w:rsidRPr="22814B75">
        <w:rPr>
          <w:rFonts w:eastAsia="Arial"/>
          <w:color w:val="000000" w:themeColor="text1"/>
          <w:sz w:val="20"/>
        </w:rPr>
        <w:t xml:space="preserve"> interview and—in theory, at least—have an equal chance of success.</w:t>
      </w:r>
    </w:p>
    <w:p w14:paraId="756F6D17" w14:textId="77777777" w:rsidR="22814B75" w:rsidRDefault="22814B75" w:rsidP="22814B75">
      <w:pPr>
        <w:rPr>
          <w:rFonts w:eastAsia="Arial"/>
          <w:color w:val="000000" w:themeColor="text1"/>
          <w:sz w:val="20"/>
        </w:rPr>
      </w:pPr>
    </w:p>
    <w:p w14:paraId="4D71D205" w14:textId="71997BCE" w:rsidR="0E378292" w:rsidRDefault="0E378292" w:rsidP="22814B75">
      <w:pPr>
        <w:rPr>
          <w:rFonts w:eastAsia="Arial"/>
          <w:color w:val="000000" w:themeColor="text1"/>
          <w:sz w:val="20"/>
        </w:rPr>
      </w:pPr>
      <w:r w:rsidRPr="22814B75">
        <w:rPr>
          <w:rFonts w:eastAsia="Arial"/>
          <w:color w:val="000000" w:themeColor="text1"/>
          <w:sz w:val="20"/>
        </w:rPr>
        <w:t>However, there are also several disadvantages for those seeking work. With AI saving</w:t>
      </w:r>
      <w:r w:rsidR="55A8A296" w:rsidRPr="22814B75">
        <w:rPr>
          <w:rFonts w:eastAsia="Arial"/>
          <w:color w:val="000000" w:themeColor="text1"/>
          <w:sz w:val="20"/>
        </w:rPr>
        <w:t xml:space="preserve"> </w:t>
      </w:r>
      <w:r w:rsidRPr="22814B75">
        <w:rPr>
          <w:rFonts w:eastAsia="Arial"/>
          <w:color w:val="000000" w:themeColor="text1"/>
          <w:sz w:val="20"/>
        </w:rPr>
        <w:t xml:space="preserve">so much time, companies have no reason to limit the number of interviews they grant. </w:t>
      </w:r>
      <w:proofErr w:type="gramStart"/>
      <w:r w:rsidRPr="22814B75">
        <w:rPr>
          <w:rFonts w:eastAsia="Arial"/>
          <w:color w:val="000000" w:themeColor="text1"/>
          <w:sz w:val="20"/>
        </w:rPr>
        <w:t>So</w:t>
      </w:r>
      <w:proofErr w:type="gramEnd"/>
      <w:r w:rsidR="55A8A296" w:rsidRPr="22814B75">
        <w:rPr>
          <w:rFonts w:eastAsia="Arial"/>
          <w:color w:val="000000" w:themeColor="text1"/>
          <w:sz w:val="20"/>
        </w:rPr>
        <w:t xml:space="preserve"> </w:t>
      </w:r>
      <w:r w:rsidRPr="22814B75">
        <w:rPr>
          <w:rFonts w:eastAsia="Arial"/>
          <w:color w:val="000000" w:themeColor="text1"/>
          <w:sz w:val="20"/>
        </w:rPr>
        <w:t>applicants may be given interviews despite having very little chance of getting the job. Even</w:t>
      </w:r>
      <w:r w:rsidR="5781A479" w:rsidRPr="22814B75">
        <w:rPr>
          <w:rFonts w:eastAsia="Arial"/>
          <w:color w:val="000000" w:themeColor="text1"/>
          <w:sz w:val="20"/>
        </w:rPr>
        <w:t xml:space="preserve"> </w:t>
      </w:r>
      <w:r w:rsidRPr="22814B75">
        <w:rPr>
          <w:rFonts w:eastAsia="Arial"/>
          <w:color w:val="000000" w:themeColor="text1"/>
          <w:sz w:val="20"/>
        </w:rPr>
        <w:t>though AI interviews take place at home, applicants still spend time researching the job,</w:t>
      </w:r>
      <w:r w:rsidR="5781A479" w:rsidRPr="22814B75">
        <w:rPr>
          <w:rFonts w:eastAsia="Arial"/>
          <w:color w:val="000000" w:themeColor="text1"/>
          <w:sz w:val="20"/>
        </w:rPr>
        <w:t xml:space="preserve"> </w:t>
      </w:r>
      <w:r w:rsidRPr="22814B75">
        <w:rPr>
          <w:rFonts w:eastAsia="Arial"/>
          <w:color w:val="000000" w:themeColor="text1"/>
          <w:sz w:val="20"/>
        </w:rPr>
        <w:t>preparing their clothes and homes, and completing the interview, which may just be wasted</w:t>
      </w:r>
      <w:r w:rsidR="65E8563A" w:rsidRPr="22814B75">
        <w:rPr>
          <w:rFonts w:eastAsia="Arial"/>
          <w:color w:val="000000" w:themeColor="text1"/>
          <w:sz w:val="20"/>
        </w:rPr>
        <w:t xml:space="preserve"> t</w:t>
      </w:r>
      <w:r w:rsidRPr="22814B75">
        <w:rPr>
          <w:rFonts w:eastAsia="Arial"/>
          <w:color w:val="000000" w:themeColor="text1"/>
          <w:sz w:val="20"/>
        </w:rPr>
        <w:t>ime.</w:t>
      </w:r>
    </w:p>
    <w:p w14:paraId="5A82A9D2" w14:textId="77777777" w:rsidR="22814B75" w:rsidRDefault="22814B75" w:rsidP="22814B75">
      <w:pPr>
        <w:rPr>
          <w:rFonts w:eastAsia="Arial"/>
          <w:color w:val="000000" w:themeColor="text1"/>
          <w:sz w:val="20"/>
        </w:rPr>
      </w:pPr>
    </w:p>
    <w:p w14:paraId="6C51898E" w14:textId="7E5AF78D" w:rsidR="0E378292" w:rsidRDefault="0E378292" w:rsidP="22814B75">
      <w:pPr>
        <w:rPr>
          <w:rFonts w:eastAsia="Arial"/>
          <w:color w:val="000000" w:themeColor="text1"/>
          <w:sz w:val="20"/>
        </w:rPr>
      </w:pPr>
      <w:r w:rsidRPr="444A59D7">
        <w:rPr>
          <w:rFonts w:eastAsia="Arial"/>
          <w:color w:val="000000" w:themeColor="text1"/>
          <w:sz w:val="20"/>
        </w:rPr>
        <w:t xml:space="preserve">On top of this, the criteria AI interviews use </w:t>
      </w:r>
      <w:proofErr w:type="gramStart"/>
      <w:r w:rsidRPr="444A59D7">
        <w:rPr>
          <w:rFonts w:eastAsia="Arial"/>
          <w:color w:val="000000" w:themeColor="text1"/>
          <w:sz w:val="20"/>
        </w:rPr>
        <w:t>are</w:t>
      </w:r>
      <w:proofErr w:type="gramEnd"/>
      <w:r w:rsidRPr="444A59D7">
        <w:rPr>
          <w:rFonts w:eastAsia="Arial"/>
          <w:color w:val="000000" w:themeColor="text1"/>
          <w:sz w:val="20"/>
        </w:rPr>
        <w:t xml:space="preserve"> not standardized and, without</w:t>
      </w:r>
      <w:r w:rsidR="51FB1E74" w:rsidRPr="444A59D7">
        <w:rPr>
          <w:rFonts w:eastAsia="Arial"/>
          <w:color w:val="000000" w:themeColor="text1"/>
          <w:sz w:val="20"/>
        </w:rPr>
        <w:t xml:space="preserve"> </w:t>
      </w:r>
      <w:r w:rsidRPr="444A59D7">
        <w:rPr>
          <w:rFonts w:eastAsia="Arial"/>
          <w:color w:val="000000" w:themeColor="text1"/>
          <w:sz w:val="20"/>
        </w:rPr>
        <w:t>transparency, it can be hard to know exactly how one is being assessed. In truth, AI interviews</w:t>
      </w:r>
      <w:r w:rsidR="51FB1E74" w:rsidRPr="444A59D7">
        <w:rPr>
          <w:rFonts w:eastAsia="Arial"/>
          <w:color w:val="000000" w:themeColor="text1"/>
          <w:sz w:val="20"/>
        </w:rPr>
        <w:t xml:space="preserve"> </w:t>
      </w:r>
      <w:r w:rsidRPr="444A59D7">
        <w:rPr>
          <w:rFonts w:eastAsia="Arial"/>
          <w:color w:val="000000" w:themeColor="text1"/>
          <w:sz w:val="20"/>
        </w:rPr>
        <w:t>will never be entirely objective as they are programmed by humans to look for certain</w:t>
      </w:r>
      <w:r w:rsidR="575ABF1D" w:rsidRPr="444A59D7">
        <w:rPr>
          <w:rFonts w:eastAsia="Arial"/>
          <w:color w:val="000000" w:themeColor="text1"/>
          <w:sz w:val="20"/>
        </w:rPr>
        <w:t xml:space="preserve"> </w:t>
      </w:r>
      <w:r w:rsidRPr="444A59D7">
        <w:rPr>
          <w:rFonts w:eastAsia="Arial"/>
          <w:color w:val="000000" w:themeColor="text1"/>
          <w:sz w:val="20"/>
        </w:rPr>
        <w:t>“warning signs.” When these are found, though, AI bots may not be flexible enough to</w:t>
      </w:r>
      <w:r w:rsidR="2E26B92C" w:rsidRPr="444A59D7">
        <w:rPr>
          <w:rFonts w:eastAsia="Arial"/>
          <w:color w:val="000000" w:themeColor="text1"/>
          <w:sz w:val="20"/>
        </w:rPr>
        <w:t xml:space="preserve"> </w:t>
      </w:r>
      <w:r w:rsidRPr="444A59D7">
        <w:rPr>
          <w:rFonts w:eastAsia="Arial"/>
          <w:color w:val="000000" w:themeColor="text1"/>
          <w:sz w:val="20"/>
        </w:rPr>
        <w:t>interpret their real meanings. For example, a long gap in someone’s employment history</w:t>
      </w:r>
      <w:r w:rsidR="738AD36F" w:rsidRPr="444A59D7">
        <w:rPr>
          <w:rFonts w:eastAsia="Arial"/>
          <w:color w:val="000000" w:themeColor="text1"/>
          <w:sz w:val="20"/>
        </w:rPr>
        <w:t xml:space="preserve"> </w:t>
      </w:r>
      <w:r w:rsidRPr="444A59D7">
        <w:rPr>
          <w:rFonts w:eastAsia="Arial"/>
          <w:color w:val="000000" w:themeColor="text1"/>
          <w:sz w:val="20"/>
        </w:rPr>
        <w:t>may reduce an applicant’s score significantly. But this may have been the result of illness or</w:t>
      </w:r>
      <w:r w:rsidR="738AD36F" w:rsidRPr="444A59D7">
        <w:rPr>
          <w:rFonts w:eastAsia="Arial"/>
          <w:color w:val="000000" w:themeColor="text1"/>
          <w:sz w:val="20"/>
        </w:rPr>
        <w:t xml:space="preserve"> </w:t>
      </w:r>
      <w:r w:rsidRPr="444A59D7">
        <w:rPr>
          <w:rFonts w:eastAsia="Arial"/>
          <w:color w:val="000000" w:themeColor="text1"/>
          <w:sz w:val="20"/>
        </w:rPr>
        <w:t xml:space="preserve">time taken out to raise children. Similarly, AI bots </w:t>
      </w:r>
      <w:r w:rsidR="5B2BAF60" w:rsidRPr="444A59D7">
        <w:rPr>
          <w:rFonts w:eastAsia="Arial"/>
          <w:color w:val="000000" w:themeColor="text1"/>
          <w:sz w:val="20"/>
        </w:rPr>
        <w:t>that</w:t>
      </w:r>
      <w:r w:rsidRPr="444A59D7">
        <w:rPr>
          <w:rFonts w:eastAsia="Arial"/>
          <w:color w:val="000000" w:themeColor="text1"/>
          <w:sz w:val="20"/>
        </w:rPr>
        <w:t xml:space="preserve"> assess candidates’ speech patterns,</w:t>
      </w:r>
      <w:r w:rsidR="4FBEC879" w:rsidRPr="444A59D7">
        <w:rPr>
          <w:rFonts w:eastAsia="Arial"/>
          <w:color w:val="000000" w:themeColor="text1"/>
          <w:sz w:val="20"/>
        </w:rPr>
        <w:t xml:space="preserve"> </w:t>
      </w:r>
      <w:r w:rsidRPr="444A59D7">
        <w:rPr>
          <w:rFonts w:eastAsia="Arial"/>
          <w:color w:val="000000" w:themeColor="text1"/>
          <w:sz w:val="20"/>
        </w:rPr>
        <w:t>expressions, eye movements, and body language may not be able to differentiate between</w:t>
      </w:r>
      <w:r w:rsidR="4FBEC879" w:rsidRPr="444A59D7">
        <w:rPr>
          <w:rFonts w:eastAsia="Arial"/>
          <w:color w:val="000000" w:themeColor="text1"/>
          <w:sz w:val="20"/>
        </w:rPr>
        <w:t xml:space="preserve"> </w:t>
      </w:r>
      <w:r w:rsidRPr="444A59D7">
        <w:rPr>
          <w:rFonts w:eastAsia="Arial"/>
          <w:color w:val="000000" w:themeColor="text1"/>
          <w:sz w:val="20"/>
        </w:rPr>
        <w:t>“unsuitable” candidates and those with disabilities.</w:t>
      </w:r>
    </w:p>
    <w:p w14:paraId="0069DDD7" w14:textId="77777777" w:rsidR="22814B75" w:rsidRDefault="22814B75" w:rsidP="22814B75">
      <w:pPr>
        <w:rPr>
          <w:rFonts w:eastAsia="Arial"/>
          <w:color w:val="000000" w:themeColor="text1"/>
          <w:sz w:val="20"/>
        </w:rPr>
      </w:pPr>
    </w:p>
    <w:p w14:paraId="07422B41" w14:textId="2761BB25" w:rsidR="0E378292" w:rsidRDefault="0E378292" w:rsidP="22814B75">
      <w:pPr>
        <w:rPr>
          <w:rFonts w:eastAsia="Arial"/>
          <w:color w:val="000000" w:themeColor="text1"/>
          <w:sz w:val="20"/>
        </w:rPr>
      </w:pPr>
      <w:r w:rsidRPr="22814B75">
        <w:rPr>
          <w:rFonts w:eastAsia="Arial"/>
          <w:color w:val="000000" w:themeColor="text1"/>
          <w:sz w:val="20"/>
        </w:rPr>
        <w:lastRenderedPageBreak/>
        <w:t>In such situations, rather than being fair, some AI systems may lead to discrimination.</w:t>
      </w:r>
      <w:r w:rsidR="444FD0C9" w:rsidRPr="22814B75">
        <w:rPr>
          <w:rFonts w:eastAsia="Arial"/>
          <w:color w:val="000000" w:themeColor="text1"/>
          <w:sz w:val="20"/>
        </w:rPr>
        <w:t xml:space="preserve"> </w:t>
      </w:r>
      <w:r w:rsidRPr="22814B75">
        <w:rPr>
          <w:rFonts w:eastAsia="Arial"/>
          <w:color w:val="000000" w:themeColor="text1"/>
          <w:sz w:val="20"/>
        </w:rPr>
        <w:t>This is not only a problem for applicants. Even though they have given AI bots the job of</w:t>
      </w:r>
      <w:r w:rsidR="5F397106" w:rsidRPr="22814B75">
        <w:rPr>
          <w:rFonts w:eastAsia="Arial"/>
          <w:color w:val="000000" w:themeColor="text1"/>
          <w:sz w:val="20"/>
        </w:rPr>
        <w:t xml:space="preserve"> </w:t>
      </w:r>
      <w:r w:rsidRPr="22814B75">
        <w:rPr>
          <w:rFonts w:eastAsia="Arial"/>
          <w:color w:val="000000" w:themeColor="text1"/>
          <w:sz w:val="20"/>
        </w:rPr>
        <w:t>interviewing candidates, companies remain responsible for everything that happens in</w:t>
      </w:r>
      <w:r w:rsidR="5F397106" w:rsidRPr="22814B75">
        <w:rPr>
          <w:rFonts w:eastAsia="Arial"/>
          <w:color w:val="000000" w:themeColor="text1"/>
          <w:sz w:val="20"/>
        </w:rPr>
        <w:t xml:space="preserve"> </w:t>
      </w:r>
      <w:r w:rsidRPr="22814B75">
        <w:rPr>
          <w:rFonts w:eastAsia="Arial"/>
          <w:color w:val="000000" w:themeColor="text1"/>
          <w:sz w:val="20"/>
        </w:rPr>
        <w:t>interviews. With time, we may even see companies sued over AI’s actions. For many reasons,</w:t>
      </w:r>
      <w:r w:rsidR="5F397106" w:rsidRPr="22814B75">
        <w:rPr>
          <w:rFonts w:eastAsia="Arial"/>
          <w:color w:val="000000" w:themeColor="text1"/>
          <w:sz w:val="20"/>
        </w:rPr>
        <w:t xml:space="preserve"> </w:t>
      </w:r>
      <w:r w:rsidRPr="22814B75">
        <w:rPr>
          <w:rFonts w:eastAsia="Arial"/>
          <w:color w:val="000000" w:themeColor="text1"/>
          <w:sz w:val="20"/>
        </w:rPr>
        <w:t>companies must be very sure that the AI they use reflects their company’s standards, attitudes,</w:t>
      </w:r>
      <w:r w:rsidR="20ED5179" w:rsidRPr="22814B75">
        <w:rPr>
          <w:rFonts w:eastAsia="Arial"/>
          <w:color w:val="000000" w:themeColor="text1"/>
          <w:sz w:val="20"/>
        </w:rPr>
        <w:t xml:space="preserve"> </w:t>
      </w:r>
      <w:r w:rsidRPr="22814B75">
        <w:rPr>
          <w:rFonts w:eastAsia="Arial"/>
          <w:color w:val="000000" w:themeColor="text1"/>
          <w:sz w:val="20"/>
        </w:rPr>
        <w:t>and beliefs. Making AI interviews as transparent as possible may be in everyone’s interest as an</w:t>
      </w:r>
      <w:r w:rsidR="20ED5179" w:rsidRPr="22814B75">
        <w:rPr>
          <w:rFonts w:eastAsia="Arial"/>
          <w:color w:val="000000" w:themeColor="text1"/>
          <w:sz w:val="20"/>
        </w:rPr>
        <w:t xml:space="preserve"> </w:t>
      </w:r>
      <w:r w:rsidRPr="22814B75">
        <w:rPr>
          <w:rFonts w:eastAsia="Arial"/>
          <w:color w:val="000000" w:themeColor="text1"/>
          <w:sz w:val="20"/>
        </w:rPr>
        <w:t>interview is not only about a business choosing an employee but about both finding a good</w:t>
      </w:r>
      <w:r w:rsidR="7403E33F" w:rsidRPr="22814B75">
        <w:rPr>
          <w:rFonts w:eastAsia="Arial"/>
          <w:color w:val="000000" w:themeColor="text1"/>
          <w:sz w:val="20"/>
        </w:rPr>
        <w:t xml:space="preserve"> </w:t>
      </w:r>
      <w:r w:rsidRPr="22814B75">
        <w:rPr>
          <w:rFonts w:eastAsia="Arial"/>
          <w:color w:val="000000" w:themeColor="text1"/>
          <w:sz w:val="20"/>
        </w:rPr>
        <w:t>and lasting match.</w:t>
      </w:r>
    </w:p>
    <w:p w14:paraId="38C1F859" w14:textId="2777627D" w:rsidR="003576EF" w:rsidRDefault="003576EF" w:rsidP="22814B75">
      <w:pPr>
        <w:widowControl w:val="0"/>
        <w:spacing w:line="240" w:lineRule="auto"/>
        <w:rPr>
          <w:b/>
          <w:bCs/>
          <w:sz w:val="24"/>
          <w:szCs w:val="24"/>
        </w:rPr>
      </w:pPr>
    </w:p>
    <w:p w14:paraId="2A0A2A28" w14:textId="77777777" w:rsidR="00125968" w:rsidRDefault="00125968" w:rsidP="22814B75">
      <w:pPr>
        <w:widowControl w:val="0"/>
        <w:spacing w:line="240" w:lineRule="auto"/>
        <w:rPr>
          <w:b/>
          <w:bCs/>
          <w:sz w:val="24"/>
          <w:szCs w:val="24"/>
        </w:rPr>
      </w:pPr>
    </w:p>
    <w:p w14:paraId="728E79B2"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0C8FE7CE" w14:textId="77777777" w:rsidR="003576EF" w:rsidRDefault="003576EF" w:rsidP="003576EF">
      <w:pPr>
        <w:spacing w:line="240" w:lineRule="auto"/>
      </w:pPr>
    </w:p>
    <w:p w14:paraId="424491F6" w14:textId="680B7E5E" w:rsidR="271A721E" w:rsidRDefault="271A721E" w:rsidP="66AD1E8A">
      <w:pPr>
        <w:spacing w:line="240" w:lineRule="auto"/>
        <w:jc w:val="both"/>
        <w:rPr>
          <w:b/>
          <w:bCs/>
          <w:color w:val="000000" w:themeColor="text1"/>
          <w:szCs w:val="22"/>
        </w:rPr>
      </w:pPr>
      <w:r w:rsidRPr="22814B75">
        <w:rPr>
          <w:b/>
          <w:bCs/>
          <w:sz w:val="24"/>
          <w:szCs w:val="24"/>
        </w:rPr>
        <w:t>AI Interview: Business and Practice</w:t>
      </w:r>
    </w:p>
    <w:p w14:paraId="41004F19" w14:textId="77777777" w:rsidR="00DE4C67" w:rsidRDefault="00DE4C67" w:rsidP="22814B75">
      <w:pPr>
        <w:widowControl w:val="0"/>
        <w:spacing w:line="240" w:lineRule="auto"/>
        <w:jc w:val="both"/>
        <w:rPr>
          <w:b/>
          <w:bCs/>
          <w:sz w:val="24"/>
          <w:szCs w:val="24"/>
        </w:rPr>
      </w:pPr>
    </w:p>
    <w:p w14:paraId="7AA7D3C8" w14:textId="1F07C361" w:rsidR="30C09F81" w:rsidRDefault="30C09F81" w:rsidP="22814B75">
      <w:pPr>
        <w:rPr>
          <w:rFonts w:eastAsia="Arial"/>
          <w:color w:val="000000" w:themeColor="text1"/>
          <w:sz w:val="20"/>
        </w:rPr>
      </w:pPr>
      <w:r w:rsidRPr="470B0B13">
        <w:rPr>
          <w:rFonts w:eastAsia="Arial"/>
          <w:color w:val="000000" w:themeColor="text1"/>
          <w:sz w:val="20"/>
        </w:rPr>
        <w:t>One company leading the way in AI interviewing is HireVue. Founded in 2004</w:t>
      </w:r>
      <w:r w:rsidR="3503FEE6" w:rsidRPr="470B0B13">
        <w:rPr>
          <w:rFonts w:eastAsia="Arial"/>
          <w:color w:val="000000" w:themeColor="text1"/>
          <w:sz w:val="20"/>
        </w:rPr>
        <w:t>,</w:t>
      </w:r>
      <w:r w:rsidRPr="470B0B13">
        <w:rPr>
          <w:rFonts w:eastAsia="Arial"/>
          <w:color w:val="000000" w:themeColor="text1"/>
          <w:sz w:val="20"/>
        </w:rPr>
        <w:t xml:space="preserve"> in Salt Lake City,</w:t>
      </w:r>
      <w:r w:rsidR="67E41131" w:rsidRPr="470B0B13">
        <w:rPr>
          <w:rFonts w:eastAsia="Arial"/>
          <w:color w:val="000000" w:themeColor="text1"/>
          <w:sz w:val="20"/>
        </w:rPr>
        <w:t xml:space="preserve"> </w:t>
      </w:r>
      <w:r w:rsidRPr="470B0B13">
        <w:rPr>
          <w:rFonts w:eastAsia="Arial"/>
          <w:color w:val="000000" w:themeColor="text1"/>
          <w:sz w:val="20"/>
        </w:rPr>
        <w:t>Utah, the company provides a complete AI assessment service for companies looking to hire new</w:t>
      </w:r>
      <w:r w:rsidR="67E41131" w:rsidRPr="470B0B13">
        <w:rPr>
          <w:rFonts w:eastAsia="Arial"/>
          <w:color w:val="000000" w:themeColor="text1"/>
          <w:sz w:val="20"/>
        </w:rPr>
        <w:t xml:space="preserve"> </w:t>
      </w:r>
      <w:r w:rsidRPr="470B0B13">
        <w:rPr>
          <w:rFonts w:eastAsia="Arial"/>
          <w:color w:val="000000" w:themeColor="text1"/>
          <w:sz w:val="20"/>
        </w:rPr>
        <w:t>staff. As of 2021, over 700 companies use HireVue, and the company has interviewed over twelve</w:t>
      </w:r>
      <w:r w:rsidR="67E41131" w:rsidRPr="470B0B13">
        <w:rPr>
          <w:rFonts w:eastAsia="Arial"/>
          <w:color w:val="000000" w:themeColor="text1"/>
          <w:sz w:val="20"/>
        </w:rPr>
        <w:t xml:space="preserve"> </w:t>
      </w:r>
      <w:r w:rsidRPr="470B0B13">
        <w:rPr>
          <w:rFonts w:eastAsia="Arial"/>
          <w:color w:val="000000" w:themeColor="text1"/>
          <w:sz w:val="20"/>
        </w:rPr>
        <w:t>million applicants on their behalf.</w:t>
      </w:r>
    </w:p>
    <w:p w14:paraId="11AAD4A8" w14:textId="77777777" w:rsidR="22814B75" w:rsidRDefault="22814B75" w:rsidP="22814B75">
      <w:pPr>
        <w:rPr>
          <w:rFonts w:eastAsia="Arial"/>
          <w:color w:val="000000" w:themeColor="text1"/>
          <w:sz w:val="20"/>
        </w:rPr>
      </w:pPr>
    </w:p>
    <w:p w14:paraId="6C6EBB8C" w14:textId="57967207" w:rsidR="30C09F81" w:rsidRDefault="30C09F81" w:rsidP="22814B75">
      <w:pPr>
        <w:rPr>
          <w:rFonts w:eastAsia="Arial"/>
          <w:color w:val="000000" w:themeColor="text1"/>
          <w:sz w:val="20"/>
        </w:rPr>
      </w:pPr>
      <w:r w:rsidRPr="22814B75">
        <w:rPr>
          <w:rFonts w:eastAsia="Arial"/>
          <w:color w:val="000000" w:themeColor="text1"/>
          <w:sz w:val="20"/>
        </w:rPr>
        <w:t>A major corporation now using HireVue systems is Unilever, the parent company of familiar</w:t>
      </w:r>
      <w:r w:rsidR="2070BE60" w:rsidRPr="22814B75">
        <w:rPr>
          <w:rFonts w:eastAsia="Arial"/>
          <w:color w:val="000000" w:themeColor="text1"/>
          <w:sz w:val="20"/>
        </w:rPr>
        <w:t xml:space="preserve"> </w:t>
      </w:r>
      <w:r w:rsidRPr="22814B75">
        <w:rPr>
          <w:rFonts w:eastAsia="Arial"/>
          <w:color w:val="000000" w:themeColor="text1"/>
          <w:sz w:val="20"/>
        </w:rPr>
        <w:t>food brands like Hellman’s, Knorr, and Lipton tea. Unilever has a combined staff of more than 155,000</w:t>
      </w:r>
      <w:r w:rsidR="2070BE60" w:rsidRPr="22814B75">
        <w:rPr>
          <w:rFonts w:eastAsia="Arial"/>
          <w:color w:val="000000" w:themeColor="text1"/>
          <w:sz w:val="20"/>
        </w:rPr>
        <w:t xml:space="preserve"> </w:t>
      </w:r>
      <w:r w:rsidRPr="22814B75">
        <w:rPr>
          <w:rFonts w:eastAsia="Arial"/>
          <w:color w:val="000000" w:themeColor="text1"/>
          <w:sz w:val="20"/>
        </w:rPr>
        <w:t>worldwide, and Leena Nair, its head of human resources, has said that using HireVue saves the</w:t>
      </w:r>
      <w:r w:rsidR="263C4C15" w:rsidRPr="22814B75">
        <w:rPr>
          <w:rFonts w:eastAsia="Arial"/>
          <w:color w:val="000000" w:themeColor="text1"/>
          <w:sz w:val="20"/>
        </w:rPr>
        <w:t xml:space="preserve"> </w:t>
      </w:r>
      <w:r w:rsidRPr="22814B75">
        <w:rPr>
          <w:rFonts w:eastAsia="Arial"/>
          <w:color w:val="000000" w:themeColor="text1"/>
          <w:sz w:val="20"/>
        </w:rPr>
        <w:t>company more than 100,000 hours and $1 million every year.</w:t>
      </w:r>
    </w:p>
    <w:p w14:paraId="2A035D35" w14:textId="77777777" w:rsidR="22814B75" w:rsidRDefault="22814B75" w:rsidP="22814B75">
      <w:pPr>
        <w:rPr>
          <w:rFonts w:eastAsia="Arial"/>
          <w:color w:val="000000" w:themeColor="text1"/>
          <w:sz w:val="20"/>
        </w:rPr>
      </w:pPr>
    </w:p>
    <w:p w14:paraId="64E59D31" w14:textId="44DB3424" w:rsidR="30C09F81" w:rsidRDefault="30C09F81" w:rsidP="22814B75">
      <w:pPr>
        <w:rPr>
          <w:rFonts w:eastAsia="Arial"/>
          <w:color w:val="000000" w:themeColor="text1"/>
          <w:sz w:val="20"/>
        </w:rPr>
      </w:pPr>
      <w:r w:rsidRPr="22814B75">
        <w:rPr>
          <w:rFonts w:eastAsia="Arial"/>
          <w:color w:val="000000" w:themeColor="text1"/>
          <w:sz w:val="20"/>
        </w:rPr>
        <w:t>But not everyone is convinced that HireVue’s model is fair or effective. A prominent AI</w:t>
      </w:r>
      <w:r w:rsidR="263C4C15" w:rsidRPr="22814B75">
        <w:rPr>
          <w:rFonts w:eastAsia="Arial"/>
          <w:color w:val="000000" w:themeColor="text1"/>
          <w:sz w:val="20"/>
        </w:rPr>
        <w:t xml:space="preserve"> </w:t>
      </w:r>
      <w:r w:rsidRPr="22814B75">
        <w:rPr>
          <w:rFonts w:eastAsia="Arial"/>
          <w:color w:val="000000" w:themeColor="text1"/>
          <w:sz w:val="20"/>
        </w:rPr>
        <w:t>researcher in the US has called HireVue’s system “pseudoscience,” and a campaigning group,</w:t>
      </w:r>
      <w:r w:rsidR="725A748F" w:rsidRPr="22814B75">
        <w:rPr>
          <w:rFonts w:eastAsia="Arial"/>
          <w:color w:val="000000" w:themeColor="text1"/>
          <w:sz w:val="20"/>
        </w:rPr>
        <w:t xml:space="preserve"> </w:t>
      </w:r>
      <w:r w:rsidRPr="22814B75">
        <w:rPr>
          <w:rFonts w:eastAsia="Arial"/>
          <w:color w:val="000000" w:themeColor="text1"/>
          <w:sz w:val="20"/>
        </w:rPr>
        <w:t>the Electronic Privacy Information Center, even sent an official complaint to the Federal Trade</w:t>
      </w:r>
      <w:r w:rsidR="725A748F" w:rsidRPr="22814B75">
        <w:rPr>
          <w:rFonts w:eastAsia="Arial"/>
          <w:color w:val="000000" w:themeColor="text1"/>
          <w:sz w:val="20"/>
        </w:rPr>
        <w:t xml:space="preserve"> </w:t>
      </w:r>
      <w:r w:rsidRPr="22814B75">
        <w:rPr>
          <w:rFonts w:eastAsia="Arial"/>
          <w:color w:val="000000" w:themeColor="text1"/>
          <w:sz w:val="20"/>
        </w:rPr>
        <w:t>Commission. They claimed that the way HireVue’s AI systems worked was “unfair, deceptive, biased,</w:t>
      </w:r>
      <w:r w:rsidR="73BBE503" w:rsidRPr="22814B75">
        <w:rPr>
          <w:rFonts w:eastAsia="Arial"/>
          <w:color w:val="000000" w:themeColor="text1"/>
          <w:sz w:val="20"/>
        </w:rPr>
        <w:t xml:space="preserve"> </w:t>
      </w:r>
      <w:r w:rsidRPr="22814B75">
        <w:rPr>
          <w:rFonts w:eastAsia="Arial"/>
          <w:color w:val="000000" w:themeColor="text1"/>
          <w:sz w:val="20"/>
        </w:rPr>
        <w:t>and unprovable.”</w:t>
      </w:r>
    </w:p>
    <w:p w14:paraId="52774FB4" w14:textId="77777777" w:rsidR="22814B75" w:rsidRDefault="22814B75" w:rsidP="22814B75">
      <w:pPr>
        <w:rPr>
          <w:rFonts w:eastAsia="Arial"/>
          <w:color w:val="000000" w:themeColor="text1"/>
          <w:sz w:val="20"/>
        </w:rPr>
      </w:pPr>
    </w:p>
    <w:p w14:paraId="6F7D49FC" w14:textId="1B8D9FF7" w:rsidR="30C09F81" w:rsidRDefault="30C09F81" w:rsidP="22814B75">
      <w:pPr>
        <w:rPr>
          <w:rFonts w:eastAsia="Arial"/>
          <w:color w:val="000000" w:themeColor="text1"/>
          <w:sz w:val="20"/>
        </w:rPr>
      </w:pPr>
      <w:r w:rsidRPr="22814B75">
        <w:rPr>
          <w:rFonts w:eastAsia="Arial"/>
          <w:color w:val="000000" w:themeColor="text1"/>
          <w:sz w:val="20"/>
        </w:rPr>
        <w:t xml:space="preserve">In response, Loren Larsen, head of technology at HireVue, has said that during a typical </w:t>
      </w:r>
      <w:r w:rsidR="22814B75" w:rsidRPr="22814B75">
        <w:rPr>
          <w:rFonts w:eastAsia="Arial"/>
          <w:color w:val="000000" w:themeColor="text1"/>
          <w:sz w:val="20"/>
        </w:rPr>
        <w:t>thirty-minute</w:t>
      </w:r>
      <w:r w:rsidR="3F854090" w:rsidRPr="22814B75">
        <w:rPr>
          <w:rFonts w:eastAsia="Arial"/>
          <w:color w:val="000000" w:themeColor="text1"/>
          <w:sz w:val="20"/>
        </w:rPr>
        <w:t xml:space="preserve"> </w:t>
      </w:r>
      <w:r w:rsidRPr="22814B75">
        <w:rPr>
          <w:rFonts w:eastAsia="Arial"/>
          <w:color w:val="000000" w:themeColor="text1"/>
          <w:sz w:val="20"/>
        </w:rPr>
        <w:t>interview, the company’s AI system collects 500,000 pieces of data about an applicant—far</w:t>
      </w:r>
      <w:r w:rsidR="3F854090" w:rsidRPr="22814B75">
        <w:rPr>
          <w:rFonts w:eastAsia="Arial"/>
          <w:color w:val="000000" w:themeColor="text1"/>
          <w:sz w:val="20"/>
        </w:rPr>
        <w:t xml:space="preserve"> </w:t>
      </w:r>
      <w:r w:rsidRPr="22814B75">
        <w:rPr>
          <w:rFonts w:eastAsia="Arial"/>
          <w:color w:val="000000" w:themeColor="text1"/>
          <w:sz w:val="20"/>
        </w:rPr>
        <w:t>more than any human might manage. Larsen was less clear about exactly what data the system</w:t>
      </w:r>
      <w:r w:rsidR="3F854090" w:rsidRPr="22814B75">
        <w:rPr>
          <w:rFonts w:eastAsia="Arial"/>
          <w:color w:val="000000" w:themeColor="text1"/>
          <w:sz w:val="20"/>
        </w:rPr>
        <w:t xml:space="preserve"> </w:t>
      </w:r>
      <w:r w:rsidRPr="22814B75">
        <w:rPr>
          <w:rFonts w:eastAsia="Arial"/>
          <w:color w:val="000000" w:themeColor="text1"/>
          <w:sz w:val="20"/>
        </w:rPr>
        <w:t>records or how it interprets this information.</w:t>
      </w:r>
    </w:p>
    <w:p w14:paraId="115E4310" w14:textId="77777777" w:rsidR="22814B75" w:rsidRDefault="22814B75" w:rsidP="22814B75">
      <w:pPr>
        <w:rPr>
          <w:rFonts w:eastAsia="Arial"/>
          <w:color w:val="000000" w:themeColor="text1"/>
          <w:sz w:val="20"/>
        </w:rPr>
      </w:pPr>
    </w:p>
    <w:p w14:paraId="56E80613" w14:textId="6FAE56FB" w:rsidR="30C09F81" w:rsidRDefault="30C09F81" w:rsidP="22814B75">
      <w:pPr>
        <w:rPr>
          <w:rFonts w:eastAsia="Arial"/>
          <w:color w:val="000000" w:themeColor="text1"/>
          <w:sz w:val="20"/>
        </w:rPr>
      </w:pPr>
      <w:r w:rsidRPr="22814B75">
        <w:rPr>
          <w:rFonts w:eastAsia="Arial"/>
          <w:color w:val="000000" w:themeColor="text1"/>
          <w:sz w:val="20"/>
        </w:rPr>
        <w:t>For applicants, then, there remains the question of how to succeed when taking an AI</w:t>
      </w:r>
      <w:r w:rsidR="30082062" w:rsidRPr="22814B75">
        <w:rPr>
          <w:rFonts w:eastAsia="Arial"/>
          <w:color w:val="000000" w:themeColor="text1"/>
          <w:sz w:val="20"/>
        </w:rPr>
        <w:t xml:space="preserve"> </w:t>
      </w:r>
      <w:r w:rsidRPr="22814B75">
        <w:rPr>
          <w:rFonts w:eastAsia="Arial"/>
          <w:color w:val="000000" w:themeColor="text1"/>
          <w:sz w:val="20"/>
        </w:rPr>
        <w:t>interview. The internet is full of tips and suggestions, which include sitting in front of a blank</w:t>
      </w:r>
      <w:r w:rsidR="30082062" w:rsidRPr="22814B75">
        <w:rPr>
          <w:rFonts w:eastAsia="Arial"/>
          <w:color w:val="000000" w:themeColor="text1"/>
          <w:sz w:val="20"/>
        </w:rPr>
        <w:t xml:space="preserve"> </w:t>
      </w:r>
      <w:r w:rsidRPr="22814B75">
        <w:rPr>
          <w:rFonts w:eastAsia="Arial"/>
          <w:color w:val="000000" w:themeColor="text1"/>
          <w:sz w:val="20"/>
        </w:rPr>
        <w:t>background, talking more slowly than normal, smiling often, looking directly at one’s webcam,</w:t>
      </w:r>
      <w:r w:rsidR="3969725D" w:rsidRPr="22814B75">
        <w:rPr>
          <w:rFonts w:eastAsia="Arial"/>
          <w:color w:val="000000" w:themeColor="text1"/>
          <w:sz w:val="20"/>
        </w:rPr>
        <w:t xml:space="preserve"> </w:t>
      </w:r>
      <w:r w:rsidRPr="22814B75">
        <w:rPr>
          <w:rFonts w:eastAsia="Arial"/>
          <w:color w:val="000000" w:themeColor="text1"/>
          <w:sz w:val="20"/>
        </w:rPr>
        <w:t>and repeating words that appear in the job specification. However, as AI interviews do not provide</w:t>
      </w:r>
      <w:r w:rsidR="3969725D" w:rsidRPr="22814B75">
        <w:rPr>
          <w:rFonts w:eastAsia="Arial"/>
          <w:color w:val="000000" w:themeColor="text1"/>
          <w:sz w:val="20"/>
        </w:rPr>
        <w:t xml:space="preserve"> </w:t>
      </w:r>
      <w:r w:rsidRPr="22814B75">
        <w:rPr>
          <w:rFonts w:eastAsia="Arial"/>
          <w:color w:val="000000" w:themeColor="text1"/>
          <w:sz w:val="20"/>
        </w:rPr>
        <w:t>feedback for applicants, for now, these ideas are mostly guesswork.</w:t>
      </w:r>
    </w:p>
    <w:p w14:paraId="67C0C651" w14:textId="77777777" w:rsidR="003576EF" w:rsidRPr="00547965" w:rsidRDefault="003576EF"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4A4CDD" w:rsidRPr="00547965" w14:paraId="566513B7" w14:textId="77777777" w:rsidTr="22814B75">
        <w:tc>
          <w:tcPr>
            <w:tcW w:w="2227" w:type="dxa"/>
            <w:shd w:val="clear" w:color="auto" w:fill="D9D9D9" w:themeFill="background1" w:themeFillShade="D9"/>
            <w:tcMar>
              <w:top w:w="100" w:type="dxa"/>
              <w:left w:w="100" w:type="dxa"/>
              <w:bottom w:w="100" w:type="dxa"/>
              <w:right w:w="100" w:type="dxa"/>
            </w:tcMar>
          </w:tcPr>
          <w:p w14:paraId="0ABDEFFB" w14:textId="77777777" w:rsidR="004A4CDD" w:rsidRPr="00547965" w:rsidRDefault="004A4CDD" w:rsidP="00547965">
            <w:pPr>
              <w:widowControl w:val="0"/>
              <w:spacing w:line="240" w:lineRule="auto"/>
              <w:jc w:val="both"/>
            </w:pPr>
            <w:r>
              <w:br w:type="page"/>
            </w:r>
            <w:r>
              <w:br w:type="page"/>
            </w:r>
            <w:r w:rsidRPr="22814B75">
              <w:rPr>
                <w:b/>
                <w:bCs/>
                <w:sz w:val="28"/>
                <w:szCs w:val="28"/>
              </w:rPr>
              <w:t>Reading 2</w:t>
            </w:r>
            <w:r>
              <w:t xml:space="preserve"> </w:t>
            </w:r>
          </w:p>
        </w:tc>
        <w:tc>
          <w:tcPr>
            <w:tcW w:w="8313" w:type="dxa"/>
            <w:shd w:val="clear" w:color="auto" w:fill="D9D9D9" w:themeFill="background1" w:themeFillShade="D9"/>
          </w:tcPr>
          <w:p w14:paraId="3C9571AD" w14:textId="4A9A3933" w:rsidR="004A4CDD" w:rsidRPr="00547965" w:rsidRDefault="0FE29231" w:rsidP="66AD1E8A">
            <w:pPr>
              <w:spacing w:line="240" w:lineRule="auto"/>
              <w:jc w:val="both"/>
              <w:rPr>
                <w:b/>
                <w:bCs/>
                <w:color w:val="000000" w:themeColor="text1"/>
                <w:szCs w:val="22"/>
              </w:rPr>
            </w:pPr>
            <w:r w:rsidRPr="22814B75">
              <w:rPr>
                <w:b/>
                <w:bCs/>
                <w:sz w:val="28"/>
                <w:szCs w:val="28"/>
              </w:rPr>
              <w:t xml:space="preserve">How Democratic is Crowdfunding? </w:t>
            </w:r>
          </w:p>
        </w:tc>
      </w:tr>
    </w:tbl>
    <w:p w14:paraId="308D56CC" w14:textId="77777777" w:rsidR="004A4CDD" w:rsidRPr="00547965" w:rsidRDefault="004A4CDD" w:rsidP="00547965">
      <w:pPr>
        <w:widowControl w:val="0"/>
        <w:spacing w:line="240" w:lineRule="auto"/>
      </w:pPr>
    </w:p>
    <w:p w14:paraId="0F045208" w14:textId="43813223" w:rsidR="0FE29231" w:rsidRDefault="0FE29231" w:rsidP="66AD1E8A">
      <w:pPr>
        <w:spacing w:line="240" w:lineRule="auto"/>
        <w:jc w:val="both"/>
        <w:rPr>
          <w:b/>
          <w:bCs/>
          <w:color w:val="000000" w:themeColor="text1"/>
          <w:szCs w:val="22"/>
        </w:rPr>
      </w:pPr>
      <w:r w:rsidRPr="22814B75">
        <w:rPr>
          <w:b/>
          <w:bCs/>
          <w:sz w:val="24"/>
          <w:szCs w:val="24"/>
        </w:rPr>
        <w:t xml:space="preserve">How Democratic is Crowdfunding? </w:t>
      </w:r>
    </w:p>
    <w:p w14:paraId="797E50C6" w14:textId="77777777" w:rsidR="003576EF" w:rsidRDefault="003576EF" w:rsidP="22814B75">
      <w:pPr>
        <w:widowControl w:val="0"/>
        <w:spacing w:line="240" w:lineRule="auto"/>
        <w:rPr>
          <w:b/>
          <w:bCs/>
          <w:sz w:val="24"/>
          <w:szCs w:val="24"/>
        </w:rPr>
      </w:pPr>
    </w:p>
    <w:p w14:paraId="1AE8D994" w14:textId="37977928" w:rsidR="43BE8ED0" w:rsidRDefault="43BE8ED0" w:rsidP="22814B75">
      <w:pPr>
        <w:rPr>
          <w:rFonts w:eastAsia="Arial"/>
          <w:color w:val="000000" w:themeColor="text1"/>
          <w:sz w:val="20"/>
        </w:rPr>
      </w:pPr>
      <w:bookmarkStart w:id="13" w:name="_Hlk76384369"/>
      <w:bookmarkEnd w:id="13"/>
      <w:r w:rsidRPr="22814B75">
        <w:rPr>
          <w:rFonts w:eastAsia="Arial"/>
          <w:color w:val="000000" w:themeColor="text1"/>
          <w:sz w:val="20"/>
        </w:rPr>
        <w:t>The basic concept behind crowdfunding is simple: a relatively large number of</w:t>
      </w:r>
      <w:r w:rsidR="473683CA" w:rsidRPr="22814B75">
        <w:rPr>
          <w:rFonts w:eastAsia="Arial"/>
          <w:color w:val="000000" w:themeColor="text1"/>
          <w:sz w:val="20"/>
        </w:rPr>
        <w:t xml:space="preserve"> </w:t>
      </w:r>
      <w:r w:rsidRPr="22814B75">
        <w:rPr>
          <w:rFonts w:eastAsia="Arial"/>
          <w:color w:val="000000" w:themeColor="text1"/>
          <w:sz w:val="20"/>
        </w:rPr>
        <w:t>investors contribute a small amount each to finance a project, business, or organization.</w:t>
      </w:r>
      <w:r w:rsidR="473683CA" w:rsidRPr="22814B75">
        <w:rPr>
          <w:rFonts w:eastAsia="Arial"/>
          <w:color w:val="000000" w:themeColor="text1"/>
          <w:sz w:val="20"/>
        </w:rPr>
        <w:t xml:space="preserve"> </w:t>
      </w:r>
      <w:r w:rsidRPr="22814B75">
        <w:rPr>
          <w:rFonts w:eastAsia="Arial"/>
          <w:color w:val="000000" w:themeColor="text1"/>
          <w:sz w:val="20"/>
        </w:rPr>
        <w:t>There are two main ways in which this could be seen as democratic. First, it can give</w:t>
      </w:r>
      <w:r w:rsidR="473683CA" w:rsidRPr="22814B75">
        <w:rPr>
          <w:rFonts w:eastAsia="Arial"/>
          <w:color w:val="000000" w:themeColor="text1"/>
          <w:sz w:val="20"/>
        </w:rPr>
        <w:t xml:space="preserve"> </w:t>
      </w:r>
      <w:r w:rsidRPr="22814B75">
        <w:rPr>
          <w:rFonts w:eastAsia="Arial"/>
          <w:color w:val="000000" w:themeColor="text1"/>
          <w:sz w:val="20"/>
        </w:rPr>
        <w:t>individual investors a strong sense of involvement in the way companies and projects are</w:t>
      </w:r>
      <w:r w:rsidR="62F39F57" w:rsidRPr="22814B75">
        <w:rPr>
          <w:rFonts w:eastAsia="Arial"/>
          <w:color w:val="000000" w:themeColor="text1"/>
          <w:sz w:val="20"/>
        </w:rPr>
        <w:t xml:space="preserve"> </w:t>
      </w:r>
      <w:r w:rsidRPr="22814B75">
        <w:rPr>
          <w:rFonts w:eastAsia="Arial"/>
          <w:color w:val="000000" w:themeColor="text1"/>
          <w:sz w:val="20"/>
        </w:rPr>
        <w:t>run. Second, it is often said to give smaller, newer companies a chance to compete against</w:t>
      </w:r>
      <w:r w:rsidR="62F39F57" w:rsidRPr="22814B75">
        <w:rPr>
          <w:rFonts w:eastAsia="Arial"/>
          <w:color w:val="000000" w:themeColor="text1"/>
          <w:sz w:val="20"/>
        </w:rPr>
        <w:t xml:space="preserve"> </w:t>
      </w:r>
      <w:r w:rsidRPr="22814B75">
        <w:rPr>
          <w:rFonts w:eastAsia="Arial"/>
          <w:color w:val="000000" w:themeColor="text1"/>
          <w:sz w:val="20"/>
        </w:rPr>
        <w:t>larger, established ones.</w:t>
      </w:r>
    </w:p>
    <w:p w14:paraId="477CFAD8" w14:textId="77777777" w:rsidR="22814B75" w:rsidRDefault="22814B75" w:rsidP="22814B75">
      <w:pPr>
        <w:rPr>
          <w:rFonts w:eastAsia="Arial"/>
          <w:color w:val="000000" w:themeColor="text1"/>
          <w:sz w:val="20"/>
        </w:rPr>
      </w:pPr>
    </w:p>
    <w:p w14:paraId="4B615988" w14:textId="3D6BBD9A" w:rsidR="43BE8ED0" w:rsidRDefault="43BE8ED0" w:rsidP="22814B75">
      <w:pPr>
        <w:rPr>
          <w:rFonts w:eastAsia="Arial"/>
          <w:color w:val="000000" w:themeColor="text1"/>
          <w:sz w:val="20"/>
        </w:rPr>
      </w:pPr>
      <w:r w:rsidRPr="22814B75">
        <w:rPr>
          <w:rFonts w:eastAsia="Arial"/>
          <w:color w:val="000000" w:themeColor="text1"/>
          <w:sz w:val="20"/>
        </w:rPr>
        <w:t>Crowdfunding is not a new idea. As far back as 1700, a large group of investors</w:t>
      </w:r>
      <w:r w:rsidR="020A462F" w:rsidRPr="22814B75">
        <w:rPr>
          <w:rFonts w:eastAsia="Arial"/>
          <w:color w:val="000000" w:themeColor="text1"/>
          <w:sz w:val="20"/>
        </w:rPr>
        <w:t xml:space="preserve"> </w:t>
      </w:r>
      <w:r w:rsidRPr="22814B75">
        <w:rPr>
          <w:rFonts w:eastAsia="Arial"/>
          <w:color w:val="000000" w:themeColor="text1"/>
          <w:sz w:val="20"/>
        </w:rPr>
        <w:t>provided loans for poor families in Ireland. Nearly 300 years later, in 1997, the first instance</w:t>
      </w:r>
      <w:r w:rsidR="020A462F" w:rsidRPr="22814B75">
        <w:rPr>
          <w:rFonts w:eastAsia="Arial"/>
          <w:color w:val="000000" w:themeColor="text1"/>
          <w:sz w:val="20"/>
        </w:rPr>
        <w:t xml:space="preserve"> </w:t>
      </w:r>
      <w:r w:rsidRPr="22814B75">
        <w:rPr>
          <w:rFonts w:eastAsia="Arial"/>
          <w:color w:val="000000" w:themeColor="text1"/>
          <w:sz w:val="20"/>
        </w:rPr>
        <w:t>of modern crowdfunding is said to have occurred when British rock group Marillion</w:t>
      </w:r>
      <w:r w:rsidR="020A462F" w:rsidRPr="22814B75">
        <w:rPr>
          <w:rFonts w:eastAsia="Arial"/>
          <w:color w:val="000000" w:themeColor="text1"/>
          <w:sz w:val="20"/>
        </w:rPr>
        <w:t xml:space="preserve"> </w:t>
      </w:r>
      <w:r w:rsidRPr="22814B75">
        <w:rPr>
          <w:rFonts w:eastAsia="Arial"/>
          <w:color w:val="000000" w:themeColor="text1"/>
          <w:sz w:val="20"/>
        </w:rPr>
        <w:t>financed a US tour by asking fans for donations. This was possible because many fans of the</w:t>
      </w:r>
      <w:r w:rsidR="295747DB" w:rsidRPr="22814B75">
        <w:rPr>
          <w:rFonts w:eastAsia="Arial"/>
          <w:color w:val="000000" w:themeColor="text1"/>
          <w:sz w:val="20"/>
        </w:rPr>
        <w:t xml:space="preserve"> </w:t>
      </w:r>
      <w:r w:rsidRPr="22814B75">
        <w:rPr>
          <w:rFonts w:eastAsia="Arial"/>
          <w:color w:val="000000" w:themeColor="text1"/>
          <w:sz w:val="20"/>
        </w:rPr>
        <w:t>band were early adopters</w:t>
      </w:r>
      <w:r w:rsidR="5B4BC5E8" w:rsidRPr="22814B75">
        <w:rPr>
          <w:rFonts w:eastAsia="Arial"/>
          <w:color w:val="000000" w:themeColor="text1"/>
          <w:sz w:val="20"/>
        </w:rPr>
        <w:t xml:space="preserve"> </w:t>
      </w:r>
      <w:r w:rsidRPr="22814B75">
        <w:rPr>
          <w:rFonts w:eastAsia="Arial"/>
          <w:color w:val="000000" w:themeColor="text1"/>
          <w:sz w:val="20"/>
        </w:rPr>
        <w:t>of the internet. Today, with the rest of the world joining them</w:t>
      </w:r>
      <w:r w:rsidR="295747DB" w:rsidRPr="22814B75">
        <w:rPr>
          <w:rFonts w:eastAsia="Arial"/>
          <w:color w:val="000000" w:themeColor="text1"/>
          <w:sz w:val="20"/>
        </w:rPr>
        <w:t xml:space="preserve"> </w:t>
      </w:r>
      <w:r w:rsidRPr="22814B75">
        <w:rPr>
          <w:rFonts w:eastAsia="Arial"/>
          <w:color w:val="000000" w:themeColor="text1"/>
          <w:sz w:val="20"/>
        </w:rPr>
        <w:t>online, organizations and businesses have a worldwide pool of investors to draw upon.</w:t>
      </w:r>
    </w:p>
    <w:p w14:paraId="21065D63" w14:textId="77777777" w:rsidR="22814B75" w:rsidRDefault="22814B75" w:rsidP="22814B75">
      <w:pPr>
        <w:rPr>
          <w:rFonts w:eastAsia="Arial"/>
          <w:color w:val="000000" w:themeColor="text1"/>
          <w:sz w:val="20"/>
        </w:rPr>
      </w:pPr>
    </w:p>
    <w:p w14:paraId="20FE7B40" w14:textId="4FA3E09A" w:rsidR="43BE8ED0" w:rsidRDefault="43BE8ED0" w:rsidP="22814B75">
      <w:pPr>
        <w:rPr>
          <w:rFonts w:eastAsia="Arial"/>
          <w:color w:val="000000" w:themeColor="text1"/>
          <w:sz w:val="20"/>
        </w:rPr>
      </w:pPr>
      <w:r w:rsidRPr="444A59D7">
        <w:rPr>
          <w:rFonts w:eastAsia="Arial"/>
          <w:color w:val="000000" w:themeColor="text1"/>
          <w:sz w:val="20"/>
        </w:rPr>
        <w:lastRenderedPageBreak/>
        <w:t>In the years after 1997, much crowdfunding remained focused on artistic</w:t>
      </w:r>
      <w:r w:rsidR="688111CF" w:rsidRPr="444A59D7">
        <w:rPr>
          <w:rFonts w:eastAsia="Arial"/>
          <w:color w:val="000000" w:themeColor="text1"/>
          <w:sz w:val="20"/>
        </w:rPr>
        <w:t xml:space="preserve"> </w:t>
      </w:r>
      <w:r w:rsidRPr="444A59D7">
        <w:rPr>
          <w:rFonts w:eastAsia="Arial"/>
          <w:color w:val="000000" w:themeColor="text1"/>
          <w:sz w:val="20"/>
        </w:rPr>
        <w:t>projects, charities, and not-for-profit organizations; this is usually based on reward</w:t>
      </w:r>
      <w:r w:rsidR="688111CF" w:rsidRPr="444A59D7">
        <w:rPr>
          <w:rFonts w:eastAsia="Arial"/>
          <w:color w:val="000000" w:themeColor="text1"/>
          <w:sz w:val="20"/>
        </w:rPr>
        <w:t xml:space="preserve"> </w:t>
      </w:r>
      <w:r w:rsidRPr="444A59D7">
        <w:rPr>
          <w:rFonts w:eastAsia="Arial"/>
          <w:color w:val="000000" w:themeColor="text1"/>
          <w:sz w:val="20"/>
        </w:rPr>
        <w:t>crowdfunding (RCF). RCF does not promise investors any financial return. Instead, those</w:t>
      </w:r>
      <w:r w:rsidR="61CFEA52" w:rsidRPr="444A59D7">
        <w:rPr>
          <w:rFonts w:eastAsia="Arial"/>
          <w:color w:val="000000" w:themeColor="text1"/>
          <w:sz w:val="20"/>
        </w:rPr>
        <w:t xml:space="preserve"> </w:t>
      </w:r>
      <w:r w:rsidRPr="444A59D7">
        <w:rPr>
          <w:rFonts w:eastAsia="Arial"/>
          <w:color w:val="000000" w:themeColor="text1"/>
          <w:sz w:val="20"/>
        </w:rPr>
        <w:t>who donate might, for example, be mentioned by name in the book, film, or building that</w:t>
      </w:r>
      <w:r w:rsidR="61CFEA52" w:rsidRPr="444A59D7">
        <w:rPr>
          <w:rFonts w:eastAsia="Arial"/>
          <w:color w:val="000000" w:themeColor="text1"/>
          <w:sz w:val="20"/>
        </w:rPr>
        <w:t xml:space="preserve"> </w:t>
      </w:r>
      <w:r w:rsidRPr="444A59D7">
        <w:rPr>
          <w:rFonts w:eastAsia="Arial"/>
          <w:color w:val="000000" w:themeColor="text1"/>
          <w:sz w:val="20"/>
        </w:rPr>
        <w:t>they help to fund. RCF is now also being used by entrepreneurs as well—they promise</w:t>
      </w:r>
      <w:r w:rsidR="7F74D297" w:rsidRPr="444A59D7">
        <w:rPr>
          <w:rFonts w:eastAsia="Arial"/>
          <w:color w:val="000000" w:themeColor="text1"/>
          <w:sz w:val="20"/>
        </w:rPr>
        <w:t xml:space="preserve"> </w:t>
      </w:r>
      <w:r w:rsidRPr="444A59D7">
        <w:rPr>
          <w:rFonts w:eastAsia="Arial"/>
          <w:color w:val="000000" w:themeColor="text1"/>
          <w:sz w:val="20"/>
        </w:rPr>
        <w:t>participants a product or service in return for their money should the business succeed.</w:t>
      </w:r>
      <w:r w:rsidR="7F74D297" w:rsidRPr="444A59D7">
        <w:rPr>
          <w:rFonts w:eastAsia="Arial"/>
          <w:color w:val="000000" w:themeColor="text1"/>
          <w:sz w:val="20"/>
        </w:rPr>
        <w:t xml:space="preserve"> </w:t>
      </w:r>
      <w:r w:rsidRPr="444A59D7">
        <w:rPr>
          <w:rFonts w:eastAsia="Arial"/>
          <w:color w:val="000000" w:themeColor="text1"/>
          <w:sz w:val="20"/>
        </w:rPr>
        <w:t xml:space="preserve">With fairly low rewards, </w:t>
      </w:r>
      <w:proofErr w:type="gramStart"/>
      <w:r w:rsidRPr="444A59D7">
        <w:rPr>
          <w:rFonts w:eastAsia="Arial"/>
          <w:color w:val="000000" w:themeColor="text1"/>
          <w:sz w:val="20"/>
        </w:rPr>
        <w:t>business-based</w:t>
      </w:r>
      <w:proofErr w:type="gramEnd"/>
      <w:r w:rsidRPr="444A59D7">
        <w:rPr>
          <w:rFonts w:eastAsia="Arial"/>
          <w:color w:val="000000" w:themeColor="text1"/>
          <w:sz w:val="20"/>
        </w:rPr>
        <w:t xml:space="preserve"> RCF investments are usually small, too, at an average</w:t>
      </w:r>
      <w:r w:rsidR="3CFD8450" w:rsidRPr="444A59D7">
        <w:rPr>
          <w:rFonts w:eastAsia="Arial"/>
          <w:color w:val="000000" w:themeColor="text1"/>
          <w:sz w:val="20"/>
        </w:rPr>
        <w:t xml:space="preserve"> </w:t>
      </w:r>
      <w:r w:rsidRPr="444A59D7">
        <w:rPr>
          <w:rFonts w:eastAsia="Arial"/>
          <w:color w:val="000000" w:themeColor="text1"/>
          <w:sz w:val="20"/>
        </w:rPr>
        <w:t>of just $99 in 2020.</w:t>
      </w:r>
    </w:p>
    <w:p w14:paraId="11F958D8" w14:textId="77777777" w:rsidR="22814B75" w:rsidRDefault="22814B75" w:rsidP="22814B75">
      <w:pPr>
        <w:rPr>
          <w:rFonts w:eastAsia="Arial"/>
          <w:color w:val="000000" w:themeColor="text1"/>
          <w:sz w:val="20"/>
        </w:rPr>
      </w:pPr>
    </w:p>
    <w:p w14:paraId="194E4F62" w14:textId="081B7891" w:rsidR="43BE8ED0" w:rsidRDefault="43BE8ED0" w:rsidP="22814B75">
      <w:pPr>
        <w:rPr>
          <w:rFonts w:eastAsia="Arial"/>
          <w:color w:val="000000" w:themeColor="text1"/>
          <w:sz w:val="20"/>
        </w:rPr>
      </w:pPr>
      <w:r w:rsidRPr="444A59D7">
        <w:rPr>
          <w:rFonts w:eastAsia="Arial"/>
          <w:color w:val="000000" w:themeColor="text1"/>
          <w:sz w:val="20"/>
        </w:rPr>
        <w:t>Another way of generating investment is equity crowdfunding (ECF), which is</w:t>
      </w:r>
      <w:r w:rsidR="3CFD8450" w:rsidRPr="444A59D7">
        <w:rPr>
          <w:rFonts w:eastAsia="Arial"/>
          <w:color w:val="000000" w:themeColor="text1"/>
          <w:sz w:val="20"/>
        </w:rPr>
        <w:t xml:space="preserve"> </w:t>
      </w:r>
      <w:r w:rsidRPr="444A59D7">
        <w:rPr>
          <w:rFonts w:eastAsia="Arial"/>
          <w:color w:val="000000" w:themeColor="text1"/>
          <w:sz w:val="20"/>
        </w:rPr>
        <w:t>mostly used by businesses. Like stocks and shares, this promises investors a financial return.</w:t>
      </w:r>
      <w:r w:rsidR="12F9D17C" w:rsidRPr="444A59D7">
        <w:rPr>
          <w:rFonts w:eastAsia="Arial"/>
          <w:color w:val="000000" w:themeColor="text1"/>
          <w:sz w:val="20"/>
        </w:rPr>
        <w:t xml:space="preserve"> </w:t>
      </w:r>
      <w:r w:rsidRPr="444A59D7">
        <w:rPr>
          <w:rFonts w:eastAsia="Arial"/>
          <w:color w:val="000000" w:themeColor="text1"/>
          <w:sz w:val="20"/>
        </w:rPr>
        <w:t>Through accessible websites like Crowdcube, Fundable, and IndieGoGo, ordinary people</w:t>
      </w:r>
      <w:r w:rsidR="12F9D17C" w:rsidRPr="444A59D7">
        <w:rPr>
          <w:rFonts w:eastAsia="Arial"/>
          <w:color w:val="000000" w:themeColor="text1"/>
          <w:sz w:val="20"/>
        </w:rPr>
        <w:t xml:space="preserve"> </w:t>
      </w:r>
      <w:r w:rsidRPr="444A59D7">
        <w:rPr>
          <w:rFonts w:eastAsia="Arial"/>
          <w:color w:val="000000" w:themeColor="text1"/>
          <w:sz w:val="20"/>
        </w:rPr>
        <w:t>invest small amounts at relatively low risk. ECF is particularly helpful to start-up</w:t>
      </w:r>
      <w:r w:rsidR="3C842E19" w:rsidRPr="444A59D7">
        <w:rPr>
          <w:rFonts w:eastAsia="Arial"/>
          <w:color w:val="000000" w:themeColor="text1"/>
          <w:sz w:val="20"/>
        </w:rPr>
        <w:t>s</w:t>
      </w:r>
      <w:r w:rsidRPr="444A59D7">
        <w:rPr>
          <w:rFonts w:eastAsia="Arial"/>
          <w:color w:val="000000" w:themeColor="text1"/>
          <w:sz w:val="20"/>
        </w:rPr>
        <w:t xml:space="preserve"> and</w:t>
      </w:r>
      <w:r w:rsidR="7CF8A95D" w:rsidRPr="444A59D7">
        <w:rPr>
          <w:rFonts w:eastAsia="Arial"/>
          <w:color w:val="000000" w:themeColor="text1"/>
          <w:sz w:val="20"/>
        </w:rPr>
        <w:t xml:space="preserve"> </w:t>
      </w:r>
      <w:r w:rsidRPr="444A59D7">
        <w:rPr>
          <w:rFonts w:eastAsia="Arial"/>
          <w:color w:val="000000" w:themeColor="text1"/>
          <w:sz w:val="20"/>
        </w:rPr>
        <w:t>small and medium-sized enterprises (SMEs). The financial crash in 2008 left banks nervous</w:t>
      </w:r>
      <w:r w:rsidR="7CF8A95D" w:rsidRPr="444A59D7">
        <w:rPr>
          <w:rFonts w:eastAsia="Arial"/>
          <w:color w:val="000000" w:themeColor="text1"/>
          <w:sz w:val="20"/>
        </w:rPr>
        <w:t xml:space="preserve"> </w:t>
      </w:r>
      <w:r w:rsidRPr="444A59D7">
        <w:rPr>
          <w:rFonts w:eastAsia="Arial"/>
          <w:color w:val="000000" w:themeColor="text1"/>
          <w:sz w:val="20"/>
        </w:rPr>
        <w:t>about giving loans to start-ups and SMEs, so, needing an alternative, many businesses turned</w:t>
      </w:r>
      <w:r w:rsidR="5B0460B9" w:rsidRPr="444A59D7">
        <w:rPr>
          <w:rFonts w:eastAsia="Arial"/>
          <w:color w:val="000000" w:themeColor="text1"/>
          <w:sz w:val="20"/>
        </w:rPr>
        <w:t xml:space="preserve"> </w:t>
      </w:r>
      <w:r w:rsidRPr="444A59D7">
        <w:rPr>
          <w:rFonts w:eastAsia="Arial"/>
          <w:color w:val="000000" w:themeColor="text1"/>
          <w:sz w:val="20"/>
        </w:rPr>
        <w:t>to ECF for its greater equality of opportunity. By June 2017, in the UK alone, 400,000 investors</w:t>
      </w:r>
      <w:r w:rsidR="5B0460B9" w:rsidRPr="444A59D7">
        <w:rPr>
          <w:rFonts w:eastAsia="Arial"/>
          <w:color w:val="000000" w:themeColor="text1"/>
          <w:sz w:val="20"/>
        </w:rPr>
        <w:t xml:space="preserve"> </w:t>
      </w:r>
      <w:r w:rsidRPr="444A59D7">
        <w:rPr>
          <w:rFonts w:eastAsia="Arial"/>
          <w:color w:val="000000" w:themeColor="text1"/>
          <w:sz w:val="20"/>
        </w:rPr>
        <w:t>had put some $700 million into 1,538 different business ideas.</w:t>
      </w:r>
    </w:p>
    <w:p w14:paraId="6DCEA725" w14:textId="77777777" w:rsidR="22814B75" w:rsidRDefault="22814B75" w:rsidP="22814B75">
      <w:pPr>
        <w:rPr>
          <w:rFonts w:eastAsia="Arial"/>
          <w:color w:val="000000" w:themeColor="text1"/>
          <w:sz w:val="20"/>
        </w:rPr>
      </w:pPr>
    </w:p>
    <w:p w14:paraId="7C657DE6" w14:textId="142429E8" w:rsidR="43BE8ED0" w:rsidRDefault="43BE8ED0" w:rsidP="22814B75">
      <w:pPr>
        <w:rPr>
          <w:rFonts w:eastAsia="Arial"/>
          <w:color w:val="000000" w:themeColor="text1"/>
          <w:sz w:val="20"/>
        </w:rPr>
      </w:pPr>
      <w:r w:rsidRPr="470B0B13">
        <w:rPr>
          <w:rFonts w:eastAsia="Arial"/>
          <w:color w:val="000000" w:themeColor="text1"/>
          <w:sz w:val="20"/>
        </w:rPr>
        <w:t>As well as providing much-needed investment, ECF has several other virtues. It allows start-ups and</w:t>
      </w:r>
      <w:r w:rsidR="19B9540C" w:rsidRPr="470B0B13">
        <w:rPr>
          <w:rFonts w:eastAsia="Arial"/>
          <w:color w:val="000000" w:themeColor="text1"/>
          <w:sz w:val="20"/>
        </w:rPr>
        <w:t xml:space="preserve"> </w:t>
      </w:r>
      <w:r w:rsidRPr="470B0B13">
        <w:rPr>
          <w:rFonts w:eastAsia="Arial"/>
          <w:color w:val="000000" w:themeColor="text1"/>
          <w:sz w:val="20"/>
        </w:rPr>
        <w:t>SMEs to develop at their own pace. Without the pressure caused by being in debt to banks, businesses can</w:t>
      </w:r>
      <w:r w:rsidR="19B9540C" w:rsidRPr="470B0B13">
        <w:rPr>
          <w:rFonts w:eastAsia="Arial"/>
          <w:color w:val="000000" w:themeColor="text1"/>
          <w:sz w:val="20"/>
        </w:rPr>
        <w:t xml:space="preserve"> </w:t>
      </w:r>
      <w:r w:rsidRPr="470B0B13">
        <w:rPr>
          <w:rFonts w:eastAsia="Arial"/>
          <w:color w:val="000000" w:themeColor="text1"/>
          <w:sz w:val="20"/>
        </w:rPr>
        <w:t>take more risks and innovate. Another advantage is that the individuals who invest in ECF are more likely to</w:t>
      </w:r>
      <w:r w:rsidR="13C42761" w:rsidRPr="470B0B13">
        <w:rPr>
          <w:rFonts w:eastAsia="Arial"/>
          <w:color w:val="000000" w:themeColor="text1"/>
          <w:sz w:val="20"/>
        </w:rPr>
        <w:t xml:space="preserve"> </w:t>
      </w:r>
      <w:r w:rsidRPr="470B0B13">
        <w:rPr>
          <w:rFonts w:eastAsia="Arial"/>
          <w:color w:val="000000" w:themeColor="text1"/>
          <w:sz w:val="20"/>
        </w:rPr>
        <w:t>engage with the business than traditional shareholders, offering feedback and suggestions along the way.</w:t>
      </w:r>
      <w:r w:rsidR="61CBC2F8" w:rsidRPr="470B0B13">
        <w:rPr>
          <w:rFonts w:eastAsia="Arial"/>
          <w:color w:val="000000" w:themeColor="text1"/>
          <w:sz w:val="20"/>
        </w:rPr>
        <w:t xml:space="preserve"> </w:t>
      </w:r>
      <w:r w:rsidRPr="470B0B13">
        <w:rPr>
          <w:rFonts w:eastAsia="Arial"/>
          <w:color w:val="000000" w:themeColor="text1"/>
          <w:sz w:val="20"/>
        </w:rPr>
        <w:t>This is</w:t>
      </w:r>
      <w:r w:rsidR="61CBC2F8" w:rsidRPr="470B0B13">
        <w:rPr>
          <w:rFonts w:eastAsia="Arial"/>
          <w:color w:val="000000" w:themeColor="text1"/>
          <w:sz w:val="20"/>
        </w:rPr>
        <w:t xml:space="preserve"> </w:t>
      </w:r>
      <w:r w:rsidRPr="470B0B13">
        <w:rPr>
          <w:rFonts w:eastAsia="Arial"/>
          <w:color w:val="000000" w:themeColor="text1"/>
          <w:sz w:val="20"/>
        </w:rPr>
        <w:t>good for the company’s</w:t>
      </w:r>
      <w:r w:rsidR="7E330C8D" w:rsidRPr="470B0B13">
        <w:rPr>
          <w:rFonts w:eastAsia="Arial"/>
          <w:color w:val="000000" w:themeColor="text1"/>
          <w:sz w:val="20"/>
        </w:rPr>
        <w:t xml:space="preserve"> </w:t>
      </w:r>
      <w:r w:rsidRPr="470B0B13">
        <w:rPr>
          <w:rFonts w:eastAsia="Arial"/>
          <w:color w:val="000000" w:themeColor="text1"/>
          <w:sz w:val="20"/>
        </w:rPr>
        <w:t>development</w:t>
      </w:r>
      <w:r w:rsidR="7E266780" w:rsidRPr="470B0B13">
        <w:rPr>
          <w:rFonts w:eastAsia="Arial"/>
          <w:color w:val="000000" w:themeColor="text1"/>
          <w:sz w:val="20"/>
        </w:rPr>
        <w:t>,</w:t>
      </w:r>
      <w:r w:rsidRPr="470B0B13">
        <w:rPr>
          <w:rFonts w:eastAsia="Arial"/>
          <w:color w:val="000000" w:themeColor="text1"/>
          <w:sz w:val="20"/>
        </w:rPr>
        <w:t xml:space="preserve"> and investors—whatever they contribute—feel they have</w:t>
      </w:r>
      <w:r w:rsidR="142DE7F3" w:rsidRPr="470B0B13">
        <w:rPr>
          <w:rFonts w:eastAsia="Arial"/>
          <w:color w:val="000000" w:themeColor="text1"/>
          <w:sz w:val="20"/>
        </w:rPr>
        <w:t xml:space="preserve"> </w:t>
      </w:r>
      <w:r w:rsidRPr="470B0B13">
        <w:rPr>
          <w:rFonts w:eastAsia="Arial"/>
          <w:color w:val="000000" w:themeColor="text1"/>
          <w:sz w:val="20"/>
        </w:rPr>
        <w:t>an influence on the</w:t>
      </w:r>
      <w:r w:rsidR="142DE7F3" w:rsidRPr="470B0B13">
        <w:rPr>
          <w:rFonts w:eastAsia="Arial"/>
          <w:color w:val="000000" w:themeColor="text1"/>
          <w:sz w:val="20"/>
        </w:rPr>
        <w:t xml:space="preserve"> </w:t>
      </w:r>
      <w:r w:rsidRPr="470B0B13">
        <w:rPr>
          <w:rFonts w:eastAsia="Arial"/>
          <w:color w:val="000000" w:themeColor="text1"/>
          <w:sz w:val="20"/>
        </w:rPr>
        <w:t>trajectory of the business.</w:t>
      </w:r>
    </w:p>
    <w:p w14:paraId="09C3300C" w14:textId="77777777" w:rsidR="22814B75" w:rsidRDefault="22814B75" w:rsidP="22814B75">
      <w:pPr>
        <w:rPr>
          <w:rFonts w:eastAsia="Arial"/>
          <w:color w:val="000000" w:themeColor="text1"/>
          <w:sz w:val="20"/>
        </w:rPr>
      </w:pPr>
    </w:p>
    <w:p w14:paraId="11B13A09" w14:textId="108A3C4D" w:rsidR="43BE8ED0" w:rsidRDefault="43BE8ED0" w:rsidP="22814B75">
      <w:pPr>
        <w:rPr>
          <w:rFonts w:eastAsia="Arial"/>
          <w:color w:val="000000" w:themeColor="text1"/>
          <w:sz w:val="20"/>
        </w:rPr>
      </w:pPr>
      <w:r w:rsidRPr="22814B75">
        <w:rPr>
          <w:rFonts w:eastAsia="Arial"/>
          <w:color w:val="000000" w:themeColor="text1"/>
          <w:sz w:val="20"/>
        </w:rPr>
        <w:t>However, crowdfunding may not be quite as democratic as it first appears; although money is</w:t>
      </w:r>
      <w:r w:rsidR="45BE6912" w:rsidRPr="22814B75">
        <w:rPr>
          <w:rFonts w:eastAsia="Arial"/>
          <w:color w:val="000000" w:themeColor="text1"/>
          <w:sz w:val="20"/>
        </w:rPr>
        <w:t xml:space="preserve"> </w:t>
      </w:r>
      <w:r w:rsidRPr="22814B75">
        <w:rPr>
          <w:rFonts w:eastAsia="Arial"/>
          <w:color w:val="000000" w:themeColor="text1"/>
          <w:sz w:val="20"/>
        </w:rPr>
        <w:t>spread</w:t>
      </w:r>
      <w:r w:rsidR="767B2F62" w:rsidRPr="22814B75">
        <w:rPr>
          <w:rFonts w:eastAsia="Arial"/>
          <w:color w:val="000000" w:themeColor="text1"/>
          <w:sz w:val="20"/>
        </w:rPr>
        <w:t xml:space="preserve"> </w:t>
      </w:r>
      <w:r w:rsidRPr="22814B75">
        <w:rPr>
          <w:rFonts w:eastAsia="Arial"/>
          <w:color w:val="000000" w:themeColor="text1"/>
          <w:sz w:val="20"/>
        </w:rPr>
        <w:t>between more companies, investors still invest in some more than others. The clue is in the name: in</w:t>
      </w:r>
      <w:r w:rsidR="767B2F62" w:rsidRPr="22814B75">
        <w:rPr>
          <w:rFonts w:eastAsia="Arial"/>
          <w:color w:val="000000" w:themeColor="text1"/>
          <w:sz w:val="20"/>
        </w:rPr>
        <w:t xml:space="preserve"> </w:t>
      </w:r>
      <w:r w:rsidRPr="22814B75">
        <w:rPr>
          <w:rFonts w:eastAsia="Arial"/>
          <w:color w:val="000000" w:themeColor="text1"/>
          <w:sz w:val="20"/>
        </w:rPr>
        <w:t>crowdfunding, people often follow the crowd. So, while new entrepreneurs can benefit from ECF and RCF,</w:t>
      </w:r>
      <w:r w:rsidR="7645937B" w:rsidRPr="22814B75">
        <w:rPr>
          <w:rFonts w:eastAsia="Arial"/>
          <w:color w:val="000000" w:themeColor="text1"/>
          <w:sz w:val="20"/>
        </w:rPr>
        <w:t xml:space="preserve"> </w:t>
      </w:r>
      <w:r w:rsidRPr="22814B75">
        <w:rPr>
          <w:rFonts w:eastAsia="Arial"/>
          <w:color w:val="000000" w:themeColor="text1"/>
          <w:sz w:val="20"/>
        </w:rPr>
        <w:t>investors are often most attracted to those with a track record of success; even with small</w:t>
      </w:r>
      <w:r w:rsidR="7645937B" w:rsidRPr="22814B75">
        <w:rPr>
          <w:rFonts w:eastAsia="Arial"/>
          <w:color w:val="000000" w:themeColor="text1"/>
          <w:sz w:val="20"/>
        </w:rPr>
        <w:t xml:space="preserve"> </w:t>
      </w:r>
      <w:r w:rsidRPr="22814B75">
        <w:rPr>
          <w:rFonts w:eastAsia="Arial"/>
          <w:color w:val="000000" w:themeColor="text1"/>
          <w:sz w:val="20"/>
        </w:rPr>
        <w:t>investments, individuals</w:t>
      </w:r>
      <w:r w:rsidR="796F185A" w:rsidRPr="22814B75">
        <w:rPr>
          <w:rFonts w:eastAsia="Arial"/>
          <w:color w:val="000000" w:themeColor="text1"/>
          <w:sz w:val="20"/>
        </w:rPr>
        <w:t xml:space="preserve"> </w:t>
      </w:r>
      <w:r w:rsidRPr="22814B75">
        <w:rPr>
          <w:rFonts w:eastAsia="Arial"/>
          <w:color w:val="000000" w:themeColor="text1"/>
          <w:sz w:val="20"/>
        </w:rPr>
        <w:t>tend to be cautious. Also, businesses with more initial funds can afford more publicity and can pursue more</w:t>
      </w:r>
      <w:r w:rsidR="0DAB6AFF" w:rsidRPr="22814B75">
        <w:rPr>
          <w:rFonts w:eastAsia="Arial"/>
          <w:color w:val="000000" w:themeColor="text1"/>
          <w:sz w:val="20"/>
        </w:rPr>
        <w:t xml:space="preserve"> </w:t>
      </w:r>
      <w:r w:rsidRPr="22814B75">
        <w:rPr>
          <w:rFonts w:eastAsia="Arial"/>
          <w:color w:val="000000" w:themeColor="text1"/>
          <w:sz w:val="20"/>
        </w:rPr>
        <w:t>potential investors. The geographical distribution of successful businesses</w:t>
      </w:r>
      <w:r w:rsidR="0DAB6AFF" w:rsidRPr="22814B75">
        <w:rPr>
          <w:rFonts w:eastAsia="Arial"/>
          <w:color w:val="000000" w:themeColor="text1"/>
          <w:sz w:val="20"/>
        </w:rPr>
        <w:t xml:space="preserve"> </w:t>
      </w:r>
      <w:r w:rsidRPr="22814B75">
        <w:rPr>
          <w:rFonts w:eastAsia="Arial"/>
          <w:color w:val="000000" w:themeColor="text1"/>
          <w:sz w:val="20"/>
        </w:rPr>
        <w:t>is not equal either. Those in certain</w:t>
      </w:r>
      <w:r w:rsidR="70197B20" w:rsidRPr="22814B75">
        <w:rPr>
          <w:rFonts w:eastAsia="Arial"/>
          <w:color w:val="000000" w:themeColor="text1"/>
          <w:sz w:val="20"/>
        </w:rPr>
        <w:t xml:space="preserve"> </w:t>
      </w:r>
      <w:r w:rsidRPr="22814B75">
        <w:rPr>
          <w:rFonts w:eastAsia="Arial"/>
          <w:color w:val="000000" w:themeColor="text1"/>
          <w:sz w:val="20"/>
        </w:rPr>
        <w:t>areas—often around university campuses—tend to do far better.</w:t>
      </w:r>
    </w:p>
    <w:p w14:paraId="0B52395D" w14:textId="77777777" w:rsidR="22814B75" w:rsidRDefault="22814B75" w:rsidP="22814B75">
      <w:pPr>
        <w:rPr>
          <w:rFonts w:eastAsia="Arial"/>
          <w:color w:val="000000" w:themeColor="text1"/>
          <w:sz w:val="20"/>
        </w:rPr>
      </w:pPr>
    </w:p>
    <w:p w14:paraId="21CD8071" w14:textId="65215E90" w:rsidR="43BE8ED0" w:rsidRDefault="43BE8ED0" w:rsidP="22814B75">
      <w:pPr>
        <w:rPr>
          <w:rFonts w:eastAsia="Arial"/>
          <w:color w:val="000000" w:themeColor="text1"/>
          <w:sz w:val="20"/>
        </w:rPr>
      </w:pPr>
      <w:r w:rsidRPr="22814B75">
        <w:rPr>
          <w:rFonts w:eastAsia="Arial"/>
          <w:color w:val="000000" w:themeColor="text1"/>
          <w:sz w:val="20"/>
        </w:rPr>
        <w:t>Crowdfunding is never totally risk-free, and between 2011 and 2015, eighteen percent of all crowdfunded</w:t>
      </w:r>
      <w:r w:rsidR="21F6DCDC" w:rsidRPr="22814B75">
        <w:rPr>
          <w:rFonts w:eastAsia="Arial"/>
          <w:color w:val="000000" w:themeColor="text1"/>
          <w:sz w:val="20"/>
        </w:rPr>
        <w:t xml:space="preserve"> </w:t>
      </w:r>
      <w:r w:rsidRPr="22814B75">
        <w:rPr>
          <w:rFonts w:eastAsia="Arial"/>
          <w:color w:val="000000" w:themeColor="text1"/>
          <w:sz w:val="20"/>
        </w:rPr>
        <w:t>businesses in the UK failed completely, leaving individuals with little or nothing to show for</w:t>
      </w:r>
      <w:r w:rsidR="4FA6720F" w:rsidRPr="22814B75">
        <w:rPr>
          <w:rFonts w:eastAsia="Arial"/>
          <w:color w:val="000000" w:themeColor="text1"/>
          <w:sz w:val="20"/>
        </w:rPr>
        <w:t xml:space="preserve"> </w:t>
      </w:r>
      <w:r w:rsidRPr="22814B75">
        <w:rPr>
          <w:rFonts w:eastAsia="Arial"/>
          <w:color w:val="000000" w:themeColor="text1"/>
          <w:sz w:val="20"/>
        </w:rPr>
        <w:t>their money. Over the</w:t>
      </w:r>
      <w:r w:rsidR="4FA6720F" w:rsidRPr="22814B75">
        <w:rPr>
          <w:rFonts w:eastAsia="Arial"/>
          <w:color w:val="000000" w:themeColor="text1"/>
          <w:sz w:val="20"/>
        </w:rPr>
        <w:t xml:space="preserve"> </w:t>
      </w:r>
      <w:r w:rsidRPr="22814B75">
        <w:rPr>
          <w:rFonts w:eastAsia="Arial"/>
          <w:color w:val="000000" w:themeColor="text1"/>
          <w:sz w:val="20"/>
        </w:rPr>
        <w:t xml:space="preserve">same </w:t>
      </w:r>
      <w:proofErr w:type="gramStart"/>
      <w:r w:rsidRPr="22814B75">
        <w:rPr>
          <w:rFonts w:eastAsia="Arial"/>
          <w:color w:val="000000" w:themeColor="text1"/>
          <w:sz w:val="20"/>
        </w:rPr>
        <w:t>period of time</w:t>
      </w:r>
      <w:proofErr w:type="gramEnd"/>
      <w:r w:rsidRPr="22814B75">
        <w:rPr>
          <w:rFonts w:eastAsia="Arial"/>
          <w:color w:val="000000" w:themeColor="text1"/>
          <w:sz w:val="20"/>
        </w:rPr>
        <w:t>, of crowdfunded businesses supported by “experts,” none failed.</w:t>
      </w:r>
      <w:r w:rsidR="460184B9" w:rsidRPr="22814B75">
        <w:rPr>
          <w:rFonts w:eastAsia="Arial"/>
          <w:color w:val="000000" w:themeColor="text1"/>
          <w:sz w:val="20"/>
        </w:rPr>
        <w:t xml:space="preserve"> </w:t>
      </w:r>
      <w:r w:rsidRPr="22814B75">
        <w:rPr>
          <w:rFonts w:eastAsia="Arial"/>
          <w:color w:val="000000" w:themeColor="text1"/>
          <w:sz w:val="20"/>
        </w:rPr>
        <w:t>This would suggest that</w:t>
      </w:r>
      <w:r w:rsidR="460184B9" w:rsidRPr="22814B75">
        <w:rPr>
          <w:rFonts w:eastAsia="Arial"/>
          <w:color w:val="000000" w:themeColor="text1"/>
          <w:sz w:val="20"/>
        </w:rPr>
        <w:t xml:space="preserve"> </w:t>
      </w:r>
      <w:r w:rsidRPr="22814B75">
        <w:rPr>
          <w:rFonts w:eastAsia="Arial"/>
          <w:color w:val="000000" w:themeColor="text1"/>
          <w:sz w:val="20"/>
        </w:rPr>
        <w:t>thorough research is essential, but amateur investors tend to be quite spontaneous. According to one</w:t>
      </w:r>
      <w:r w:rsidR="1138F5A7" w:rsidRPr="22814B75">
        <w:rPr>
          <w:rFonts w:eastAsia="Arial"/>
          <w:color w:val="000000" w:themeColor="text1"/>
          <w:sz w:val="20"/>
        </w:rPr>
        <w:t xml:space="preserve"> </w:t>
      </w:r>
      <w:r w:rsidRPr="22814B75">
        <w:rPr>
          <w:rFonts w:eastAsia="Arial"/>
          <w:color w:val="000000" w:themeColor="text1"/>
          <w:sz w:val="20"/>
        </w:rPr>
        <w:t>study, on average, crowdfunders do just twenty minutes of</w:t>
      </w:r>
      <w:r w:rsidR="1138F5A7" w:rsidRPr="22814B75">
        <w:rPr>
          <w:rFonts w:eastAsia="Arial"/>
          <w:color w:val="000000" w:themeColor="text1"/>
          <w:sz w:val="20"/>
        </w:rPr>
        <w:t xml:space="preserve"> </w:t>
      </w:r>
      <w:r w:rsidRPr="22814B75">
        <w:rPr>
          <w:rFonts w:eastAsia="Arial"/>
          <w:color w:val="000000" w:themeColor="text1"/>
          <w:sz w:val="20"/>
        </w:rPr>
        <w:t>research prior to investing. Those with</w:t>
      </w:r>
      <w:r w:rsidR="7DA38910" w:rsidRPr="22814B75">
        <w:rPr>
          <w:rFonts w:eastAsia="Arial"/>
          <w:color w:val="000000" w:themeColor="text1"/>
          <w:sz w:val="20"/>
        </w:rPr>
        <w:t xml:space="preserve"> training and specialist knowledge, on the other hand, are far more likely to see significant gains from ECF investments. So, rather than remaining a way for ordinary people to invest small amounts, ECF is becoming a way for venture capitalists—experts in risky investments—to expand their portfolios and make large amounts of profit; investment groups and even banks are increasingly investing in ECF, too.</w:t>
      </w:r>
      <w:r w:rsidR="4C4676FF" w:rsidRPr="22814B75">
        <w:rPr>
          <w:rFonts w:eastAsia="Arial"/>
          <w:color w:val="000000" w:themeColor="text1"/>
          <w:sz w:val="20"/>
        </w:rPr>
        <w:t xml:space="preserve"> </w:t>
      </w:r>
    </w:p>
    <w:p w14:paraId="10E72175" w14:textId="77777777" w:rsidR="22814B75" w:rsidRDefault="22814B75" w:rsidP="22814B75">
      <w:pPr>
        <w:rPr>
          <w:rFonts w:eastAsia="Arial"/>
          <w:color w:val="000000" w:themeColor="text1"/>
          <w:sz w:val="20"/>
        </w:rPr>
      </w:pPr>
    </w:p>
    <w:p w14:paraId="4EF0EEC4" w14:textId="1B523AD1" w:rsidR="43BE8ED0" w:rsidRDefault="43BE8ED0" w:rsidP="22814B75">
      <w:pPr>
        <w:rPr>
          <w:rFonts w:eastAsia="Arial"/>
          <w:color w:val="000000" w:themeColor="text1"/>
          <w:sz w:val="20"/>
        </w:rPr>
      </w:pPr>
      <w:r w:rsidRPr="444A59D7">
        <w:rPr>
          <w:rFonts w:eastAsia="Arial"/>
          <w:color w:val="000000" w:themeColor="text1"/>
          <w:sz w:val="20"/>
        </w:rPr>
        <w:t>Crowdfunding undoubtedly has the potential</w:t>
      </w:r>
      <w:r w:rsidR="6B368C1D" w:rsidRPr="444A59D7">
        <w:rPr>
          <w:rFonts w:eastAsia="Arial"/>
          <w:color w:val="000000" w:themeColor="text1"/>
          <w:sz w:val="20"/>
        </w:rPr>
        <w:t xml:space="preserve"> </w:t>
      </w:r>
      <w:r w:rsidRPr="444A59D7">
        <w:rPr>
          <w:rFonts w:eastAsia="Arial"/>
          <w:color w:val="000000" w:themeColor="text1"/>
          <w:sz w:val="20"/>
        </w:rPr>
        <w:t>to be a dynamic, democratic way for artists, startups,</w:t>
      </w:r>
      <w:r w:rsidR="74CA1745" w:rsidRPr="444A59D7">
        <w:rPr>
          <w:rFonts w:eastAsia="Arial"/>
          <w:color w:val="000000" w:themeColor="text1"/>
          <w:sz w:val="20"/>
        </w:rPr>
        <w:t xml:space="preserve"> </w:t>
      </w:r>
      <w:r w:rsidRPr="444A59D7">
        <w:rPr>
          <w:rFonts w:eastAsia="Arial"/>
          <w:color w:val="000000" w:themeColor="text1"/>
          <w:sz w:val="20"/>
        </w:rPr>
        <w:t>and SMEs to generate funds. It also allows smaller</w:t>
      </w:r>
      <w:r w:rsidR="74CA1745" w:rsidRPr="444A59D7">
        <w:rPr>
          <w:rFonts w:eastAsia="Arial"/>
          <w:color w:val="000000" w:themeColor="text1"/>
          <w:sz w:val="20"/>
        </w:rPr>
        <w:t xml:space="preserve"> </w:t>
      </w:r>
      <w:r w:rsidRPr="444A59D7">
        <w:rPr>
          <w:rFonts w:eastAsia="Arial"/>
          <w:color w:val="000000" w:themeColor="text1"/>
          <w:sz w:val="20"/>
        </w:rPr>
        <w:t>investors to feel engaged and involved. However, it</w:t>
      </w:r>
      <w:r w:rsidR="46354FE4" w:rsidRPr="444A59D7">
        <w:rPr>
          <w:rFonts w:eastAsia="Arial"/>
          <w:color w:val="000000" w:themeColor="text1"/>
          <w:sz w:val="20"/>
        </w:rPr>
        <w:t xml:space="preserve"> </w:t>
      </w:r>
      <w:r w:rsidRPr="444A59D7">
        <w:rPr>
          <w:rFonts w:eastAsia="Arial"/>
          <w:color w:val="000000" w:themeColor="text1"/>
          <w:sz w:val="20"/>
        </w:rPr>
        <w:t>may also prove to be a victim of its own success as</w:t>
      </w:r>
      <w:r w:rsidR="46354FE4" w:rsidRPr="444A59D7">
        <w:rPr>
          <w:rFonts w:eastAsia="Arial"/>
          <w:color w:val="000000" w:themeColor="text1"/>
          <w:sz w:val="20"/>
        </w:rPr>
        <w:t xml:space="preserve"> </w:t>
      </w:r>
      <w:r w:rsidRPr="444A59D7">
        <w:rPr>
          <w:rFonts w:eastAsia="Arial"/>
          <w:color w:val="000000" w:themeColor="text1"/>
          <w:sz w:val="20"/>
        </w:rPr>
        <w:t>professional investors increasingly dominate the</w:t>
      </w:r>
      <w:r w:rsidR="545535D4" w:rsidRPr="444A59D7">
        <w:rPr>
          <w:rFonts w:eastAsia="Arial"/>
          <w:color w:val="000000" w:themeColor="text1"/>
          <w:sz w:val="20"/>
        </w:rPr>
        <w:t xml:space="preserve"> </w:t>
      </w:r>
      <w:r w:rsidRPr="444A59D7">
        <w:rPr>
          <w:rFonts w:eastAsia="Arial"/>
          <w:color w:val="000000" w:themeColor="text1"/>
          <w:sz w:val="20"/>
        </w:rPr>
        <w:t>crowdfunding landscape.</w:t>
      </w:r>
    </w:p>
    <w:p w14:paraId="7B04FA47" w14:textId="39AAC664" w:rsidR="003576EF" w:rsidRDefault="003576EF" w:rsidP="22814B75">
      <w:pPr>
        <w:widowControl w:val="0"/>
        <w:spacing w:line="240" w:lineRule="auto"/>
        <w:rPr>
          <w:b/>
          <w:bCs/>
          <w:sz w:val="24"/>
          <w:szCs w:val="24"/>
        </w:rPr>
      </w:pPr>
    </w:p>
    <w:p w14:paraId="6789AB24" w14:textId="77777777" w:rsidR="00125968" w:rsidRPr="00B51D23" w:rsidRDefault="00125968" w:rsidP="22814B75">
      <w:pPr>
        <w:widowControl w:val="0"/>
        <w:spacing w:line="240" w:lineRule="auto"/>
        <w:rPr>
          <w:b/>
          <w:bCs/>
          <w:sz w:val="24"/>
          <w:szCs w:val="24"/>
        </w:rPr>
      </w:pPr>
    </w:p>
    <w:p w14:paraId="009A87B4" w14:textId="77777777" w:rsidR="003576EF" w:rsidRPr="00547965" w:rsidRDefault="003576EF" w:rsidP="22814B75">
      <w:pPr>
        <w:widowControl w:val="0"/>
        <w:spacing w:line="240" w:lineRule="auto"/>
        <w:rPr>
          <w:b/>
          <w:bCs/>
          <w:sz w:val="24"/>
          <w:szCs w:val="24"/>
        </w:rPr>
      </w:pPr>
      <w:r w:rsidRPr="22814B75">
        <w:rPr>
          <w:b/>
          <w:bCs/>
          <w:sz w:val="24"/>
          <w:szCs w:val="24"/>
        </w:rPr>
        <w:t>SUPPLEMENTAL READING</w:t>
      </w:r>
    </w:p>
    <w:p w14:paraId="568C698B" w14:textId="77777777" w:rsidR="003576EF" w:rsidRDefault="003576EF" w:rsidP="003576EF">
      <w:pPr>
        <w:spacing w:line="240" w:lineRule="auto"/>
      </w:pPr>
    </w:p>
    <w:p w14:paraId="7716E63C" w14:textId="1A1C24F6" w:rsidR="3849EA41" w:rsidRDefault="3849EA41" w:rsidP="66AD1E8A">
      <w:pPr>
        <w:spacing w:line="240" w:lineRule="auto"/>
        <w:jc w:val="both"/>
        <w:rPr>
          <w:b/>
          <w:bCs/>
          <w:color w:val="000000" w:themeColor="text1"/>
          <w:szCs w:val="22"/>
        </w:rPr>
      </w:pPr>
      <w:r w:rsidRPr="22814B75">
        <w:rPr>
          <w:b/>
          <w:bCs/>
          <w:i/>
          <w:iCs/>
          <w:sz w:val="24"/>
          <w:szCs w:val="24"/>
        </w:rPr>
        <w:t>Veronica Mars</w:t>
      </w:r>
      <w:r w:rsidRPr="22814B75">
        <w:rPr>
          <w:b/>
          <w:bCs/>
          <w:sz w:val="24"/>
          <w:szCs w:val="24"/>
        </w:rPr>
        <w:t xml:space="preserve">: A Crowdfunding Success Story </w:t>
      </w:r>
    </w:p>
    <w:p w14:paraId="608987B9" w14:textId="626520E9" w:rsidR="66AD1E8A" w:rsidRDefault="66AD1E8A" w:rsidP="22814B75">
      <w:pPr>
        <w:spacing w:line="240" w:lineRule="auto"/>
        <w:jc w:val="both"/>
        <w:rPr>
          <w:rFonts w:eastAsia="Arial"/>
          <w:b/>
          <w:bCs/>
          <w:color w:val="000000" w:themeColor="text1"/>
          <w:sz w:val="20"/>
        </w:rPr>
      </w:pPr>
    </w:p>
    <w:p w14:paraId="1475EB61" w14:textId="21E83BF4" w:rsidR="0E083021" w:rsidRDefault="0E083021" w:rsidP="22814B75">
      <w:pPr>
        <w:rPr>
          <w:rFonts w:eastAsia="Arial"/>
          <w:color w:val="000000" w:themeColor="text1"/>
          <w:sz w:val="20"/>
        </w:rPr>
      </w:pPr>
      <w:bookmarkStart w:id="14" w:name="_Hlk76384405"/>
      <w:bookmarkEnd w:id="14"/>
      <w:r w:rsidRPr="22814B75">
        <w:rPr>
          <w:rFonts w:eastAsia="Arial"/>
          <w:color w:val="000000" w:themeColor="text1"/>
          <w:sz w:val="20"/>
        </w:rPr>
        <w:t>In 2004, a new drama appeared on the US channel United Paramount Network. Aimed at</w:t>
      </w:r>
      <w:r w:rsidR="50E5B8EE" w:rsidRPr="22814B75">
        <w:rPr>
          <w:rFonts w:eastAsia="Arial"/>
          <w:color w:val="000000" w:themeColor="text1"/>
          <w:sz w:val="20"/>
        </w:rPr>
        <w:t xml:space="preserve"> </w:t>
      </w:r>
      <w:r w:rsidRPr="22814B75">
        <w:rPr>
          <w:rFonts w:eastAsia="Arial"/>
          <w:color w:val="000000" w:themeColor="text1"/>
          <w:sz w:val="20"/>
        </w:rPr>
        <w:t>teenagers and young adults, Veronica Mars told the story of a young woman who was in the process</w:t>
      </w:r>
      <w:r w:rsidR="50E5B8EE" w:rsidRPr="22814B75">
        <w:rPr>
          <w:rFonts w:eastAsia="Arial"/>
          <w:color w:val="000000" w:themeColor="text1"/>
          <w:sz w:val="20"/>
        </w:rPr>
        <w:t xml:space="preserve"> </w:t>
      </w:r>
      <w:r w:rsidRPr="22814B75">
        <w:rPr>
          <w:rFonts w:eastAsia="Arial"/>
          <w:color w:val="000000" w:themeColor="text1"/>
          <w:sz w:val="20"/>
        </w:rPr>
        <w:t>of graduating high school</w:t>
      </w:r>
      <w:r w:rsidR="62A3176F" w:rsidRPr="22814B75">
        <w:rPr>
          <w:rFonts w:eastAsia="Arial"/>
          <w:color w:val="000000" w:themeColor="text1"/>
          <w:sz w:val="20"/>
        </w:rPr>
        <w:t xml:space="preserve"> moving on to college whil</w:t>
      </w:r>
      <w:r w:rsidRPr="22814B75">
        <w:rPr>
          <w:rFonts w:eastAsia="Arial"/>
          <w:color w:val="000000" w:themeColor="text1"/>
          <w:sz w:val="20"/>
        </w:rPr>
        <w:t>e also working as a private investigator.</w:t>
      </w:r>
    </w:p>
    <w:p w14:paraId="67F66BEF" w14:textId="77777777" w:rsidR="22814B75" w:rsidRDefault="22814B75" w:rsidP="22814B75">
      <w:pPr>
        <w:rPr>
          <w:rFonts w:eastAsia="Arial"/>
          <w:color w:val="000000" w:themeColor="text1"/>
          <w:sz w:val="20"/>
        </w:rPr>
      </w:pPr>
    </w:p>
    <w:p w14:paraId="3FC1CB22" w14:textId="455B0C7D" w:rsidR="0E083021" w:rsidRDefault="0E083021" w:rsidP="22814B75">
      <w:pPr>
        <w:rPr>
          <w:rFonts w:eastAsia="Arial"/>
          <w:color w:val="000000" w:themeColor="text1"/>
          <w:sz w:val="20"/>
        </w:rPr>
      </w:pPr>
      <w:r w:rsidRPr="22814B75">
        <w:rPr>
          <w:rFonts w:eastAsia="Arial"/>
          <w:color w:val="000000" w:themeColor="text1"/>
          <w:sz w:val="20"/>
        </w:rPr>
        <w:lastRenderedPageBreak/>
        <w:t>The first season was a hit, regularly attracting 2.5 million viewers and winning several awards.</w:t>
      </w:r>
      <w:r w:rsidR="34F7D593" w:rsidRPr="22814B75">
        <w:rPr>
          <w:rFonts w:eastAsia="Arial"/>
          <w:color w:val="000000" w:themeColor="text1"/>
          <w:sz w:val="20"/>
        </w:rPr>
        <w:t xml:space="preserve"> </w:t>
      </w:r>
      <w:r w:rsidRPr="22814B75">
        <w:rPr>
          <w:rFonts w:eastAsia="Arial"/>
          <w:color w:val="000000" w:themeColor="text1"/>
          <w:sz w:val="20"/>
        </w:rPr>
        <w:t>But in 2007, after four seasons, the show was canceled, and shocked fans were told it would not</w:t>
      </w:r>
      <w:r w:rsidR="3888C951" w:rsidRPr="22814B75">
        <w:rPr>
          <w:rFonts w:eastAsia="Arial"/>
          <w:color w:val="000000" w:themeColor="text1"/>
          <w:sz w:val="20"/>
        </w:rPr>
        <w:t xml:space="preserve"> </w:t>
      </w:r>
      <w:r w:rsidRPr="22814B75">
        <w:rPr>
          <w:rFonts w:eastAsia="Arial"/>
          <w:color w:val="000000" w:themeColor="text1"/>
          <w:sz w:val="20"/>
        </w:rPr>
        <w:t>return. The show’s writer, Rob Thomas, announced he was working on a movie version, but his idea</w:t>
      </w:r>
      <w:r w:rsidR="3888C951" w:rsidRPr="22814B75">
        <w:rPr>
          <w:rFonts w:eastAsia="Arial"/>
          <w:color w:val="000000" w:themeColor="text1"/>
          <w:sz w:val="20"/>
        </w:rPr>
        <w:t xml:space="preserve"> </w:t>
      </w:r>
      <w:r w:rsidRPr="22814B75">
        <w:rPr>
          <w:rFonts w:eastAsia="Arial"/>
          <w:color w:val="000000" w:themeColor="text1"/>
          <w:sz w:val="20"/>
        </w:rPr>
        <w:t>was declined by major studios. For many movies, this would have been the end of the story, but a</w:t>
      </w:r>
      <w:r w:rsidR="3888C951" w:rsidRPr="22814B75">
        <w:rPr>
          <w:rFonts w:eastAsia="Arial"/>
          <w:color w:val="000000" w:themeColor="text1"/>
          <w:sz w:val="20"/>
        </w:rPr>
        <w:t xml:space="preserve"> </w:t>
      </w:r>
      <w:r w:rsidRPr="22814B75">
        <w:rPr>
          <w:rFonts w:eastAsia="Arial"/>
          <w:color w:val="000000" w:themeColor="text1"/>
          <w:sz w:val="20"/>
        </w:rPr>
        <w:t>friend had told Thomas about a relatively new website.</w:t>
      </w:r>
    </w:p>
    <w:p w14:paraId="27FD80FD" w14:textId="77777777" w:rsidR="22814B75" w:rsidRDefault="22814B75" w:rsidP="22814B75">
      <w:pPr>
        <w:rPr>
          <w:rFonts w:eastAsia="Arial"/>
          <w:color w:val="000000" w:themeColor="text1"/>
          <w:sz w:val="20"/>
        </w:rPr>
      </w:pPr>
    </w:p>
    <w:p w14:paraId="16C5DCD7" w14:textId="5A4B4FB1" w:rsidR="0E083021" w:rsidRDefault="0E083021" w:rsidP="22814B75">
      <w:pPr>
        <w:rPr>
          <w:rFonts w:eastAsia="Arial"/>
          <w:color w:val="000000" w:themeColor="text1"/>
          <w:sz w:val="20"/>
        </w:rPr>
      </w:pPr>
      <w:r w:rsidRPr="22814B75">
        <w:rPr>
          <w:rFonts w:eastAsia="Arial"/>
          <w:color w:val="000000" w:themeColor="text1"/>
          <w:sz w:val="20"/>
        </w:rPr>
        <w:t>Kickstarter is a crowdfunding site that focuses on finding backers for creative projects</w:t>
      </w:r>
      <w:r w:rsidR="515549DB" w:rsidRPr="22814B75">
        <w:rPr>
          <w:rFonts w:eastAsia="Arial"/>
          <w:color w:val="000000" w:themeColor="text1"/>
          <w:sz w:val="20"/>
        </w:rPr>
        <w:t>,</w:t>
      </w:r>
      <w:r w:rsidRPr="22814B75">
        <w:rPr>
          <w:rFonts w:eastAsia="Arial"/>
          <w:color w:val="000000" w:themeColor="text1"/>
          <w:sz w:val="20"/>
        </w:rPr>
        <w:t xml:space="preserve"> and</w:t>
      </w:r>
      <w:r w:rsidR="583CD5F0" w:rsidRPr="22814B75">
        <w:rPr>
          <w:rFonts w:eastAsia="Arial"/>
          <w:color w:val="000000" w:themeColor="text1"/>
          <w:sz w:val="20"/>
        </w:rPr>
        <w:t xml:space="preserve"> </w:t>
      </w:r>
      <w:r w:rsidRPr="22814B75">
        <w:rPr>
          <w:rFonts w:eastAsia="Arial"/>
          <w:color w:val="000000" w:themeColor="text1"/>
          <w:sz w:val="20"/>
        </w:rPr>
        <w:t>in 2013, Thomas used it to announce that he was looking to raise $2 million to make the Veronica</w:t>
      </w:r>
      <w:r w:rsidR="368A8D3B" w:rsidRPr="22814B75">
        <w:rPr>
          <w:rFonts w:eastAsia="Arial"/>
          <w:color w:val="000000" w:themeColor="text1"/>
          <w:sz w:val="20"/>
        </w:rPr>
        <w:t xml:space="preserve"> </w:t>
      </w:r>
      <w:r w:rsidRPr="22814B75">
        <w:rPr>
          <w:rFonts w:eastAsia="Arial"/>
          <w:color w:val="000000" w:themeColor="text1"/>
          <w:sz w:val="20"/>
        </w:rPr>
        <w:t>Mars movie. Those donating $10 would be emailed a PDF of the movie’s script upon its release.</w:t>
      </w:r>
      <w:r w:rsidR="368A8D3B" w:rsidRPr="22814B75">
        <w:rPr>
          <w:rFonts w:eastAsia="Arial"/>
          <w:color w:val="000000" w:themeColor="text1"/>
          <w:sz w:val="20"/>
        </w:rPr>
        <w:t xml:space="preserve"> </w:t>
      </w:r>
      <w:r w:rsidRPr="22814B75">
        <w:rPr>
          <w:rFonts w:eastAsia="Arial"/>
          <w:color w:val="000000" w:themeColor="text1"/>
          <w:sz w:val="20"/>
        </w:rPr>
        <w:t>Larger donations would bring rewards, including stickers, T-shirts, signed posters, and personal</w:t>
      </w:r>
      <w:r w:rsidR="617C8013" w:rsidRPr="22814B75">
        <w:rPr>
          <w:rFonts w:eastAsia="Arial"/>
          <w:color w:val="000000" w:themeColor="text1"/>
          <w:sz w:val="20"/>
        </w:rPr>
        <w:t xml:space="preserve"> </w:t>
      </w:r>
      <w:r w:rsidRPr="22814B75">
        <w:rPr>
          <w:rFonts w:eastAsia="Arial"/>
          <w:color w:val="000000" w:themeColor="text1"/>
          <w:sz w:val="20"/>
        </w:rPr>
        <w:t>messages from cast members. Those donating $5,000 would be given a private screening of the</w:t>
      </w:r>
      <w:r w:rsidR="617C8013" w:rsidRPr="22814B75">
        <w:rPr>
          <w:rFonts w:eastAsia="Arial"/>
          <w:color w:val="000000" w:themeColor="text1"/>
          <w:sz w:val="20"/>
        </w:rPr>
        <w:t xml:space="preserve"> </w:t>
      </w:r>
      <w:r w:rsidRPr="22814B75">
        <w:rPr>
          <w:rFonts w:eastAsia="Arial"/>
          <w:color w:val="000000" w:themeColor="text1"/>
          <w:sz w:val="20"/>
        </w:rPr>
        <w:t>movie before its release.</w:t>
      </w:r>
    </w:p>
    <w:p w14:paraId="1167CCDB" w14:textId="77777777" w:rsidR="22814B75" w:rsidRDefault="22814B75" w:rsidP="22814B75">
      <w:pPr>
        <w:rPr>
          <w:rFonts w:eastAsia="Arial"/>
          <w:color w:val="000000" w:themeColor="text1"/>
          <w:sz w:val="20"/>
        </w:rPr>
      </w:pPr>
    </w:p>
    <w:p w14:paraId="1B9E60E8" w14:textId="450A8D0F" w:rsidR="0E083021" w:rsidRDefault="0E083021" w:rsidP="22814B75">
      <w:pPr>
        <w:rPr>
          <w:rFonts w:eastAsia="Arial"/>
          <w:color w:val="000000" w:themeColor="text1"/>
          <w:sz w:val="20"/>
        </w:rPr>
      </w:pPr>
      <w:r w:rsidRPr="22814B75">
        <w:rPr>
          <w:rFonts w:eastAsia="Arial"/>
          <w:color w:val="000000" w:themeColor="text1"/>
          <w:sz w:val="20"/>
        </w:rPr>
        <w:t>Thanks to social media, news of the project spread quickly, and the target of $2 million was</w:t>
      </w:r>
      <w:r w:rsidR="2B63FA4C" w:rsidRPr="22814B75">
        <w:rPr>
          <w:rFonts w:eastAsia="Arial"/>
          <w:color w:val="000000" w:themeColor="text1"/>
          <w:sz w:val="20"/>
        </w:rPr>
        <w:t xml:space="preserve"> </w:t>
      </w:r>
      <w:r w:rsidRPr="22814B75">
        <w:rPr>
          <w:rFonts w:eastAsia="Arial"/>
          <w:color w:val="000000" w:themeColor="text1"/>
          <w:sz w:val="20"/>
        </w:rPr>
        <w:t>reached in just eleven hours. By the end of the fundraising drive, 91,585 backers—still more than any</w:t>
      </w:r>
      <w:r w:rsidR="2B63FA4C" w:rsidRPr="22814B75">
        <w:rPr>
          <w:rFonts w:eastAsia="Arial"/>
          <w:color w:val="000000" w:themeColor="text1"/>
          <w:sz w:val="20"/>
        </w:rPr>
        <w:t xml:space="preserve"> </w:t>
      </w:r>
      <w:r w:rsidRPr="22814B75">
        <w:rPr>
          <w:rFonts w:eastAsia="Arial"/>
          <w:color w:val="000000" w:themeColor="text1"/>
          <w:sz w:val="20"/>
        </w:rPr>
        <w:t xml:space="preserve">other project in the history of Kickstarter—had given a total </w:t>
      </w:r>
      <w:r w:rsidR="370E52D8" w:rsidRPr="22814B75">
        <w:rPr>
          <w:rFonts w:eastAsia="Arial"/>
          <w:color w:val="000000" w:themeColor="text1"/>
          <w:sz w:val="20"/>
        </w:rPr>
        <w:t xml:space="preserve">of </w:t>
      </w:r>
      <w:r w:rsidRPr="22814B75">
        <w:rPr>
          <w:rFonts w:eastAsia="Arial"/>
          <w:color w:val="000000" w:themeColor="text1"/>
          <w:sz w:val="20"/>
        </w:rPr>
        <w:t>$5,702,153. The film was finally released</w:t>
      </w:r>
      <w:r w:rsidR="0B5A7734" w:rsidRPr="22814B75">
        <w:rPr>
          <w:rFonts w:eastAsia="Arial"/>
          <w:color w:val="000000" w:themeColor="text1"/>
          <w:sz w:val="20"/>
        </w:rPr>
        <w:t xml:space="preserve"> </w:t>
      </w:r>
      <w:r w:rsidRPr="22814B75">
        <w:rPr>
          <w:rFonts w:eastAsia="Arial"/>
          <w:color w:val="000000" w:themeColor="text1"/>
          <w:sz w:val="20"/>
        </w:rPr>
        <w:t>in 2014 and, though popular with fans, made only $3.5 million back in ticket sales. One certain winner</w:t>
      </w:r>
      <w:r w:rsidR="0B5A7734" w:rsidRPr="22814B75">
        <w:rPr>
          <w:rFonts w:eastAsia="Arial"/>
          <w:color w:val="000000" w:themeColor="text1"/>
          <w:sz w:val="20"/>
        </w:rPr>
        <w:t xml:space="preserve"> </w:t>
      </w:r>
      <w:r w:rsidRPr="22814B75">
        <w:rPr>
          <w:rFonts w:eastAsia="Arial"/>
          <w:color w:val="000000" w:themeColor="text1"/>
          <w:sz w:val="20"/>
        </w:rPr>
        <w:t>was Kickstarter, though, as the website receives five percent of the money every project raises.</w:t>
      </w:r>
    </w:p>
    <w:p w14:paraId="31EE87C6" w14:textId="218E961A" w:rsidR="66AD1E8A" w:rsidRDefault="66AD1E8A" w:rsidP="22814B75">
      <w:pPr>
        <w:rPr>
          <w:rFonts w:eastAsia="Arial"/>
          <w:color w:val="000000" w:themeColor="text1"/>
          <w:sz w:val="20"/>
        </w:rPr>
      </w:pPr>
    </w:p>
    <w:p w14:paraId="6AA258D8" w14:textId="77777777" w:rsidR="004D3DE3" w:rsidRDefault="004D3DE3" w:rsidP="22814B75">
      <w:pPr>
        <w:widowControl w:val="0"/>
        <w:spacing w:after="240" w:line="240" w:lineRule="auto"/>
        <w:jc w:val="both"/>
        <w:rPr>
          <w:rFonts w:eastAsia="Arial"/>
          <w:sz w:val="20"/>
        </w:rPr>
      </w:pPr>
    </w:p>
    <w:p w14:paraId="6FFBD3EC" w14:textId="77777777" w:rsidR="004D3DE3" w:rsidRPr="00B51D23" w:rsidRDefault="004D3DE3" w:rsidP="22814B75">
      <w:pPr>
        <w:widowControl w:val="0"/>
        <w:spacing w:after="240" w:line="240" w:lineRule="auto"/>
        <w:jc w:val="both"/>
        <w:rPr>
          <w:sz w:val="20"/>
        </w:rPr>
      </w:pPr>
    </w:p>
    <w:sectPr w:rsidR="004D3DE3" w:rsidRPr="00B51D23" w:rsidSect="00547965">
      <w:headerReference w:type="even" r:id="rId10"/>
      <w:headerReference w:type="default" r:id="rId11"/>
      <w:footerReference w:type="even" r:id="rId12"/>
      <w:footerReference w:type="default" r:id="rId13"/>
      <w:headerReference w:type="first" r:id="rId14"/>
      <w:footerReference w:type="first" r:id="rId15"/>
      <w:pgSz w:w="12240" w:h="15840"/>
      <w:pgMar w:top="850" w:right="850" w:bottom="850" w:left="85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FC993" w14:textId="77777777" w:rsidR="006114E8" w:rsidRDefault="006114E8">
      <w:pPr>
        <w:spacing w:line="240" w:lineRule="auto"/>
      </w:pPr>
      <w:r>
        <w:separator/>
      </w:r>
    </w:p>
  </w:endnote>
  <w:endnote w:type="continuationSeparator" w:id="0">
    <w:p w14:paraId="57EB3203" w14:textId="77777777" w:rsidR="006114E8" w:rsidRDefault="006114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yriadPro-Regular">
    <w:altName w:val="맑은 고딕"/>
    <w:panose1 w:val="00000000000000000000"/>
    <w:charset w:val="81"/>
    <w:family w:val="swiss"/>
    <w:notTrueType/>
    <w:pitch w:val="default"/>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7B602" w14:textId="77777777" w:rsidR="008E2207" w:rsidRDefault="008E2207">
    <w:pPr>
      <w:pStyle w:val="affffffffffff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62953" w14:textId="77777777" w:rsidR="00D37B73" w:rsidRDefault="00D37B73">
    <w:pPr>
      <w:jc w:val="right"/>
    </w:pPr>
    <w:r>
      <w:fldChar w:fldCharType="begin"/>
    </w:r>
    <w:r>
      <w:instrText>PAGE</w:instrText>
    </w:r>
    <w:r>
      <w:fldChar w:fldCharType="separate"/>
    </w:r>
    <w:r w:rsidR="00D037FD">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F13DB" w14:textId="77777777" w:rsidR="008E2207" w:rsidRDefault="008E2207">
    <w:pPr>
      <w:pStyle w:val="afffffffffff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FCDDE" w14:textId="77777777" w:rsidR="006114E8" w:rsidRDefault="006114E8">
      <w:pPr>
        <w:spacing w:line="240" w:lineRule="auto"/>
      </w:pPr>
      <w:r>
        <w:separator/>
      </w:r>
    </w:p>
  </w:footnote>
  <w:footnote w:type="continuationSeparator" w:id="0">
    <w:p w14:paraId="2701B090" w14:textId="77777777" w:rsidR="006114E8" w:rsidRDefault="006114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77B71" w14:textId="77777777" w:rsidR="008E2207" w:rsidRDefault="008E2207">
    <w:pPr>
      <w:pStyle w:val="afffffffff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82" w:type="dxa"/>
      <w:tblLayout w:type="fixed"/>
      <w:tblLook w:val="0000" w:firstRow="0" w:lastRow="0" w:firstColumn="0" w:lastColumn="0" w:noHBand="0" w:noVBand="0"/>
    </w:tblPr>
    <w:tblGrid>
      <w:gridCol w:w="3936"/>
      <w:gridCol w:w="3185"/>
      <w:gridCol w:w="3561"/>
    </w:tblGrid>
    <w:tr w:rsidR="0081469F" w14:paraId="56F473C8" w14:textId="77777777" w:rsidTr="444A59D7">
      <w:tc>
        <w:tcPr>
          <w:tcW w:w="3936" w:type="dxa"/>
          <w:shd w:val="clear" w:color="auto" w:fill="auto"/>
          <w:vAlign w:val="center"/>
        </w:tcPr>
        <w:p w14:paraId="13476FA4" w14:textId="6D4797A5" w:rsidR="00186DFC" w:rsidRDefault="00547965" w:rsidP="00547965">
          <w:pPr>
            <w:tabs>
              <w:tab w:val="center" w:pos="4513"/>
              <w:tab w:val="right" w:pos="9026"/>
            </w:tabs>
          </w:pPr>
          <w:r>
            <w:t xml:space="preserve">Reading for the Real World 4e </w:t>
          </w:r>
          <w:r w:rsidR="00EE1796">
            <w:rPr>
              <w:rFonts w:hint="eastAsia"/>
            </w:rPr>
            <w:t>B</w:t>
          </w:r>
          <w:r w:rsidR="00186DFC">
            <w:rPr>
              <w:rFonts w:hint="eastAsia"/>
            </w:rPr>
            <w:t>3</w:t>
          </w:r>
        </w:p>
      </w:tc>
      <w:tc>
        <w:tcPr>
          <w:tcW w:w="3185" w:type="dxa"/>
          <w:shd w:val="clear" w:color="auto" w:fill="auto"/>
          <w:vAlign w:val="center"/>
        </w:tcPr>
        <w:p w14:paraId="4312EC71" w14:textId="4F7C2D31" w:rsidR="00547965" w:rsidRDefault="008E2207" w:rsidP="00547965">
          <w:pPr>
            <w:tabs>
              <w:tab w:val="center" w:pos="4513"/>
              <w:tab w:val="right" w:pos="9026"/>
            </w:tabs>
            <w:jc w:val="center"/>
          </w:pPr>
          <w:r>
            <w:rPr>
              <w:rFonts w:hint="eastAsia"/>
            </w:rPr>
            <w:t>Transcripts</w:t>
          </w:r>
        </w:p>
      </w:tc>
      <w:tc>
        <w:tcPr>
          <w:tcW w:w="3561" w:type="dxa"/>
          <w:shd w:val="clear" w:color="auto" w:fill="auto"/>
        </w:tcPr>
        <w:p w14:paraId="3691E7B2" w14:textId="77777777" w:rsidR="00547965" w:rsidRPr="00547965" w:rsidRDefault="444A59D7" w:rsidP="00547965">
          <w:pPr>
            <w:tabs>
              <w:tab w:val="center" w:pos="4513"/>
              <w:tab w:val="right" w:pos="9026"/>
            </w:tabs>
            <w:jc w:val="right"/>
            <w:rPr>
              <w:sz w:val="30"/>
              <w:szCs w:val="30"/>
            </w:rPr>
          </w:pPr>
          <w:r>
            <w:rPr>
              <w:noProof/>
            </w:rPr>
            <w:drawing>
              <wp:inline distT="0" distB="0" distL="0" distR="0" wp14:anchorId="275C7603" wp14:editId="7D6DF200">
                <wp:extent cx="666750" cy="219075"/>
                <wp:effectExtent l="0" t="0" r="0" b="0"/>
                <wp:docPr id="1" name="image2.jpg"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g"/>
                        <pic:cNvPicPr/>
                      </pic:nvPicPr>
                      <pic:blipFill>
                        <a:blip r:embed="rId1">
                          <a:extLst>
                            <a:ext uri="{28A0092B-C50C-407E-A947-70E740481C1C}">
                              <a14:useLocalDpi xmlns:a14="http://schemas.microsoft.com/office/drawing/2010/main" val="0"/>
                            </a:ext>
                          </a:extLst>
                        </a:blip>
                        <a:stretch>
                          <a:fillRect/>
                        </a:stretch>
                      </pic:blipFill>
                      <pic:spPr>
                        <a:xfrm>
                          <a:off x="0" y="0"/>
                          <a:ext cx="666750" cy="219075"/>
                        </a:xfrm>
                        <a:prstGeom prst="rect">
                          <a:avLst/>
                        </a:prstGeom>
                      </pic:spPr>
                    </pic:pic>
                  </a:graphicData>
                </a:graphic>
              </wp:inline>
            </w:drawing>
          </w:r>
        </w:p>
      </w:tc>
    </w:tr>
  </w:tbl>
  <w:p w14:paraId="41B60B35" w14:textId="77777777" w:rsidR="00547965" w:rsidRDefault="00BE1E10" w:rsidP="00547965">
    <w:pPr>
      <w:pStyle w:val="afffffffffffff6"/>
    </w:pPr>
    <w:r>
      <w:rPr>
        <w:noProof/>
      </w:rPr>
      <mc:AlternateContent>
        <mc:Choice Requires="wps">
          <w:drawing>
            <wp:anchor distT="0" distB="0" distL="114300" distR="114300" simplePos="0" relativeHeight="251657728" behindDoc="0" locked="0" layoutInCell="1" allowOverlap="1" wp14:anchorId="543DEE61" wp14:editId="07777777">
              <wp:simplePos x="0" y="0"/>
              <wp:positionH relativeFrom="column">
                <wp:posOffset>-107315</wp:posOffset>
              </wp:positionH>
              <wp:positionV relativeFrom="paragraph">
                <wp:posOffset>-8890</wp:posOffset>
              </wp:positionV>
              <wp:extent cx="6839585" cy="72390"/>
              <wp:effectExtent l="0" t="0" r="0" b="0"/>
              <wp:wrapNone/>
              <wp:docPr id="2" name="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39585" cy="72390"/>
                      </a:xfrm>
                      <a:prstGeom prst="rect">
                        <a:avLst/>
                      </a:prstGeom>
                      <a:solidFill>
                        <a:srgbClr val="365F91"/>
                      </a:solidFill>
                      <a:ln>
                        <a:noFill/>
                      </a:ln>
                    </wps:spPr>
                    <wps:txbx>
                      <w:txbxContent>
                        <w:p w14:paraId="526770CE" w14:textId="77777777" w:rsidR="00547965" w:rsidRDefault="00547965" w:rsidP="00547965">
                          <w:pPr>
                            <w:spacing w:line="240" w:lineRule="auto"/>
                            <w:textDirection w:val="btLr"/>
                          </w:pP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543DEE61" id="직사각형 1" o:spid="_x0000_s1027" style="position:absolute;margin-left:-8.45pt;margin-top:-.7pt;width:538.55pt;height: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" fillcolor="#365f91" stroked="f">
              <v:textbox inset="2.53958mm,2.53958mm,2.53958mm,2.53958mm">
                <w:txbxContent>
                  <w:p w14:paraId="526770CE" w14:textId="77777777" w:rsidR="00547965" w:rsidRDefault="00547965" w:rsidP="00547965">
                    <w:pPr>
                      <w:spacing w:line="240" w:lineRule="auto"/>
                      <w:textDirection w:val="btLr"/>
                    </w:pP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DD793" w14:textId="77777777" w:rsidR="008E2207" w:rsidRDefault="008E2207">
    <w:pPr>
      <w:pStyle w:val="afffffffffffff6"/>
    </w:pPr>
  </w:p>
</w:hdr>
</file>

<file path=word/intelligence.xml><?xml version="1.0" encoding="utf-8"?>
<int:Intelligence xmlns:int="http://schemas.microsoft.com/office/intelligence/2019/intelligence">
  <int:IntelligenceSettings/>
  <int:Manifest>
    <int:WordHash hashCode="3TXoFyprlEm95P" id="Enpw2gmG"/>
    <int:WordHash hashCode="hXmz5QQxxnLBRo" id="T0LhSkBU"/>
    <int:WordHash hashCode="hshv0kY2U5NhJY" id="KF2riv1w"/>
    <int:WordHash hashCode="PXlzcejfcMfmZa" id="BITC+Bbt"/>
    <int:WordHash hashCode="ZhDI5+VJT4lFrW" id="l7fyQbAA"/>
    <int:WordHash hashCode="zOhQQCyIkUg7p0" id="kFILbQp+"/>
    <int:WordHash hashCode="2F2w9uSHGynqk5" id="OcQlrSMx"/>
    <int:WordHash hashCode="7ZFnc96T6SxJw9" id="1cbVRyfp"/>
    <int:WordHash hashCode="m1txYJrWcWmPcD" id="lFO0aMiK"/>
    <int:WordHash hashCode="JZccYZ3B+mWdV8" id="/LdMWsO7"/>
    <int:WordHash hashCode="H5bhgcSxvMkhz2" id="9lEWkybb"/>
    <int:WordHash hashCode="xl9zgc8Ch0xl5s" id="7X9gMmpF"/>
    <int:WordHash hashCode="4MA1ezG5HUqMf5" id="Q/7BKPa3"/>
    <int:WordHash hashCode="gfhkokGQ7sYxDt" id="VSxf8q6E"/>
    <int:WordHash hashCode="LsDOleUvmrDM3+" id="lNfCJYzT"/>
    <int:WordHash hashCode="ldx3+qBo5Xm4FQ" id="lQX8cadN"/>
    <int:WordHash hashCode="QlkL65spnYS/sw" id="7s3Zs/KS"/>
  </int:Manifest>
  <int:Observations>
    <int:Content id="Enpw2gmG">
      <int:Rejection type="LegacyProofing"/>
    </int:Content>
    <int:Content id="T0LhSkBU">
      <int:Rejection type="LegacyProofing"/>
    </int:Content>
    <int:Content id="KF2riv1w">
      <int:Rejection type="LegacyProofing"/>
    </int:Content>
    <int:Content id="BITC+Bbt">
      <int:Rejection type="LegacyProofing"/>
    </int:Content>
    <int:Content id="l7fyQbAA">
      <int:Rejection type="LegacyProofing"/>
    </int:Content>
    <int:Content id="kFILbQp+">
      <int:Rejection type="LegacyProofing"/>
    </int:Content>
    <int:Content id="OcQlrSMx">
      <int:Rejection type="LegacyProofing"/>
    </int:Content>
    <int:Content id="1cbVRyfp">
      <int:Rejection type="LegacyProofing"/>
    </int:Content>
    <int:Content id="lFO0aMiK">
      <int:Rejection type="LegacyProofing"/>
    </int:Content>
    <int:Content id="/LdMWsO7">
      <int:Rejection type="LegacyProofing"/>
    </int:Content>
    <int:Content id="9lEWkybb">
      <int:Rejection type="LegacyProofing"/>
    </int:Content>
    <int:Content id="7X9gMmpF">
      <int:Rejection type="LegacyProofing"/>
    </int:Content>
    <int:Content id="Q/7BKPa3">
      <int:Rejection type="LegacyProofing"/>
    </int:Content>
    <int:Content id="VSxf8q6E">
      <int:Rejection type="LegacyProofing"/>
    </int:Content>
    <int:Content id="lNfCJYzT">
      <int:Rejection type="LegacyProofing"/>
    </int:Content>
    <int:Content id="lQX8cadN">
      <int:Rejection type="LegacyProofing"/>
    </int:Content>
    <int:Content id="7s3Zs/K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233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03156CB7"/>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4DF14F2"/>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54B2E3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15:restartNumberingAfterBreak="0">
    <w:nsid w:val="07EA505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092C0A40"/>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15:restartNumberingAfterBreak="0">
    <w:nsid w:val="0A81246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 w15:restartNumberingAfterBreak="0">
    <w:nsid w:val="0A8C410D"/>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15:restartNumberingAfterBreak="0">
    <w:nsid w:val="0BAE3A3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0BBD092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15:restartNumberingAfterBreak="0">
    <w:nsid w:val="0C0267B5"/>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15:restartNumberingAfterBreak="0">
    <w:nsid w:val="0CEF6C26"/>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15:restartNumberingAfterBreak="0">
    <w:nsid w:val="0D0C45CF"/>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0EF87DE7"/>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15:restartNumberingAfterBreak="0">
    <w:nsid w:val="0F6953B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0FB67C5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15:restartNumberingAfterBreak="0">
    <w:nsid w:val="101D51AB"/>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1053789A"/>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116C043A"/>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9" w15:restartNumberingAfterBreak="0">
    <w:nsid w:val="122D006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126133DB"/>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133F148C"/>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13804996"/>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3" w15:restartNumberingAfterBreak="0">
    <w:nsid w:val="140006B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14BB118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15AD435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6" w15:restartNumberingAfterBreak="0">
    <w:nsid w:val="166F4C15"/>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18AE0CED"/>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15:restartNumberingAfterBreak="0">
    <w:nsid w:val="19144617"/>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9" w15:restartNumberingAfterBreak="0">
    <w:nsid w:val="1992297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1A1A050E"/>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1" w15:restartNumberingAfterBreak="0">
    <w:nsid w:val="1AEB52AA"/>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15:restartNumberingAfterBreak="0">
    <w:nsid w:val="1B1518E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3" w15:restartNumberingAfterBreak="0">
    <w:nsid w:val="1EEF5D35"/>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2099543E"/>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15:restartNumberingAfterBreak="0">
    <w:nsid w:val="211D7D5F"/>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15:restartNumberingAfterBreak="0">
    <w:nsid w:val="214E589C"/>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15:restartNumberingAfterBreak="0">
    <w:nsid w:val="218C3E6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21E46DB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9" w15:restartNumberingAfterBreak="0">
    <w:nsid w:val="21FD221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0" w15:restartNumberingAfterBreak="0">
    <w:nsid w:val="22002402"/>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1" w15:restartNumberingAfterBreak="0">
    <w:nsid w:val="2229473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15:restartNumberingAfterBreak="0">
    <w:nsid w:val="248C44CB"/>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3" w15:restartNumberingAfterBreak="0">
    <w:nsid w:val="27701FE2"/>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15:restartNumberingAfterBreak="0">
    <w:nsid w:val="28020048"/>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5" w15:restartNumberingAfterBreak="0">
    <w:nsid w:val="28EC300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15:restartNumberingAfterBreak="0">
    <w:nsid w:val="290020B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15:restartNumberingAfterBreak="0">
    <w:nsid w:val="291A77CF"/>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8" w15:restartNumberingAfterBreak="0">
    <w:nsid w:val="2B244CDA"/>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9" w15:restartNumberingAfterBreak="0">
    <w:nsid w:val="2B342E12"/>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15:restartNumberingAfterBreak="0">
    <w:nsid w:val="2B576E2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1" w15:restartNumberingAfterBreak="0">
    <w:nsid w:val="2B9A777F"/>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2" w15:restartNumberingAfterBreak="0">
    <w:nsid w:val="2E0C4068"/>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3" w15:restartNumberingAfterBreak="0">
    <w:nsid w:val="2E9E2095"/>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4" w15:restartNumberingAfterBreak="0">
    <w:nsid w:val="307C5110"/>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5" w15:restartNumberingAfterBreak="0">
    <w:nsid w:val="3307438E"/>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6" w15:restartNumberingAfterBreak="0">
    <w:nsid w:val="33AC7FE5"/>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7" w15:restartNumberingAfterBreak="0">
    <w:nsid w:val="33CB38E6"/>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8" w15:restartNumberingAfterBreak="0">
    <w:nsid w:val="34E62B3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9" w15:restartNumberingAfterBreak="0">
    <w:nsid w:val="34EB6713"/>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0" w15:restartNumberingAfterBreak="0">
    <w:nsid w:val="39081AAA"/>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1" w15:restartNumberingAfterBreak="0">
    <w:nsid w:val="3925048D"/>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2" w15:restartNumberingAfterBreak="0">
    <w:nsid w:val="3A0D3569"/>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3" w15:restartNumberingAfterBreak="0">
    <w:nsid w:val="3BC0637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4" w15:restartNumberingAfterBreak="0">
    <w:nsid w:val="3C8D348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5" w15:restartNumberingAfterBreak="0">
    <w:nsid w:val="3E143CB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6" w15:restartNumberingAfterBreak="0">
    <w:nsid w:val="3E2543D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7" w15:restartNumberingAfterBreak="0">
    <w:nsid w:val="3F5B5619"/>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8" w15:restartNumberingAfterBreak="0">
    <w:nsid w:val="3F7F2612"/>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9" w15:restartNumberingAfterBreak="0">
    <w:nsid w:val="40095922"/>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0" w15:restartNumberingAfterBreak="0">
    <w:nsid w:val="41452AD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1" w15:restartNumberingAfterBreak="0">
    <w:nsid w:val="419364A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2" w15:restartNumberingAfterBreak="0">
    <w:nsid w:val="43CC2A32"/>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3" w15:restartNumberingAfterBreak="0">
    <w:nsid w:val="459112C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4" w15:restartNumberingAfterBreak="0">
    <w:nsid w:val="45BD317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5" w15:restartNumberingAfterBreak="0">
    <w:nsid w:val="46846A64"/>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6" w15:restartNumberingAfterBreak="0">
    <w:nsid w:val="4A4E55A5"/>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7" w15:restartNumberingAfterBreak="0">
    <w:nsid w:val="4B78725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8" w15:restartNumberingAfterBreak="0">
    <w:nsid w:val="4DB308CD"/>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9" w15:restartNumberingAfterBreak="0">
    <w:nsid w:val="4E926DB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0" w15:restartNumberingAfterBreak="0">
    <w:nsid w:val="4F4975AD"/>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1" w15:restartNumberingAfterBreak="0">
    <w:nsid w:val="4F7B606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2" w15:restartNumberingAfterBreak="0">
    <w:nsid w:val="4F937BCA"/>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3" w15:restartNumberingAfterBreak="0">
    <w:nsid w:val="4FE2527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4" w15:restartNumberingAfterBreak="0">
    <w:nsid w:val="50E94A9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5" w15:restartNumberingAfterBreak="0">
    <w:nsid w:val="510B5C7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6" w15:restartNumberingAfterBreak="0">
    <w:nsid w:val="5169707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7" w15:restartNumberingAfterBreak="0">
    <w:nsid w:val="51CC4B2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8" w15:restartNumberingAfterBreak="0">
    <w:nsid w:val="51E76327"/>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9" w15:restartNumberingAfterBreak="0">
    <w:nsid w:val="538C6604"/>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0" w15:restartNumberingAfterBreak="0">
    <w:nsid w:val="538E3C3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1" w15:restartNumberingAfterBreak="0">
    <w:nsid w:val="54CF6384"/>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2" w15:restartNumberingAfterBreak="0">
    <w:nsid w:val="5515415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3" w15:restartNumberingAfterBreak="0">
    <w:nsid w:val="55AB40D2"/>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4" w15:restartNumberingAfterBreak="0">
    <w:nsid w:val="55B30D5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5" w15:restartNumberingAfterBreak="0">
    <w:nsid w:val="55DD57B5"/>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6" w15:restartNumberingAfterBreak="0">
    <w:nsid w:val="56937DA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7" w15:restartNumberingAfterBreak="0">
    <w:nsid w:val="5825499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8" w15:restartNumberingAfterBreak="0">
    <w:nsid w:val="590844B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9" w15:restartNumberingAfterBreak="0">
    <w:nsid w:val="5A20373A"/>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0" w15:restartNumberingAfterBreak="0">
    <w:nsid w:val="5A2D491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1" w15:restartNumberingAfterBreak="0">
    <w:nsid w:val="5AE42223"/>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2" w15:restartNumberingAfterBreak="0">
    <w:nsid w:val="5C403CA0"/>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3" w15:restartNumberingAfterBreak="0">
    <w:nsid w:val="5D98674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4" w15:restartNumberingAfterBreak="0">
    <w:nsid w:val="5EA34AD8"/>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5" w15:restartNumberingAfterBreak="0">
    <w:nsid w:val="5EB3354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6" w15:restartNumberingAfterBreak="0">
    <w:nsid w:val="5EEE1D0B"/>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7" w15:restartNumberingAfterBreak="0">
    <w:nsid w:val="5F574DAF"/>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8" w15:restartNumberingAfterBreak="0">
    <w:nsid w:val="5F727126"/>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9" w15:restartNumberingAfterBreak="0">
    <w:nsid w:val="60986D4D"/>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0" w15:restartNumberingAfterBreak="0">
    <w:nsid w:val="60C47AFE"/>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1" w15:restartNumberingAfterBreak="0">
    <w:nsid w:val="617B015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2" w15:restartNumberingAfterBreak="0">
    <w:nsid w:val="6181543A"/>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3" w15:restartNumberingAfterBreak="0">
    <w:nsid w:val="6186291D"/>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4" w15:restartNumberingAfterBreak="0">
    <w:nsid w:val="61BE03A5"/>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5" w15:restartNumberingAfterBreak="0">
    <w:nsid w:val="6319014F"/>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6" w15:restartNumberingAfterBreak="0">
    <w:nsid w:val="6360298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7" w15:restartNumberingAfterBreak="0">
    <w:nsid w:val="63824263"/>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8" w15:restartNumberingAfterBreak="0">
    <w:nsid w:val="64BB2DAD"/>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9" w15:restartNumberingAfterBreak="0">
    <w:nsid w:val="64CA783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0" w15:restartNumberingAfterBreak="0">
    <w:nsid w:val="6580353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1" w15:restartNumberingAfterBreak="0">
    <w:nsid w:val="667969D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2" w15:restartNumberingAfterBreak="0">
    <w:nsid w:val="687478D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3" w15:restartNumberingAfterBreak="0">
    <w:nsid w:val="68A66BE4"/>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4" w15:restartNumberingAfterBreak="0">
    <w:nsid w:val="68B07F9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5" w15:restartNumberingAfterBreak="0">
    <w:nsid w:val="68C50A3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6" w15:restartNumberingAfterBreak="0">
    <w:nsid w:val="6B3E6A1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7" w15:restartNumberingAfterBreak="0">
    <w:nsid w:val="6BF571E9"/>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8" w15:restartNumberingAfterBreak="0">
    <w:nsid w:val="6E8E120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9" w15:restartNumberingAfterBreak="0">
    <w:nsid w:val="6E9F072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0" w15:restartNumberingAfterBreak="0">
    <w:nsid w:val="6FCD5DF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1" w15:restartNumberingAfterBreak="0">
    <w:nsid w:val="702A448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2" w15:restartNumberingAfterBreak="0">
    <w:nsid w:val="706A5D0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3" w15:restartNumberingAfterBreak="0">
    <w:nsid w:val="718A0863"/>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4" w15:restartNumberingAfterBreak="0">
    <w:nsid w:val="719656A4"/>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5" w15:restartNumberingAfterBreak="0">
    <w:nsid w:val="72BD7AAB"/>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6" w15:restartNumberingAfterBreak="0">
    <w:nsid w:val="72FE3EB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7" w15:restartNumberingAfterBreak="0">
    <w:nsid w:val="75076D6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8" w15:restartNumberingAfterBreak="0">
    <w:nsid w:val="75190F45"/>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9" w15:restartNumberingAfterBreak="0">
    <w:nsid w:val="758E0EB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0" w15:restartNumberingAfterBreak="0">
    <w:nsid w:val="75FB60A9"/>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1" w15:restartNumberingAfterBreak="0">
    <w:nsid w:val="76352A4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2" w15:restartNumberingAfterBreak="0">
    <w:nsid w:val="76F556C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3" w15:restartNumberingAfterBreak="0">
    <w:nsid w:val="772C329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4" w15:restartNumberingAfterBreak="0">
    <w:nsid w:val="775C569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5" w15:restartNumberingAfterBreak="0">
    <w:nsid w:val="78EA0D3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6" w15:restartNumberingAfterBreak="0">
    <w:nsid w:val="7CAD3CE4"/>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7" w15:restartNumberingAfterBreak="0">
    <w:nsid w:val="7CB8031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8" w15:restartNumberingAfterBreak="0">
    <w:nsid w:val="7EC77EFE"/>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9" w15:restartNumberingAfterBreak="0">
    <w:nsid w:val="7F8E4BD9"/>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22"/>
  </w:num>
  <w:num w:numId="2">
    <w:abstractNumId w:val="41"/>
  </w:num>
  <w:num w:numId="3">
    <w:abstractNumId w:val="118"/>
  </w:num>
  <w:num w:numId="4">
    <w:abstractNumId w:val="15"/>
  </w:num>
  <w:num w:numId="5">
    <w:abstractNumId w:val="99"/>
  </w:num>
  <w:num w:numId="6">
    <w:abstractNumId w:val="44"/>
  </w:num>
  <w:num w:numId="7">
    <w:abstractNumId w:val="140"/>
  </w:num>
  <w:num w:numId="8">
    <w:abstractNumId w:val="139"/>
  </w:num>
  <w:num w:numId="9">
    <w:abstractNumId w:val="96"/>
  </w:num>
  <w:num w:numId="10">
    <w:abstractNumId w:val="36"/>
  </w:num>
  <w:num w:numId="11">
    <w:abstractNumId w:val="58"/>
  </w:num>
  <w:num w:numId="12">
    <w:abstractNumId w:val="124"/>
  </w:num>
  <w:num w:numId="13">
    <w:abstractNumId w:val="109"/>
  </w:num>
  <w:num w:numId="14">
    <w:abstractNumId w:val="125"/>
  </w:num>
  <w:num w:numId="15">
    <w:abstractNumId w:val="18"/>
  </w:num>
  <w:num w:numId="16">
    <w:abstractNumId w:val="101"/>
  </w:num>
  <w:num w:numId="17">
    <w:abstractNumId w:val="69"/>
  </w:num>
  <w:num w:numId="18">
    <w:abstractNumId w:val="74"/>
  </w:num>
  <w:num w:numId="19">
    <w:abstractNumId w:val="40"/>
  </w:num>
  <w:num w:numId="20">
    <w:abstractNumId w:val="33"/>
  </w:num>
  <w:num w:numId="21">
    <w:abstractNumId w:val="6"/>
  </w:num>
  <w:num w:numId="22">
    <w:abstractNumId w:val="76"/>
  </w:num>
  <w:num w:numId="23">
    <w:abstractNumId w:val="137"/>
  </w:num>
  <w:num w:numId="24">
    <w:abstractNumId w:val="148"/>
  </w:num>
  <w:num w:numId="25">
    <w:abstractNumId w:val="110"/>
  </w:num>
  <w:num w:numId="26">
    <w:abstractNumId w:val="67"/>
  </w:num>
  <w:num w:numId="27">
    <w:abstractNumId w:val="143"/>
  </w:num>
  <w:num w:numId="28">
    <w:abstractNumId w:val="128"/>
  </w:num>
  <w:num w:numId="29">
    <w:abstractNumId w:val="88"/>
  </w:num>
  <w:num w:numId="30">
    <w:abstractNumId w:val="21"/>
  </w:num>
  <w:num w:numId="31">
    <w:abstractNumId w:val="106"/>
  </w:num>
  <w:num w:numId="32">
    <w:abstractNumId w:val="135"/>
  </w:num>
  <w:num w:numId="33">
    <w:abstractNumId w:val="78"/>
  </w:num>
  <w:num w:numId="34">
    <w:abstractNumId w:val="75"/>
  </w:num>
  <w:num w:numId="35">
    <w:abstractNumId w:val="84"/>
  </w:num>
  <w:num w:numId="36">
    <w:abstractNumId w:val="81"/>
  </w:num>
  <w:num w:numId="37">
    <w:abstractNumId w:val="9"/>
  </w:num>
  <w:num w:numId="38">
    <w:abstractNumId w:val="11"/>
  </w:num>
  <w:num w:numId="39">
    <w:abstractNumId w:val="51"/>
  </w:num>
  <w:num w:numId="40">
    <w:abstractNumId w:val="39"/>
  </w:num>
  <w:num w:numId="41">
    <w:abstractNumId w:val="80"/>
  </w:num>
  <w:num w:numId="42">
    <w:abstractNumId w:val="30"/>
  </w:num>
  <w:num w:numId="43">
    <w:abstractNumId w:val="24"/>
  </w:num>
  <w:num w:numId="44">
    <w:abstractNumId w:val="141"/>
  </w:num>
  <w:num w:numId="45">
    <w:abstractNumId w:val="103"/>
  </w:num>
  <w:num w:numId="46">
    <w:abstractNumId w:val="129"/>
  </w:num>
  <w:num w:numId="47">
    <w:abstractNumId w:val="121"/>
  </w:num>
  <w:num w:numId="48">
    <w:abstractNumId w:val="130"/>
  </w:num>
  <w:num w:numId="49">
    <w:abstractNumId w:val="95"/>
  </w:num>
  <w:num w:numId="50">
    <w:abstractNumId w:val="10"/>
  </w:num>
  <w:num w:numId="51">
    <w:abstractNumId w:val="133"/>
  </w:num>
  <w:num w:numId="52">
    <w:abstractNumId w:val="131"/>
  </w:num>
  <w:num w:numId="53">
    <w:abstractNumId w:val="114"/>
  </w:num>
  <w:num w:numId="54">
    <w:abstractNumId w:val="116"/>
  </w:num>
  <w:num w:numId="55">
    <w:abstractNumId w:val="17"/>
  </w:num>
  <w:num w:numId="56">
    <w:abstractNumId w:val="57"/>
  </w:num>
  <w:num w:numId="57">
    <w:abstractNumId w:val="37"/>
  </w:num>
  <w:num w:numId="58">
    <w:abstractNumId w:val="79"/>
  </w:num>
  <w:num w:numId="59">
    <w:abstractNumId w:val="26"/>
  </w:num>
  <w:num w:numId="60">
    <w:abstractNumId w:val="132"/>
  </w:num>
  <w:num w:numId="61">
    <w:abstractNumId w:val="85"/>
  </w:num>
  <w:num w:numId="62">
    <w:abstractNumId w:val="22"/>
  </w:num>
  <w:num w:numId="63">
    <w:abstractNumId w:val="73"/>
  </w:num>
  <w:num w:numId="64">
    <w:abstractNumId w:val="50"/>
  </w:num>
  <w:num w:numId="65">
    <w:abstractNumId w:val="102"/>
  </w:num>
  <w:num w:numId="66">
    <w:abstractNumId w:val="19"/>
  </w:num>
  <w:num w:numId="67">
    <w:abstractNumId w:val="93"/>
  </w:num>
  <w:num w:numId="68">
    <w:abstractNumId w:val="0"/>
  </w:num>
  <w:num w:numId="69">
    <w:abstractNumId w:val="86"/>
  </w:num>
  <w:num w:numId="70">
    <w:abstractNumId w:val="64"/>
  </w:num>
  <w:num w:numId="71">
    <w:abstractNumId w:val="7"/>
  </w:num>
  <w:num w:numId="72">
    <w:abstractNumId w:val="87"/>
  </w:num>
  <w:num w:numId="73">
    <w:abstractNumId w:val="142"/>
  </w:num>
  <w:num w:numId="74">
    <w:abstractNumId w:val="5"/>
  </w:num>
  <w:num w:numId="75">
    <w:abstractNumId w:val="115"/>
  </w:num>
  <w:num w:numId="76">
    <w:abstractNumId w:val="89"/>
  </w:num>
  <w:num w:numId="77">
    <w:abstractNumId w:val="3"/>
  </w:num>
  <w:num w:numId="78">
    <w:abstractNumId w:val="120"/>
  </w:num>
  <w:num w:numId="79">
    <w:abstractNumId w:val="105"/>
  </w:num>
  <w:num w:numId="80">
    <w:abstractNumId w:val="12"/>
  </w:num>
  <w:num w:numId="81">
    <w:abstractNumId w:val="91"/>
  </w:num>
  <w:num w:numId="82">
    <w:abstractNumId w:val="23"/>
  </w:num>
  <w:num w:numId="83">
    <w:abstractNumId w:val="32"/>
  </w:num>
  <w:num w:numId="84">
    <w:abstractNumId w:val="117"/>
  </w:num>
  <w:num w:numId="85">
    <w:abstractNumId w:val="29"/>
  </w:num>
  <w:num w:numId="86">
    <w:abstractNumId w:val="43"/>
  </w:num>
  <w:num w:numId="87">
    <w:abstractNumId w:val="65"/>
  </w:num>
  <w:num w:numId="88">
    <w:abstractNumId w:val="98"/>
  </w:num>
  <w:num w:numId="89">
    <w:abstractNumId w:val="47"/>
  </w:num>
  <w:num w:numId="90">
    <w:abstractNumId w:val="27"/>
  </w:num>
  <w:num w:numId="91">
    <w:abstractNumId w:val="42"/>
  </w:num>
  <w:num w:numId="92">
    <w:abstractNumId w:val="97"/>
  </w:num>
  <w:num w:numId="93">
    <w:abstractNumId w:val="119"/>
  </w:num>
  <w:num w:numId="94">
    <w:abstractNumId w:val="134"/>
  </w:num>
  <w:num w:numId="95">
    <w:abstractNumId w:val="38"/>
  </w:num>
  <w:num w:numId="96">
    <w:abstractNumId w:val="146"/>
  </w:num>
  <w:num w:numId="97">
    <w:abstractNumId w:val="45"/>
  </w:num>
  <w:num w:numId="98">
    <w:abstractNumId w:val="136"/>
  </w:num>
  <w:num w:numId="99">
    <w:abstractNumId w:val="63"/>
  </w:num>
  <w:num w:numId="100">
    <w:abstractNumId w:val="144"/>
  </w:num>
  <w:num w:numId="101">
    <w:abstractNumId w:val="68"/>
  </w:num>
  <w:num w:numId="102">
    <w:abstractNumId w:val="66"/>
  </w:num>
  <w:num w:numId="103">
    <w:abstractNumId w:val="83"/>
  </w:num>
  <w:num w:numId="104">
    <w:abstractNumId w:val="138"/>
  </w:num>
  <w:num w:numId="105">
    <w:abstractNumId w:val="126"/>
  </w:num>
  <w:num w:numId="106">
    <w:abstractNumId w:val="94"/>
  </w:num>
  <w:num w:numId="107">
    <w:abstractNumId w:val="1"/>
  </w:num>
  <w:num w:numId="108">
    <w:abstractNumId w:val="28"/>
  </w:num>
  <w:num w:numId="109">
    <w:abstractNumId w:val="71"/>
  </w:num>
  <w:num w:numId="110">
    <w:abstractNumId w:val="4"/>
  </w:num>
  <w:num w:numId="111">
    <w:abstractNumId w:val="55"/>
  </w:num>
  <w:num w:numId="112">
    <w:abstractNumId w:val="123"/>
  </w:num>
  <w:num w:numId="113">
    <w:abstractNumId w:val="59"/>
  </w:num>
  <w:num w:numId="114">
    <w:abstractNumId w:val="145"/>
  </w:num>
  <w:num w:numId="115">
    <w:abstractNumId w:val="52"/>
  </w:num>
  <w:num w:numId="116">
    <w:abstractNumId w:val="8"/>
  </w:num>
  <w:num w:numId="117">
    <w:abstractNumId w:val="77"/>
  </w:num>
  <w:num w:numId="118">
    <w:abstractNumId w:val="147"/>
  </w:num>
  <w:num w:numId="119">
    <w:abstractNumId w:val="20"/>
  </w:num>
  <w:num w:numId="120">
    <w:abstractNumId w:val="70"/>
  </w:num>
  <w:num w:numId="121">
    <w:abstractNumId w:val="62"/>
  </w:num>
  <w:num w:numId="122">
    <w:abstractNumId w:val="127"/>
  </w:num>
  <w:num w:numId="123">
    <w:abstractNumId w:val="111"/>
  </w:num>
  <w:num w:numId="124">
    <w:abstractNumId w:val="82"/>
  </w:num>
  <w:num w:numId="125">
    <w:abstractNumId w:val="60"/>
  </w:num>
  <w:num w:numId="126">
    <w:abstractNumId w:val="34"/>
  </w:num>
  <w:num w:numId="127">
    <w:abstractNumId w:val="16"/>
  </w:num>
  <w:num w:numId="128">
    <w:abstractNumId w:val="54"/>
  </w:num>
  <w:num w:numId="129">
    <w:abstractNumId w:val="61"/>
  </w:num>
  <w:num w:numId="130">
    <w:abstractNumId w:val="92"/>
  </w:num>
  <w:num w:numId="131">
    <w:abstractNumId w:val="46"/>
  </w:num>
  <w:num w:numId="132">
    <w:abstractNumId w:val="56"/>
  </w:num>
  <w:num w:numId="133">
    <w:abstractNumId w:val="113"/>
  </w:num>
  <w:num w:numId="134">
    <w:abstractNumId w:val="107"/>
  </w:num>
  <w:num w:numId="135">
    <w:abstractNumId w:val="112"/>
  </w:num>
  <w:num w:numId="136">
    <w:abstractNumId w:val="49"/>
  </w:num>
  <w:num w:numId="137">
    <w:abstractNumId w:val="100"/>
  </w:num>
  <w:num w:numId="138">
    <w:abstractNumId w:val="108"/>
  </w:num>
  <w:num w:numId="139">
    <w:abstractNumId w:val="72"/>
  </w:num>
  <w:num w:numId="140">
    <w:abstractNumId w:val="53"/>
  </w:num>
  <w:num w:numId="141">
    <w:abstractNumId w:val="2"/>
  </w:num>
  <w:num w:numId="142">
    <w:abstractNumId w:val="25"/>
  </w:num>
  <w:num w:numId="143">
    <w:abstractNumId w:val="90"/>
  </w:num>
  <w:num w:numId="144">
    <w:abstractNumId w:val="31"/>
  </w:num>
  <w:num w:numId="145">
    <w:abstractNumId w:val="104"/>
  </w:num>
  <w:num w:numId="146">
    <w:abstractNumId w:val="48"/>
  </w:num>
  <w:num w:numId="147">
    <w:abstractNumId w:val="13"/>
  </w:num>
  <w:num w:numId="148">
    <w:abstractNumId w:val="35"/>
  </w:num>
  <w:num w:numId="149">
    <w:abstractNumId w:val="14"/>
  </w:num>
  <w:num w:numId="150">
    <w:abstractNumId w:val="149"/>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A3NLQwNjE0MDI2sDBS0lEKTi0uzszPAykwrAUAYCeLUiwAAAA="/>
  </w:docVars>
  <w:rsids>
    <w:rsidRoot w:val="00072E12"/>
    <w:rsid w:val="00006E6A"/>
    <w:rsid w:val="00017B09"/>
    <w:rsid w:val="00030CE8"/>
    <w:rsid w:val="00031747"/>
    <w:rsid w:val="00033ADC"/>
    <w:rsid w:val="00036585"/>
    <w:rsid w:val="000436B8"/>
    <w:rsid w:val="00046392"/>
    <w:rsid w:val="000474FB"/>
    <w:rsid w:val="00050998"/>
    <w:rsid w:val="0005362B"/>
    <w:rsid w:val="00066837"/>
    <w:rsid w:val="000671F5"/>
    <w:rsid w:val="00072E12"/>
    <w:rsid w:val="00075594"/>
    <w:rsid w:val="00075B9A"/>
    <w:rsid w:val="00085DDD"/>
    <w:rsid w:val="00090418"/>
    <w:rsid w:val="00092205"/>
    <w:rsid w:val="000A10CF"/>
    <w:rsid w:val="000A372E"/>
    <w:rsid w:val="000B2BFA"/>
    <w:rsid w:val="000B5108"/>
    <w:rsid w:val="000C39E4"/>
    <w:rsid w:val="000C67D8"/>
    <w:rsid w:val="000D1DAC"/>
    <w:rsid w:val="000D1E65"/>
    <w:rsid w:val="000F0649"/>
    <w:rsid w:val="000F1124"/>
    <w:rsid w:val="000F7F0C"/>
    <w:rsid w:val="00111BB1"/>
    <w:rsid w:val="00115AC5"/>
    <w:rsid w:val="0011692A"/>
    <w:rsid w:val="00125968"/>
    <w:rsid w:val="00133144"/>
    <w:rsid w:val="00136D5A"/>
    <w:rsid w:val="0014000C"/>
    <w:rsid w:val="00141E1E"/>
    <w:rsid w:val="00143B8E"/>
    <w:rsid w:val="00145500"/>
    <w:rsid w:val="00146F55"/>
    <w:rsid w:val="001579F1"/>
    <w:rsid w:val="0018113D"/>
    <w:rsid w:val="0018222F"/>
    <w:rsid w:val="00186DFC"/>
    <w:rsid w:val="00192AF8"/>
    <w:rsid w:val="00195CB6"/>
    <w:rsid w:val="00195DEA"/>
    <w:rsid w:val="0019667F"/>
    <w:rsid w:val="001A7A5D"/>
    <w:rsid w:val="001B1A58"/>
    <w:rsid w:val="001B503C"/>
    <w:rsid w:val="001B57AE"/>
    <w:rsid w:val="001C0AEB"/>
    <w:rsid w:val="001C48A9"/>
    <w:rsid w:val="001D27D0"/>
    <w:rsid w:val="001D5AFA"/>
    <w:rsid w:val="001E2B65"/>
    <w:rsid w:val="001E7CD4"/>
    <w:rsid w:val="001E7DF2"/>
    <w:rsid w:val="001F29EA"/>
    <w:rsid w:val="0020457C"/>
    <w:rsid w:val="00214D8B"/>
    <w:rsid w:val="00217268"/>
    <w:rsid w:val="00223FBB"/>
    <w:rsid w:val="002333CD"/>
    <w:rsid w:val="00243BB9"/>
    <w:rsid w:val="00246F01"/>
    <w:rsid w:val="00247F1C"/>
    <w:rsid w:val="0025184C"/>
    <w:rsid w:val="00251B51"/>
    <w:rsid w:val="00256AFE"/>
    <w:rsid w:val="00260EC2"/>
    <w:rsid w:val="002723A6"/>
    <w:rsid w:val="0028347E"/>
    <w:rsid w:val="002A33E3"/>
    <w:rsid w:val="002B66FD"/>
    <w:rsid w:val="002B7F38"/>
    <w:rsid w:val="002C13FF"/>
    <w:rsid w:val="002C3156"/>
    <w:rsid w:val="002D4F0C"/>
    <w:rsid w:val="002D7ACD"/>
    <w:rsid w:val="002E1816"/>
    <w:rsid w:val="002E3CE8"/>
    <w:rsid w:val="002E477B"/>
    <w:rsid w:val="002E678F"/>
    <w:rsid w:val="002F275B"/>
    <w:rsid w:val="003022E4"/>
    <w:rsid w:val="00307809"/>
    <w:rsid w:val="003146C1"/>
    <w:rsid w:val="00316EFE"/>
    <w:rsid w:val="00326AE0"/>
    <w:rsid w:val="00326D25"/>
    <w:rsid w:val="00335A2D"/>
    <w:rsid w:val="0034029B"/>
    <w:rsid w:val="00342776"/>
    <w:rsid w:val="003439F0"/>
    <w:rsid w:val="00344234"/>
    <w:rsid w:val="0034495B"/>
    <w:rsid w:val="00346A32"/>
    <w:rsid w:val="0035537A"/>
    <w:rsid w:val="00356CF5"/>
    <w:rsid w:val="003576EF"/>
    <w:rsid w:val="00360FCB"/>
    <w:rsid w:val="003614DE"/>
    <w:rsid w:val="0036494A"/>
    <w:rsid w:val="00364E9F"/>
    <w:rsid w:val="00371B15"/>
    <w:rsid w:val="0037DB29"/>
    <w:rsid w:val="00392026"/>
    <w:rsid w:val="0039491F"/>
    <w:rsid w:val="00395822"/>
    <w:rsid w:val="00397AF6"/>
    <w:rsid w:val="0039E16D"/>
    <w:rsid w:val="003A4AD6"/>
    <w:rsid w:val="003B658F"/>
    <w:rsid w:val="003B752F"/>
    <w:rsid w:val="003C77E0"/>
    <w:rsid w:val="003C7F57"/>
    <w:rsid w:val="003E1629"/>
    <w:rsid w:val="003E172D"/>
    <w:rsid w:val="003E7185"/>
    <w:rsid w:val="003F1620"/>
    <w:rsid w:val="003F1735"/>
    <w:rsid w:val="003F1B20"/>
    <w:rsid w:val="003F3B33"/>
    <w:rsid w:val="004015AD"/>
    <w:rsid w:val="0041335E"/>
    <w:rsid w:val="004147F9"/>
    <w:rsid w:val="00420B3B"/>
    <w:rsid w:val="00435FA6"/>
    <w:rsid w:val="00450D15"/>
    <w:rsid w:val="004525BB"/>
    <w:rsid w:val="0045349A"/>
    <w:rsid w:val="004835CE"/>
    <w:rsid w:val="00485D4B"/>
    <w:rsid w:val="0049092A"/>
    <w:rsid w:val="00492B8E"/>
    <w:rsid w:val="00494B69"/>
    <w:rsid w:val="00497922"/>
    <w:rsid w:val="004A3EAD"/>
    <w:rsid w:val="004A4CDD"/>
    <w:rsid w:val="004A5C89"/>
    <w:rsid w:val="004B0642"/>
    <w:rsid w:val="004B1155"/>
    <w:rsid w:val="004B190E"/>
    <w:rsid w:val="004B7AF9"/>
    <w:rsid w:val="004C290F"/>
    <w:rsid w:val="004C4F32"/>
    <w:rsid w:val="004D0D76"/>
    <w:rsid w:val="004D197F"/>
    <w:rsid w:val="004D35BF"/>
    <w:rsid w:val="004D3DE3"/>
    <w:rsid w:val="004D407F"/>
    <w:rsid w:val="004D42B0"/>
    <w:rsid w:val="004D6308"/>
    <w:rsid w:val="004E1E5D"/>
    <w:rsid w:val="004E1EE1"/>
    <w:rsid w:val="00500253"/>
    <w:rsid w:val="00502351"/>
    <w:rsid w:val="00503F4D"/>
    <w:rsid w:val="00510061"/>
    <w:rsid w:val="00512563"/>
    <w:rsid w:val="005156DE"/>
    <w:rsid w:val="0052112B"/>
    <w:rsid w:val="00523635"/>
    <w:rsid w:val="00533E39"/>
    <w:rsid w:val="0054210D"/>
    <w:rsid w:val="0054243B"/>
    <w:rsid w:val="00547965"/>
    <w:rsid w:val="0055055D"/>
    <w:rsid w:val="00551C18"/>
    <w:rsid w:val="0055253F"/>
    <w:rsid w:val="00554856"/>
    <w:rsid w:val="0057284B"/>
    <w:rsid w:val="0057365D"/>
    <w:rsid w:val="00582B7B"/>
    <w:rsid w:val="00586373"/>
    <w:rsid w:val="00586B04"/>
    <w:rsid w:val="005934F2"/>
    <w:rsid w:val="0059648B"/>
    <w:rsid w:val="005965D7"/>
    <w:rsid w:val="005A32ED"/>
    <w:rsid w:val="005A74A9"/>
    <w:rsid w:val="005C462E"/>
    <w:rsid w:val="005E4C03"/>
    <w:rsid w:val="005E6E5F"/>
    <w:rsid w:val="005E7D31"/>
    <w:rsid w:val="005F130D"/>
    <w:rsid w:val="005F1EE3"/>
    <w:rsid w:val="005F3A17"/>
    <w:rsid w:val="005F6042"/>
    <w:rsid w:val="00602363"/>
    <w:rsid w:val="00605B1D"/>
    <w:rsid w:val="00606424"/>
    <w:rsid w:val="00610812"/>
    <w:rsid w:val="006114E8"/>
    <w:rsid w:val="00612BA8"/>
    <w:rsid w:val="00622EAE"/>
    <w:rsid w:val="0062542F"/>
    <w:rsid w:val="0063434C"/>
    <w:rsid w:val="006348BC"/>
    <w:rsid w:val="00635405"/>
    <w:rsid w:val="0063617B"/>
    <w:rsid w:val="00644F00"/>
    <w:rsid w:val="00651461"/>
    <w:rsid w:val="0065440E"/>
    <w:rsid w:val="00654AD2"/>
    <w:rsid w:val="00666470"/>
    <w:rsid w:val="006672C5"/>
    <w:rsid w:val="00667771"/>
    <w:rsid w:val="00667DAC"/>
    <w:rsid w:val="006745E7"/>
    <w:rsid w:val="00684A39"/>
    <w:rsid w:val="006855F0"/>
    <w:rsid w:val="00685AD7"/>
    <w:rsid w:val="00692A8C"/>
    <w:rsid w:val="00693090"/>
    <w:rsid w:val="006A0222"/>
    <w:rsid w:val="006A0A46"/>
    <w:rsid w:val="006A2833"/>
    <w:rsid w:val="006A7619"/>
    <w:rsid w:val="006C0E33"/>
    <w:rsid w:val="006D0680"/>
    <w:rsid w:val="006D3999"/>
    <w:rsid w:val="006D4CA5"/>
    <w:rsid w:val="006E1FDD"/>
    <w:rsid w:val="006E354F"/>
    <w:rsid w:val="006E3A39"/>
    <w:rsid w:val="006E4BA1"/>
    <w:rsid w:val="006E581D"/>
    <w:rsid w:val="006F0072"/>
    <w:rsid w:val="006F243E"/>
    <w:rsid w:val="00700248"/>
    <w:rsid w:val="00704B94"/>
    <w:rsid w:val="00705621"/>
    <w:rsid w:val="007059DC"/>
    <w:rsid w:val="00705A8D"/>
    <w:rsid w:val="00705E54"/>
    <w:rsid w:val="00707215"/>
    <w:rsid w:val="00716A6E"/>
    <w:rsid w:val="00727456"/>
    <w:rsid w:val="00731882"/>
    <w:rsid w:val="00731B37"/>
    <w:rsid w:val="00736544"/>
    <w:rsid w:val="00743AB0"/>
    <w:rsid w:val="00746724"/>
    <w:rsid w:val="00747A03"/>
    <w:rsid w:val="007538DD"/>
    <w:rsid w:val="00764716"/>
    <w:rsid w:val="00766865"/>
    <w:rsid w:val="007838FB"/>
    <w:rsid w:val="0079723E"/>
    <w:rsid w:val="007A055D"/>
    <w:rsid w:val="007A2602"/>
    <w:rsid w:val="007A3EB4"/>
    <w:rsid w:val="007A781D"/>
    <w:rsid w:val="007B4489"/>
    <w:rsid w:val="007C0B62"/>
    <w:rsid w:val="007C6F03"/>
    <w:rsid w:val="007E5542"/>
    <w:rsid w:val="007E6793"/>
    <w:rsid w:val="007F2AEB"/>
    <w:rsid w:val="007F6988"/>
    <w:rsid w:val="008032E0"/>
    <w:rsid w:val="008131D3"/>
    <w:rsid w:val="0081469F"/>
    <w:rsid w:val="00814BFA"/>
    <w:rsid w:val="00820669"/>
    <w:rsid w:val="008254C6"/>
    <w:rsid w:val="00826340"/>
    <w:rsid w:val="008339F5"/>
    <w:rsid w:val="00833A6E"/>
    <w:rsid w:val="00836126"/>
    <w:rsid w:val="00840B24"/>
    <w:rsid w:val="00841617"/>
    <w:rsid w:val="008449D6"/>
    <w:rsid w:val="00853FCC"/>
    <w:rsid w:val="008564D1"/>
    <w:rsid w:val="0086196D"/>
    <w:rsid w:val="008644DC"/>
    <w:rsid w:val="00866BCC"/>
    <w:rsid w:val="0087504C"/>
    <w:rsid w:val="00882CAB"/>
    <w:rsid w:val="0089417A"/>
    <w:rsid w:val="00895F9C"/>
    <w:rsid w:val="0089729D"/>
    <w:rsid w:val="008A22CE"/>
    <w:rsid w:val="008B4233"/>
    <w:rsid w:val="008B4A82"/>
    <w:rsid w:val="008C0B97"/>
    <w:rsid w:val="008C1585"/>
    <w:rsid w:val="008C17BD"/>
    <w:rsid w:val="008C2B3C"/>
    <w:rsid w:val="008C353B"/>
    <w:rsid w:val="008C69BE"/>
    <w:rsid w:val="008D5E02"/>
    <w:rsid w:val="008D7D71"/>
    <w:rsid w:val="008E2207"/>
    <w:rsid w:val="008E5EF1"/>
    <w:rsid w:val="008F39C7"/>
    <w:rsid w:val="008F77CB"/>
    <w:rsid w:val="009036CB"/>
    <w:rsid w:val="009210D1"/>
    <w:rsid w:val="009517D4"/>
    <w:rsid w:val="00952A47"/>
    <w:rsid w:val="0095697B"/>
    <w:rsid w:val="00964F63"/>
    <w:rsid w:val="00965FB4"/>
    <w:rsid w:val="00967AD2"/>
    <w:rsid w:val="00975433"/>
    <w:rsid w:val="009808DF"/>
    <w:rsid w:val="0098302A"/>
    <w:rsid w:val="0098313A"/>
    <w:rsid w:val="00984094"/>
    <w:rsid w:val="009A6557"/>
    <w:rsid w:val="009B00C5"/>
    <w:rsid w:val="009B406B"/>
    <w:rsid w:val="009C1099"/>
    <w:rsid w:val="009C323D"/>
    <w:rsid w:val="009C328E"/>
    <w:rsid w:val="009E0FE1"/>
    <w:rsid w:val="009E50E8"/>
    <w:rsid w:val="009E70BC"/>
    <w:rsid w:val="009F38E5"/>
    <w:rsid w:val="009F685D"/>
    <w:rsid w:val="009F73EB"/>
    <w:rsid w:val="00A11D81"/>
    <w:rsid w:val="00A21E4D"/>
    <w:rsid w:val="00A22B8F"/>
    <w:rsid w:val="00A305C2"/>
    <w:rsid w:val="00A3388B"/>
    <w:rsid w:val="00A33AC6"/>
    <w:rsid w:val="00A34C45"/>
    <w:rsid w:val="00A411E0"/>
    <w:rsid w:val="00A4303E"/>
    <w:rsid w:val="00A46222"/>
    <w:rsid w:val="00A47CB7"/>
    <w:rsid w:val="00A5019B"/>
    <w:rsid w:val="00A514B5"/>
    <w:rsid w:val="00A52C9F"/>
    <w:rsid w:val="00A574D5"/>
    <w:rsid w:val="00A8086E"/>
    <w:rsid w:val="00A82CA3"/>
    <w:rsid w:val="00A83B9A"/>
    <w:rsid w:val="00A86527"/>
    <w:rsid w:val="00AA5232"/>
    <w:rsid w:val="00AB0270"/>
    <w:rsid w:val="00AB066A"/>
    <w:rsid w:val="00AB75B7"/>
    <w:rsid w:val="00AC6B0C"/>
    <w:rsid w:val="00AD44A3"/>
    <w:rsid w:val="00AD49DB"/>
    <w:rsid w:val="00AD5024"/>
    <w:rsid w:val="00AE0505"/>
    <w:rsid w:val="00AE193B"/>
    <w:rsid w:val="00AE21BA"/>
    <w:rsid w:val="00AF351D"/>
    <w:rsid w:val="00AF3C27"/>
    <w:rsid w:val="00AF7676"/>
    <w:rsid w:val="00B02A97"/>
    <w:rsid w:val="00B04E4A"/>
    <w:rsid w:val="00B15CE0"/>
    <w:rsid w:val="00B177F4"/>
    <w:rsid w:val="00B20058"/>
    <w:rsid w:val="00B24473"/>
    <w:rsid w:val="00B24734"/>
    <w:rsid w:val="00B254D0"/>
    <w:rsid w:val="00B27EFA"/>
    <w:rsid w:val="00B34C75"/>
    <w:rsid w:val="00B36C76"/>
    <w:rsid w:val="00B407C4"/>
    <w:rsid w:val="00B41E17"/>
    <w:rsid w:val="00B42218"/>
    <w:rsid w:val="00B42C4B"/>
    <w:rsid w:val="00B46405"/>
    <w:rsid w:val="00B50291"/>
    <w:rsid w:val="00B51D23"/>
    <w:rsid w:val="00B602D9"/>
    <w:rsid w:val="00B672A5"/>
    <w:rsid w:val="00B67748"/>
    <w:rsid w:val="00B75A96"/>
    <w:rsid w:val="00B817AE"/>
    <w:rsid w:val="00B86A62"/>
    <w:rsid w:val="00B96AD7"/>
    <w:rsid w:val="00BA1E9C"/>
    <w:rsid w:val="00BA209A"/>
    <w:rsid w:val="00BA7BE2"/>
    <w:rsid w:val="00BB4DB3"/>
    <w:rsid w:val="00BB6046"/>
    <w:rsid w:val="00BC14D5"/>
    <w:rsid w:val="00BC2B3F"/>
    <w:rsid w:val="00BC31BF"/>
    <w:rsid w:val="00BD2C59"/>
    <w:rsid w:val="00BD61C0"/>
    <w:rsid w:val="00BD6A19"/>
    <w:rsid w:val="00BE1A15"/>
    <w:rsid w:val="00BE1E10"/>
    <w:rsid w:val="00BE5169"/>
    <w:rsid w:val="00C0780A"/>
    <w:rsid w:val="00C126A7"/>
    <w:rsid w:val="00C142CA"/>
    <w:rsid w:val="00C16138"/>
    <w:rsid w:val="00C207FC"/>
    <w:rsid w:val="00C23B19"/>
    <w:rsid w:val="00C24BD4"/>
    <w:rsid w:val="00C24F2D"/>
    <w:rsid w:val="00C259C2"/>
    <w:rsid w:val="00C35C08"/>
    <w:rsid w:val="00C361EC"/>
    <w:rsid w:val="00C3701C"/>
    <w:rsid w:val="00C4778D"/>
    <w:rsid w:val="00C51416"/>
    <w:rsid w:val="00C53B0A"/>
    <w:rsid w:val="00C63989"/>
    <w:rsid w:val="00C657FF"/>
    <w:rsid w:val="00C7437D"/>
    <w:rsid w:val="00C74DB8"/>
    <w:rsid w:val="00C909D8"/>
    <w:rsid w:val="00C94AB3"/>
    <w:rsid w:val="00C95FDA"/>
    <w:rsid w:val="00CA0B7A"/>
    <w:rsid w:val="00CA298C"/>
    <w:rsid w:val="00CC19A6"/>
    <w:rsid w:val="00CD0C62"/>
    <w:rsid w:val="00CD2989"/>
    <w:rsid w:val="00CD3BFC"/>
    <w:rsid w:val="00CD50A9"/>
    <w:rsid w:val="00CD5EA0"/>
    <w:rsid w:val="00CE0FD2"/>
    <w:rsid w:val="00CE39E6"/>
    <w:rsid w:val="00CF0708"/>
    <w:rsid w:val="00CFA518"/>
    <w:rsid w:val="00D037FD"/>
    <w:rsid w:val="00D03C3B"/>
    <w:rsid w:val="00D05551"/>
    <w:rsid w:val="00D06461"/>
    <w:rsid w:val="00D11936"/>
    <w:rsid w:val="00D1247A"/>
    <w:rsid w:val="00D148A7"/>
    <w:rsid w:val="00D152B0"/>
    <w:rsid w:val="00D221B9"/>
    <w:rsid w:val="00D24F8C"/>
    <w:rsid w:val="00D262BE"/>
    <w:rsid w:val="00D329AD"/>
    <w:rsid w:val="00D3752F"/>
    <w:rsid w:val="00D37B73"/>
    <w:rsid w:val="00D47593"/>
    <w:rsid w:val="00D50266"/>
    <w:rsid w:val="00D529A9"/>
    <w:rsid w:val="00D6011F"/>
    <w:rsid w:val="00D63821"/>
    <w:rsid w:val="00D652BB"/>
    <w:rsid w:val="00D67B53"/>
    <w:rsid w:val="00D67BA2"/>
    <w:rsid w:val="00D723C2"/>
    <w:rsid w:val="00D808F5"/>
    <w:rsid w:val="00D816CE"/>
    <w:rsid w:val="00D92245"/>
    <w:rsid w:val="00D9502B"/>
    <w:rsid w:val="00D9603D"/>
    <w:rsid w:val="00D96F85"/>
    <w:rsid w:val="00DA1B87"/>
    <w:rsid w:val="00DA1C13"/>
    <w:rsid w:val="00DA5071"/>
    <w:rsid w:val="00DA7DED"/>
    <w:rsid w:val="00DB084A"/>
    <w:rsid w:val="00DB13F2"/>
    <w:rsid w:val="00DB15AE"/>
    <w:rsid w:val="00DB2A38"/>
    <w:rsid w:val="00DB6174"/>
    <w:rsid w:val="00DBAF18"/>
    <w:rsid w:val="00DC3693"/>
    <w:rsid w:val="00DC5821"/>
    <w:rsid w:val="00DC5E54"/>
    <w:rsid w:val="00DC62BE"/>
    <w:rsid w:val="00DD3384"/>
    <w:rsid w:val="00DE4C67"/>
    <w:rsid w:val="00DF5DE9"/>
    <w:rsid w:val="00DF5F75"/>
    <w:rsid w:val="00DF6057"/>
    <w:rsid w:val="00DF7E50"/>
    <w:rsid w:val="00E046F4"/>
    <w:rsid w:val="00E07295"/>
    <w:rsid w:val="00E10A4D"/>
    <w:rsid w:val="00E12DC9"/>
    <w:rsid w:val="00E135E1"/>
    <w:rsid w:val="00E13947"/>
    <w:rsid w:val="00E174EB"/>
    <w:rsid w:val="00E18AE9"/>
    <w:rsid w:val="00E22BB5"/>
    <w:rsid w:val="00E26E1F"/>
    <w:rsid w:val="00E30181"/>
    <w:rsid w:val="00E34D50"/>
    <w:rsid w:val="00E37733"/>
    <w:rsid w:val="00E459B8"/>
    <w:rsid w:val="00E535B7"/>
    <w:rsid w:val="00E53ECA"/>
    <w:rsid w:val="00E55BDC"/>
    <w:rsid w:val="00E5724C"/>
    <w:rsid w:val="00E62428"/>
    <w:rsid w:val="00E66A70"/>
    <w:rsid w:val="00E756D5"/>
    <w:rsid w:val="00E816D6"/>
    <w:rsid w:val="00E9087D"/>
    <w:rsid w:val="00E918AC"/>
    <w:rsid w:val="00E93C3A"/>
    <w:rsid w:val="00EA310F"/>
    <w:rsid w:val="00EA382D"/>
    <w:rsid w:val="00EB2DB3"/>
    <w:rsid w:val="00EC4A24"/>
    <w:rsid w:val="00EC78BB"/>
    <w:rsid w:val="00ED0927"/>
    <w:rsid w:val="00EE1796"/>
    <w:rsid w:val="00F059E7"/>
    <w:rsid w:val="00F2043A"/>
    <w:rsid w:val="00F25F6E"/>
    <w:rsid w:val="00F275A2"/>
    <w:rsid w:val="00F36C1E"/>
    <w:rsid w:val="00F36DE7"/>
    <w:rsid w:val="00F41D34"/>
    <w:rsid w:val="00F5002F"/>
    <w:rsid w:val="00F51D92"/>
    <w:rsid w:val="00F557B1"/>
    <w:rsid w:val="00F57385"/>
    <w:rsid w:val="00F6742D"/>
    <w:rsid w:val="00F81C28"/>
    <w:rsid w:val="00F83CFE"/>
    <w:rsid w:val="00F931E7"/>
    <w:rsid w:val="00FA2CD7"/>
    <w:rsid w:val="00FA309C"/>
    <w:rsid w:val="00FB35D3"/>
    <w:rsid w:val="00FB36E3"/>
    <w:rsid w:val="00FB616C"/>
    <w:rsid w:val="00FC0788"/>
    <w:rsid w:val="00FC50EB"/>
    <w:rsid w:val="00FF1860"/>
    <w:rsid w:val="00FF6976"/>
    <w:rsid w:val="00FF75B1"/>
    <w:rsid w:val="01505393"/>
    <w:rsid w:val="0152345A"/>
    <w:rsid w:val="016C5ACE"/>
    <w:rsid w:val="01768EAA"/>
    <w:rsid w:val="017781F2"/>
    <w:rsid w:val="018C01D6"/>
    <w:rsid w:val="01A0B2CF"/>
    <w:rsid w:val="020A462F"/>
    <w:rsid w:val="02101BE3"/>
    <w:rsid w:val="021FBF69"/>
    <w:rsid w:val="0244CFC1"/>
    <w:rsid w:val="0252FAC1"/>
    <w:rsid w:val="02557E44"/>
    <w:rsid w:val="026BA625"/>
    <w:rsid w:val="026D1939"/>
    <w:rsid w:val="02D30342"/>
    <w:rsid w:val="02D5F7DB"/>
    <w:rsid w:val="02DE10C7"/>
    <w:rsid w:val="02E07F37"/>
    <w:rsid w:val="02E3745C"/>
    <w:rsid w:val="02EE2475"/>
    <w:rsid w:val="0304C652"/>
    <w:rsid w:val="0306B64F"/>
    <w:rsid w:val="0312FB68"/>
    <w:rsid w:val="0316C93C"/>
    <w:rsid w:val="031FB668"/>
    <w:rsid w:val="03555ADD"/>
    <w:rsid w:val="0378045C"/>
    <w:rsid w:val="039989B7"/>
    <w:rsid w:val="03C25ED6"/>
    <w:rsid w:val="03F801BB"/>
    <w:rsid w:val="03F9B8EF"/>
    <w:rsid w:val="041EC5E2"/>
    <w:rsid w:val="04222991"/>
    <w:rsid w:val="043AED7C"/>
    <w:rsid w:val="0449844F"/>
    <w:rsid w:val="045C5664"/>
    <w:rsid w:val="047C8E6C"/>
    <w:rsid w:val="049A5F81"/>
    <w:rsid w:val="04B36301"/>
    <w:rsid w:val="04DA1CCF"/>
    <w:rsid w:val="04E1FA6E"/>
    <w:rsid w:val="04F39F44"/>
    <w:rsid w:val="04F40301"/>
    <w:rsid w:val="051715CD"/>
    <w:rsid w:val="053322A9"/>
    <w:rsid w:val="05534C8C"/>
    <w:rsid w:val="0565B911"/>
    <w:rsid w:val="0577D166"/>
    <w:rsid w:val="05ADBC35"/>
    <w:rsid w:val="05C18EB0"/>
    <w:rsid w:val="05D1F7A0"/>
    <w:rsid w:val="05F57B47"/>
    <w:rsid w:val="06063C09"/>
    <w:rsid w:val="06281FF1"/>
    <w:rsid w:val="064C12EF"/>
    <w:rsid w:val="0671ABBC"/>
    <w:rsid w:val="067822E6"/>
    <w:rsid w:val="0682E987"/>
    <w:rsid w:val="068E8EDB"/>
    <w:rsid w:val="06AB3C08"/>
    <w:rsid w:val="06B7BF78"/>
    <w:rsid w:val="06C9E4AF"/>
    <w:rsid w:val="06D830EE"/>
    <w:rsid w:val="0724A24A"/>
    <w:rsid w:val="072F5EBF"/>
    <w:rsid w:val="0745AA0E"/>
    <w:rsid w:val="074C899D"/>
    <w:rsid w:val="074DF900"/>
    <w:rsid w:val="074F532A"/>
    <w:rsid w:val="0753DE94"/>
    <w:rsid w:val="0759E634"/>
    <w:rsid w:val="07CAC63E"/>
    <w:rsid w:val="07CECAC4"/>
    <w:rsid w:val="07CFDF3C"/>
    <w:rsid w:val="07DE89EE"/>
    <w:rsid w:val="080D25D9"/>
    <w:rsid w:val="082E5647"/>
    <w:rsid w:val="0837F9A7"/>
    <w:rsid w:val="0848C703"/>
    <w:rsid w:val="08548B60"/>
    <w:rsid w:val="08559333"/>
    <w:rsid w:val="08886FDB"/>
    <w:rsid w:val="08A2DCE1"/>
    <w:rsid w:val="08D8A249"/>
    <w:rsid w:val="090095B8"/>
    <w:rsid w:val="090C591D"/>
    <w:rsid w:val="09102E77"/>
    <w:rsid w:val="09231A54"/>
    <w:rsid w:val="094DC2BE"/>
    <w:rsid w:val="09547DBD"/>
    <w:rsid w:val="0975EE81"/>
    <w:rsid w:val="0982505B"/>
    <w:rsid w:val="09989025"/>
    <w:rsid w:val="09A6B07F"/>
    <w:rsid w:val="09C9A6B3"/>
    <w:rsid w:val="09E20DD5"/>
    <w:rsid w:val="09EB65BA"/>
    <w:rsid w:val="0A002DEF"/>
    <w:rsid w:val="0A0BBD02"/>
    <w:rsid w:val="0A13C50E"/>
    <w:rsid w:val="0A2EA05E"/>
    <w:rsid w:val="0A4A8522"/>
    <w:rsid w:val="0A679E99"/>
    <w:rsid w:val="0A6CD545"/>
    <w:rsid w:val="0A789E30"/>
    <w:rsid w:val="0A78D06D"/>
    <w:rsid w:val="0A8724A6"/>
    <w:rsid w:val="0A8860F2"/>
    <w:rsid w:val="0AA6FC78"/>
    <w:rsid w:val="0AE9219B"/>
    <w:rsid w:val="0AF537C4"/>
    <w:rsid w:val="0AFA7F69"/>
    <w:rsid w:val="0B39DF4F"/>
    <w:rsid w:val="0B3A96D6"/>
    <w:rsid w:val="0B458517"/>
    <w:rsid w:val="0B5A7734"/>
    <w:rsid w:val="0B651DD7"/>
    <w:rsid w:val="0B7C8D98"/>
    <w:rsid w:val="0B8B733F"/>
    <w:rsid w:val="0B996E47"/>
    <w:rsid w:val="0BA03949"/>
    <w:rsid w:val="0BA75D6C"/>
    <w:rsid w:val="0BBE5B15"/>
    <w:rsid w:val="0BE8F31C"/>
    <w:rsid w:val="0C02A7EB"/>
    <w:rsid w:val="0C325DF8"/>
    <w:rsid w:val="0C38BDBA"/>
    <w:rsid w:val="0C56851F"/>
    <w:rsid w:val="0C66681C"/>
    <w:rsid w:val="0C852FC3"/>
    <w:rsid w:val="0C8D586B"/>
    <w:rsid w:val="0CC1FD0B"/>
    <w:rsid w:val="0CFBE55F"/>
    <w:rsid w:val="0CFCD5ED"/>
    <w:rsid w:val="0D18720A"/>
    <w:rsid w:val="0D200A65"/>
    <w:rsid w:val="0D6649B2"/>
    <w:rsid w:val="0D777C31"/>
    <w:rsid w:val="0D783FCF"/>
    <w:rsid w:val="0DAB6AFF"/>
    <w:rsid w:val="0DBB2CB0"/>
    <w:rsid w:val="0DD75E2A"/>
    <w:rsid w:val="0DEB7E41"/>
    <w:rsid w:val="0DF7373C"/>
    <w:rsid w:val="0DFA2B33"/>
    <w:rsid w:val="0E083021"/>
    <w:rsid w:val="0E29A9E7"/>
    <w:rsid w:val="0E2DCD91"/>
    <w:rsid w:val="0E3331D6"/>
    <w:rsid w:val="0E378292"/>
    <w:rsid w:val="0E5384AD"/>
    <w:rsid w:val="0E6CC510"/>
    <w:rsid w:val="0E6F1C91"/>
    <w:rsid w:val="0E7D25D9"/>
    <w:rsid w:val="0E96A1B2"/>
    <w:rsid w:val="0E9AE50E"/>
    <w:rsid w:val="0EC06388"/>
    <w:rsid w:val="0EE7B385"/>
    <w:rsid w:val="0EE87B8A"/>
    <w:rsid w:val="0F02D14A"/>
    <w:rsid w:val="0F157DF8"/>
    <w:rsid w:val="0F1794A1"/>
    <w:rsid w:val="0F26C5A2"/>
    <w:rsid w:val="0F293C88"/>
    <w:rsid w:val="0F29C523"/>
    <w:rsid w:val="0F33DAB2"/>
    <w:rsid w:val="0F54FEFD"/>
    <w:rsid w:val="0F6C9929"/>
    <w:rsid w:val="0F80D3C1"/>
    <w:rsid w:val="0F826802"/>
    <w:rsid w:val="0FB6D698"/>
    <w:rsid w:val="0FCF0237"/>
    <w:rsid w:val="0FE083E1"/>
    <w:rsid w:val="0FE29231"/>
    <w:rsid w:val="0FF37CCC"/>
    <w:rsid w:val="0FFCC9A6"/>
    <w:rsid w:val="105C107F"/>
    <w:rsid w:val="10790CD5"/>
    <w:rsid w:val="10A08C45"/>
    <w:rsid w:val="10A3BB67"/>
    <w:rsid w:val="10B383C6"/>
    <w:rsid w:val="10E99F1C"/>
    <w:rsid w:val="11168F17"/>
    <w:rsid w:val="11190894"/>
    <w:rsid w:val="1121C204"/>
    <w:rsid w:val="1138F5A7"/>
    <w:rsid w:val="1147900A"/>
    <w:rsid w:val="1163532C"/>
    <w:rsid w:val="1169C0ED"/>
    <w:rsid w:val="117A71A6"/>
    <w:rsid w:val="117F60E7"/>
    <w:rsid w:val="1188CF49"/>
    <w:rsid w:val="11AD61AE"/>
    <w:rsid w:val="11BC267E"/>
    <w:rsid w:val="11C49A35"/>
    <w:rsid w:val="11DE0907"/>
    <w:rsid w:val="11EE1A3B"/>
    <w:rsid w:val="12081517"/>
    <w:rsid w:val="122846DF"/>
    <w:rsid w:val="123B3119"/>
    <w:rsid w:val="123CB1AF"/>
    <w:rsid w:val="123D0FD3"/>
    <w:rsid w:val="126EFF8D"/>
    <w:rsid w:val="128CF4A1"/>
    <w:rsid w:val="1299371B"/>
    <w:rsid w:val="12B71926"/>
    <w:rsid w:val="12C29C05"/>
    <w:rsid w:val="12D25D80"/>
    <w:rsid w:val="12DA78A3"/>
    <w:rsid w:val="12F3B750"/>
    <w:rsid w:val="12F9D17C"/>
    <w:rsid w:val="12FE754E"/>
    <w:rsid w:val="1311DC05"/>
    <w:rsid w:val="132600EF"/>
    <w:rsid w:val="13346A68"/>
    <w:rsid w:val="1341F30A"/>
    <w:rsid w:val="13B10893"/>
    <w:rsid w:val="13BD26A4"/>
    <w:rsid w:val="13C42761"/>
    <w:rsid w:val="140C21CC"/>
    <w:rsid w:val="14136489"/>
    <w:rsid w:val="141ED245"/>
    <w:rsid w:val="142712FC"/>
    <w:rsid w:val="1427656B"/>
    <w:rsid w:val="142DE7F3"/>
    <w:rsid w:val="1444483D"/>
    <w:rsid w:val="144DF0A9"/>
    <w:rsid w:val="1461EE55"/>
    <w:rsid w:val="14682EB1"/>
    <w:rsid w:val="1469D129"/>
    <w:rsid w:val="1481C380"/>
    <w:rsid w:val="14A140D4"/>
    <w:rsid w:val="14BD269E"/>
    <w:rsid w:val="14C87FBD"/>
    <w:rsid w:val="1506CFBA"/>
    <w:rsid w:val="152FA50C"/>
    <w:rsid w:val="15359CD6"/>
    <w:rsid w:val="159A9BE9"/>
    <w:rsid w:val="15D0D7DD"/>
    <w:rsid w:val="15D4E8F0"/>
    <w:rsid w:val="15D90876"/>
    <w:rsid w:val="15DE87CE"/>
    <w:rsid w:val="15F6D6C8"/>
    <w:rsid w:val="160DFB7F"/>
    <w:rsid w:val="162555B1"/>
    <w:rsid w:val="1637EA6B"/>
    <w:rsid w:val="163DE1D6"/>
    <w:rsid w:val="164E836D"/>
    <w:rsid w:val="1652DF47"/>
    <w:rsid w:val="16752E11"/>
    <w:rsid w:val="1677FE12"/>
    <w:rsid w:val="167FB93C"/>
    <w:rsid w:val="16807A53"/>
    <w:rsid w:val="16AED1C6"/>
    <w:rsid w:val="16D26F14"/>
    <w:rsid w:val="16D6136C"/>
    <w:rsid w:val="16DD4899"/>
    <w:rsid w:val="16E10054"/>
    <w:rsid w:val="16E811CF"/>
    <w:rsid w:val="16E853D7"/>
    <w:rsid w:val="17042646"/>
    <w:rsid w:val="1706966C"/>
    <w:rsid w:val="1723BA74"/>
    <w:rsid w:val="172BE3B7"/>
    <w:rsid w:val="172EF1D7"/>
    <w:rsid w:val="1733036C"/>
    <w:rsid w:val="17389340"/>
    <w:rsid w:val="17403A7F"/>
    <w:rsid w:val="1740AEB2"/>
    <w:rsid w:val="175341A1"/>
    <w:rsid w:val="175F5A1F"/>
    <w:rsid w:val="17718544"/>
    <w:rsid w:val="17727A8F"/>
    <w:rsid w:val="17DC68B1"/>
    <w:rsid w:val="181318CE"/>
    <w:rsid w:val="1835355B"/>
    <w:rsid w:val="185A10BD"/>
    <w:rsid w:val="18BB934D"/>
    <w:rsid w:val="18EE4F68"/>
    <w:rsid w:val="18F6C352"/>
    <w:rsid w:val="18F948B1"/>
    <w:rsid w:val="18FADD53"/>
    <w:rsid w:val="1915EA94"/>
    <w:rsid w:val="193E6886"/>
    <w:rsid w:val="194416AD"/>
    <w:rsid w:val="19A5E450"/>
    <w:rsid w:val="19A5F92E"/>
    <w:rsid w:val="19B9540C"/>
    <w:rsid w:val="19C59E8B"/>
    <w:rsid w:val="19CE9FDA"/>
    <w:rsid w:val="19F17004"/>
    <w:rsid w:val="1A03162F"/>
    <w:rsid w:val="1A1811D4"/>
    <w:rsid w:val="1A3E061A"/>
    <w:rsid w:val="1A49527F"/>
    <w:rsid w:val="1A7F7046"/>
    <w:rsid w:val="1A8F76C1"/>
    <w:rsid w:val="1AA5CABD"/>
    <w:rsid w:val="1ADDB0C5"/>
    <w:rsid w:val="1B04D32E"/>
    <w:rsid w:val="1B1E291F"/>
    <w:rsid w:val="1B202296"/>
    <w:rsid w:val="1B4AF1BC"/>
    <w:rsid w:val="1B4F8890"/>
    <w:rsid w:val="1B5CB256"/>
    <w:rsid w:val="1B74835C"/>
    <w:rsid w:val="1BA9848F"/>
    <w:rsid w:val="1BBE9AAB"/>
    <w:rsid w:val="1BCF04CA"/>
    <w:rsid w:val="1BE5D280"/>
    <w:rsid w:val="1BE9A7E7"/>
    <w:rsid w:val="1C1C9B26"/>
    <w:rsid w:val="1C205C2E"/>
    <w:rsid w:val="1C275006"/>
    <w:rsid w:val="1C37FD2E"/>
    <w:rsid w:val="1C60797D"/>
    <w:rsid w:val="1C803852"/>
    <w:rsid w:val="1CA6E0B7"/>
    <w:rsid w:val="1CD15216"/>
    <w:rsid w:val="1CD5845B"/>
    <w:rsid w:val="1CDB4216"/>
    <w:rsid w:val="1CE5E60C"/>
    <w:rsid w:val="1CF6315A"/>
    <w:rsid w:val="1D78285F"/>
    <w:rsid w:val="1D7F9116"/>
    <w:rsid w:val="1DD1E70D"/>
    <w:rsid w:val="1DDAC81D"/>
    <w:rsid w:val="1DDB47B1"/>
    <w:rsid w:val="1DDEA18A"/>
    <w:rsid w:val="1DE22A3D"/>
    <w:rsid w:val="1DE7DDD7"/>
    <w:rsid w:val="1DEDD1CF"/>
    <w:rsid w:val="1E1A687F"/>
    <w:rsid w:val="1E232FC1"/>
    <w:rsid w:val="1E25E0FD"/>
    <w:rsid w:val="1E4E4CD0"/>
    <w:rsid w:val="1E514326"/>
    <w:rsid w:val="1E5414E4"/>
    <w:rsid w:val="1E5CBA87"/>
    <w:rsid w:val="1E8BA2B8"/>
    <w:rsid w:val="1E9822D6"/>
    <w:rsid w:val="1EAA7F6F"/>
    <w:rsid w:val="1EB1123A"/>
    <w:rsid w:val="1ED353DC"/>
    <w:rsid w:val="1EE12551"/>
    <w:rsid w:val="1F18691E"/>
    <w:rsid w:val="1F22EA90"/>
    <w:rsid w:val="1F51FB1A"/>
    <w:rsid w:val="1F64CCA7"/>
    <w:rsid w:val="1F6C9638"/>
    <w:rsid w:val="1F753428"/>
    <w:rsid w:val="1FAC31B1"/>
    <w:rsid w:val="1FAC66F7"/>
    <w:rsid w:val="1FAF4E8E"/>
    <w:rsid w:val="1FB59317"/>
    <w:rsid w:val="1FC2C324"/>
    <w:rsid w:val="1FCF76B7"/>
    <w:rsid w:val="1FE4D2C4"/>
    <w:rsid w:val="1FFD6B6C"/>
    <w:rsid w:val="1FFD85A4"/>
    <w:rsid w:val="201ADAF6"/>
    <w:rsid w:val="20318E63"/>
    <w:rsid w:val="204F2F04"/>
    <w:rsid w:val="20587C6D"/>
    <w:rsid w:val="205F1B3D"/>
    <w:rsid w:val="2063CD55"/>
    <w:rsid w:val="20672595"/>
    <w:rsid w:val="2070BE60"/>
    <w:rsid w:val="20A90108"/>
    <w:rsid w:val="20CDF1E1"/>
    <w:rsid w:val="20E49425"/>
    <w:rsid w:val="20ED5179"/>
    <w:rsid w:val="21181E3B"/>
    <w:rsid w:val="2127256B"/>
    <w:rsid w:val="219FAC1D"/>
    <w:rsid w:val="21A2C845"/>
    <w:rsid w:val="21F6DCDC"/>
    <w:rsid w:val="2212FF03"/>
    <w:rsid w:val="2252A8D1"/>
    <w:rsid w:val="22814B75"/>
    <w:rsid w:val="2283270D"/>
    <w:rsid w:val="228C25CB"/>
    <w:rsid w:val="22B1F26B"/>
    <w:rsid w:val="22D06B5F"/>
    <w:rsid w:val="22D4CD69"/>
    <w:rsid w:val="23127087"/>
    <w:rsid w:val="231E5AF9"/>
    <w:rsid w:val="233211EE"/>
    <w:rsid w:val="2342D020"/>
    <w:rsid w:val="234A839A"/>
    <w:rsid w:val="234CF85E"/>
    <w:rsid w:val="236EFC7A"/>
    <w:rsid w:val="2372DF34"/>
    <w:rsid w:val="237DE637"/>
    <w:rsid w:val="23985948"/>
    <w:rsid w:val="23B9AB8D"/>
    <w:rsid w:val="23BDD195"/>
    <w:rsid w:val="23BF3897"/>
    <w:rsid w:val="23CB20AC"/>
    <w:rsid w:val="23F2E682"/>
    <w:rsid w:val="23F44F35"/>
    <w:rsid w:val="23F5B791"/>
    <w:rsid w:val="23FD9E0D"/>
    <w:rsid w:val="241D2B45"/>
    <w:rsid w:val="243AAD4B"/>
    <w:rsid w:val="24822DD8"/>
    <w:rsid w:val="24B47E98"/>
    <w:rsid w:val="24B5CA05"/>
    <w:rsid w:val="24B796C1"/>
    <w:rsid w:val="24C30EE3"/>
    <w:rsid w:val="24CEF262"/>
    <w:rsid w:val="24D170BD"/>
    <w:rsid w:val="24D51492"/>
    <w:rsid w:val="24D637B1"/>
    <w:rsid w:val="24F984B6"/>
    <w:rsid w:val="25128FA8"/>
    <w:rsid w:val="251FF9C8"/>
    <w:rsid w:val="25235328"/>
    <w:rsid w:val="253859ED"/>
    <w:rsid w:val="25513DFE"/>
    <w:rsid w:val="258DEF18"/>
    <w:rsid w:val="25E1D911"/>
    <w:rsid w:val="25E76317"/>
    <w:rsid w:val="26068E99"/>
    <w:rsid w:val="2612A3E7"/>
    <w:rsid w:val="26255ECD"/>
    <w:rsid w:val="26259D6A"/>
    <w:rsid w:val="262C35E8"/>
    <w:rsid w:val="262CE75A"/>
    <w:rsid w:val="263969CC"/>
    <w:rsid w:val="263C4C15"/>
    <w:rsid w:val="265A79F5"/>
    <w:rsid w:val="266BFD5B"/>
    <w:rsid w:val="2689FD7E"/>
    <w:rsid w:val="26988088"/>
    <w:rsid w:val="26A47916"/>
    <w:rsid w:val="26AE8AC2"/>
    <w:rsid w:val="26E5D465"/>
    <w:rsid w:val="271014F0"/>
    <w:rsid w:val="271A721E"/>
    <w:rsid w:val="2753D5A9"/>
    <w:rsid w:val="275E1ADE"/>
    <w:rsid w:val="2765AA3F"/>
    <w:rsid w:val="27719131"/>
    <w:rsid w:val="278E7739"/>
    <w:rsid w:val="27E464B3"/>
    <w:rsid w:val="27EA752C"/>
    <w:rsid w:val="27ECB51E"/>
    <w:rsid w:val="27F5B216"/>
    <w:rsid w:val="27FD3031"/>
    <w:rsid w:val="281D4D6D"/>
    <w:rsid w:val="2838D983"/>
    <w:rsid w:val="284FF415"/>
    <w:rsid w:val="285AF3EA"/>
    <w:rsid w:val="287BBF07"/>
    <w:rsid w:val="28ADE368"/>
    <w:rsid w:val="28B2836A"/>
    <w:rsid w:val="28B56EFB"/>
    <w:rsid w:val="28B72A1D"/>
    <w:rsid w:val="28C74430"/>
    <w:rsid w:val="28D5095A"/>
    <w:rsid w:val="28DBB3FC"/>
    <w:rsid w:val="28DBE3AE"/>
    <w:rsid w:val="28EC1EE8"/>
    <w:rsid w:val="28EEAD40"/>
    <w:rsid w:val="28FDF998"/>
    <w:rsid w:val="29073F1A"/>
    <w:rsid w:val="292689EF"/>
    <w:rsid w:val="2946F494"/>
    <w:rsid w:val="295747DB"/>
    <w:rsid w:val="2971D5DC"/>
    <w:rsid w:val="2971F586"/>
    <w:rsid w:val="297B35D1"/>
    <w:rsid w:val="29E08D7B"/>
    <w:rsid w:val="29F1531F"/>
    <w:rsid w:val="29FEBB6E"/>
    <w:rsid w:val="2A158FF5"/>
    <w:rsid w:val="2A2A2DE4"/>
    <w:rsid w:val="2A56F492"/>
    <w:rsid w:val="2A589DA1"/>
    <w:rsid w:val="2A8B766B"/>
    <w:rsid w:val="2AE98618"/>
    <w:rsid w:val="2AF81766"/>
    <w:rsid w:val="2B41DB5A"/>
    <w:rsid w:val="2B51D501"/>
    <w:rsid w:val="2B52C5AC"/>
    <w:rsid w:val="2B63FA4C"/>
    <w:rsid w:val="2B6E41EA"/>
    <w:rsid w:val="2B7C7622"/>
    <w:rsid w:val="2B99EE71"/>
    <w:rsid w:val="2BB7D462"/>
    <w:rsid w:val="2BBD1DBC"/>
    <w:rsid w:val="2BEA47FB"/>
    <w:rsid w:val="2C37D7DF"/>
    <w:rsid w:val="2C86DD58"/>
    <w:rsid w:val="2CBD05D6"/>
    <w:rsid w:val="2CBE25C7"/>
    <w:rsid w:val="2CC347F2"/>
    <w:rsid w:val="2CC53D3F"/>
    <w:rsid w:val="2CE61170"/>
    <w:rsid w:val="2CF3C720"/>
    <w:rsid w:val="2CF95DFE"/>
    <w:rsid w:val="2D278662"/>
    <w:rsid w:val="2D2B0BAD"/>
    <w:rsid w:val="2D3B97A8"/>
    <w:rsid w:val="2D72C0D7"/>
    <w:rsid w:val="2D972CBE"/>
    <w:rsid w:val="2DAA6354"/>
    <w:rsid w:val="2DBCEC0C"/>
    <w:rsid w:val="2E09CA42"/>
    <w:rsid w:val="2E17A222"/>
    <w:rsid w:val="2E26B92C"/>
    <w:rsid w:val="2E28ACE7"/>
    <w:rsid w:val="2E569A1F"/>
    <w:rsid w:val="2E6CEF26"/>
    <w:rsid w:val="2E712DC5"/>
    <w:rsid w:val="2E8DF59F"/>
    <w:rsid w:val="2ECFB725"/>
    <w:rsid w:val="2EE54843"/>
    <w:rsid w:val="2EF8E3A7"/>
    <w:rsid w:val="2EFD64A6"/>
    <w:rsid w:val="2F05B679"/>
    <w:rsid w:val="2F1E0B6E"/>
    <w:rsid w:val="2F2F1CED"/>
    <w:rsid w:val="2F31AB5C"/>
    <w:rsid w:val="2F341A3B"/>
    <w:rsid w:val="2F35460B"/>
    <w:rsid w:val="2F533C5D"/>
    <w:rsid w:val="2F5AF4D5"/>
    <w:rsid w:val="2F786B62"/>
    <w:rsid w:val="2F7CA316"/>
    <w:rsid w:val="2FCC6AC9"/>
    <w:rsid w:val="2FCDEF67"/>
    <w:rsid w:val="2FD08EDC"/>
    <w:rsid w:val="2FD7104A"/>
    <w:rsid w:val="2FD86CE2"/>
    <w:rsid w:val="2FF7EE93"/>
    <w:rsid w:val="2FFDC092"/>
    <w:rsid w:val="30082062"/>
    <w:rsid w:val="30163E75"/>
    <w:rsid w:val="301972A0"/>
    <w:rsid w:val="302906A2"/>
    <w:rsid w:val="3048C7E7"/>
    <w:rsid w:val="30776627"/>
    <w:rsid w:val="308EC58A"/>
    <w:rsid w:val="30A1E048"/>
    <w:rsid w:val="30C09F81"/>
    <w:rsid w:val="30D7FE50"/>
    <w:rsid w:val="311D42B6"/>
    <w:rsid w:val="3124C114"/>
    <w:rsid w:val="313D719C"/>
    <w:rsid w:val="3140A264"/>
    <w:rsid w:val="3144B66A"/>
    <w:rsid w:val="315AC41B"/>
    <w:rsid w:val="316889B2"/>
    <w:rsid w:val="316DB412"/>
    <w:rsid w:val="317BA4EE"/>
    <w:rsid w:val="318188DF"/>
    <w:rsid w:val="319DC3D5"/>
    <w:rsid w:val="31A66610"/>
    <w:rsid w:val="31C9BB3A"/>
    <w:rsid w:val="31CF16F5"/>
    <w:rsid w:val="31E01756"/>
    <w:rsid w:val="31F3C768"/>
    <w:rsid w:val="31F8AFAF"/>
    <w:rsid w:val="3201D630"/>
    <w:rsid w:val="320A1B35"/>
    <w:rsid w:val="32656BF2"/>
    <w:rsid w:val="3285D329"/>
    <w:rsid w:val="32CAA7C0"/>
    <w:rsid w:val="32CD6C35"/>
    <w:rsid w:val="32EDAB9D"/>
    <w:rsid w:val="32EFD8FA"/>
    <w:rsid w:val="3360A764"/>
    <w:rsid w:val="336ED292"/>
    <w:rsid w:val="33B77181"/>
    <w:rsid w:val="33CA8757"/>
    <w:rsid w:val="33E1DDB4"/>
    <w:rsid w:val="340FDC8E"/>
    <w:rsid w:val="34117FF9"/>
    <w:rsid w:val="3468A047"/>
    <w:rsid w:val="347315A1"/>
    <w:rsid w:val="347D6CB5"/>
    <w:rsid w:val="349CED1B"/>
    <w:rsid w:val="34B17462"/>
    <w:rsid w:val="34CDCFA7"/>
    <w:rsid w:val="34D1ED53"/>
    <w:rsid w:val="34D8A487"/>
    <w:rsid w:val="34EB4430"/>
    <w:rsid w:val="34F7D593"/>
    <w:rsid w:val="3503FEE6"/>
    <w:rsid w:val="3516BA07"/>
    <w:rsid w:val="351CF535"/>
    <w:rsid w:val="3528DE2B"/>
    <w:rsid w:val="352D1C00"/>
    <w:rsid w:val="3531CD47"/>
    <w:rsid w:val="3547BA8C"/>
    <w:rsid w:val="3568B151"/>
    <w:rsid w:val="359A468B"/>
    <w:rsid w:val="35A5A526"/>
    <w:rsid w:val="35BD35AE"/>
    <w:rsid w:val="35C5294D"/>
    <w:rsid w:val="36210F47"/>
    <w:rsid w:val="36374900"/>
    <w:rsid w:val="3648E35D"/>
    <w:rsid w:val="366B537C"/>
    <w:rsid w:val="367277BA"/>
    <w:rsid w:val="367C141D"/>
    <w:rsid w:val="36821AB7"/>
    <w:rsid w:val="368A8D3B"/>
    <w:rsid w:val="369DD483"/>
    <w:rsid w:val="369FE5B2"/>
    <w:rsid w:val="36B8C596"/>
    <w:rsid w:val="36C31970"/>
    <w:rsid w:val="36C72F55"/>
    <w:rsid w:val="36D4C1A5"/>
    <w:rsid w:val="36DAD02D"/>
    <w:rsid w:val="37076280"/>
    <w:rsid w:val="370E52D8"/>
    <w:rsid w:val="376FCA33"/>
    <w:rsid w:val="3772E2BC"/>
    <w:rsid w:val="377ADADA"/>
    <w:rsid w:val="378042F6"/>
    <w:rsid w:val="37A06472"/>
    <w:rsid w:val="37BA5896"/>
    <w:rsid w:val="3808CE59"/>
    <w:rsid w:val="3810C8FC"/>
    <w:rsid w:val="382DF1C5"/>
    <w:rsid w:val="382E134C"/>
    <w:rsid w:val="38381D39"/>
    <w:rsid w:val="3849EA41"/>
    <w:rsid w:val="3861BFA0"/>
    <w:rsid w:val="386A643E"/>
    <w:rsid w:val="38877DE0"/>
    <w:rsid w:val="3888C951"/>
    <w:rsid w:val="3891427F"/>
    <w:rsid w:val="38BBCFB1"/>
    <w:rsid w:val="38C61A8A"/>
    <w:rsid w:val="38E18296"/>
    <w:rsid w:val="3927E1DA"/>
    <w:rsid w:val="393F9E19"/>
    <w:rsid w:val="39582716"/>
    <w:rsid w:val="39671671"/>
    <w:rsid w:val="39695AC6"/>
    <w:rsid w:val="3969725D"/>
    <w:rsid w:val="39825D25"/>
    <w:rsid w:val="39865FE8"/>
    <w:rsid w:val="39A7F2D9"/>
    <w:rsid w:val="39B1FD5F"/>
    <w:rsid w:val="39B341B1"/>
    <w:rsid w:val="39CA53C9"/>
    <w:rsid w:val="39EFE58D"/>
    <w:rsid w:val="39F06658"/>
    <w:rsid w:val="3A0A7C45"/>
    <w:rsid w:val="3A1CCCBE"/>
    <w:rsid w:val="3A1E7719"/>
    <w:rsid w:val="3A449934"/>
    <w:rsid w:val="3A588499"/>
    <w:rsid w:val="3A695702"/>
    <w:rsid w:val="3A84B42D"/>
    <w:rsid w:val="3A858A2B"/>
    <w:rsid w:val="3AA987BB"/>
    <w:rsid w:val="3ABB0499"/>
    <w:rsid w:val="3ABBABE8"/>
    <w:rsid w:val="3AD6F72D"/>
    <w:rsid w:val="3AD9F3ED"/>
    <w:rsid w:val="3AFFEA96"/>
    <w:rsid w:val="3B161362"/>
    <w:rsid w:val="3B1C6AB7"/>
    <w:rsid w:val="3B386C2F"/>
    <w:rsid w:val="3B564F92"/>
    <w:rsid w:val="3B5F8344"/>
    <w:rsid w:val="3B981FAF"/>
    <w:rsid w:val="3BA8B876"/>
    <w:rsid w:val="3BC4E0D5"/>
    <w:rsid w:val="3BC9E0E2"/>
    <w:rsid w:val="3C17F56B"/>
    <w:rsid w:val="3C26781D"/>
    <w:rsid w:val="3C2F4657"/>
    <w:rsid w:val="3C842E19"/>
    <w:rsid w:val="3CD033D9"/>
    <w:rsid w:val="3CEF1510"/>
    <w:rsid w:val="3CF0747F"/>
    <w:rsid w:val="3CF3EB7F"/>
    <w:rsid w:val="3CFD8450"/>
    <w:rsid w:val="3D0AAE76"/>
    <w:rsid w:val="3D0F135E"/>
    <w:rsid w:val="3D2CE339"/>
    <w:rsid w:val="3D2DC5B9"/>
    <w:rsid w:val="3D5227D4"/>
    <w:rsid w:val="3D5456ED"/>
    <w:rsid w:val="3D9CBCD8"/>
    <w:rsid w:val="3DB773B5"/>
    <w:rsid w:val="3DCA60FF"/>
    <w:rsid w:val="3DCD3629"/>
    <w:rsid w:val="3DEF3093"/>
    <w:rsid w:val="3E0B2A9D"/>
    <w:rsid w:val="3E24F07C"/>
    <w:rsid w:val="3E52C868"/>
    <w:rsid w:val="3E5EB178"/>
    <w:rsid w:val="3E68FF59"/>
    <w:rsid w:val="3E7297BF"/>
    <w:rsid w:val="3EC53535"/>
    <w:rsid w:val="3ECEFAA2"/>
    <w:rsid w:val="3EF7B59F"/>
    <w:rsid w:val="3F0A8AB0"/>
    <w:rsid w:val="3F220628"/>
    <w:rsid w:val="3F232CDD"/>
    <w:rsid w:val="3F2B194C"/>
    <w:rsid w:val="3F4C3EBA"/>
    <w:rsid w:val="3F5EE7C0"/>
    <w:rsid w:val="3F63D081"/>
    <w:rsid w:val="3F854090"/>
    <w:rsid w:val="3F8BD10E"/>
    <w:rsid w:val="3FB38FF0"/>
    <w:rsid w:val="3FF0E642"/>
    <w:rsid w:val="4043F0AD"/>
    <w:rsid w:val="404627DD"/>
    <w:rsid w:val="40525544"/>
    <w:rsid w:val="409B03CF"/>
    <w:rsid w:val="40A68CA3"/>
    <w:rsid w:val="40C8EB7D"/>
    <w:rsid w:val="40CFA2D1"/>
    <w:rsid w:val="40D3B471"/>
    <w:rsid w:val="40DBFAAC"/>
    <w:rsid w:val="413EE485"/>
    <w:rsid w:val="41614E3E"/>
    <w:rsid w:val="41719DE7"/>
    <w:rsid w:val="41D32CE2"/>
    <w:rsid w:val="424627CF"/>
    <w:rsid w:val="42557545"/>
    <w:rsid w:val="425B6532"/>
    <w:rsid w:val="42B169C4"/>
    <w:rsid w:val="42B3E9C1"/>
    <w:rsid w:val="42F177A0"/>
    <w:rsid w:val="42FE1736"/>
    <w:rsid w:val="43054821"/>
    <w:rsid w:val="4305BD07"/>
    <w:rsid w:val="431CBE35"/>
    <w:rsid w:val="43239666"/>
    <w:rsid w:val="4328DEB4"/>
    <w:rsid w:val="433E02BE"/>
    <w:rsid w:val="434414E3"/>
    <w:rsid w:val="435F842E"/>
    <w:rsid w:val="43656298"/>
    <w:rsid w:val="4377E2BA"/>
    <w:rsid w:val="43B23863"/>
    <w:rsid w:val="43BE8ED0"/>
    <w:rsid w:val="43BF6659"/>
    <w:rsid w:val="43CE6B86"/>
    <w:rsid w:val="43D2A8C0"/>
    <w:rsid w:val="43D4BC91"/>
    <w:rsid w:val="441AD2AE"/>
    <w:rsid w:val="442B9673"/>
    <w:rsid w:val="4440036E"/>
    <w:rsid w:val="444A59D7"/>
    <w:rsid w:val="444FD0C9"/>
    <w:rsid w:val="44595DE2"/>
    <w:rsid w:val="445BD574"/>
    <w:rsid w:val="44651E61"/>
    <w:rsid w:val="446E997C"/>
    <w:rsid w:val="44770598"/>
    <w:rsid w:val="44794C44"/>
    <w:rsid w:val="44825E54"/>
    <w:rsid w:val="448E64F1"/>
    <w:rsid w:val="44A1C152"/>
    <w:rsid w:val="44A6F692"/>
    <w:rsid w:val="44B238C4"/>
    <w:rsid w:val="44EDA91F"/>
    <w:rsid w:val="44FA6A79"/>
    <w:rsid w:val="45013DE6"/>
    <w:rsid w:val="4504DE80"/>
    <w:rsid w:val="451D5B62"/>
    <w:rsid w:val="4559FAF6"/>
    <w:rsid w:val="456E21ED"/>
    <w:rsid w:val="45AD2CCC"/>
    <w:rsid w:val="45B3616B"/>
    <w:rsid w:val="45BD0270"/>
    <w:rsid w:val="45BE6912"/>
    <w:rsid w:val="45D4CE2B"/>
    <w:rsid w:val="45D564C0"/>
    <w:rsid w:val="45D6F237"/>
    <w:rsid w:val="45DAE5DB"/>
    <w:rsid w:val="45F14016"/>
    <w:rsid w:val="460184B9"/>
    <w:rsid w:val="460DB395"/>
    <w:rsid w:val="4618FF1E"/>
    <w:rsid w:val="4630B383"/>
    <w:rsid w:val="46354FE4"/>
    <w:rsid w:val="4643967C"/>
    <w:rsid w:val="465C72D2"/>
    <w:rsid w:val="4663839D"/>
    <w:rsid w:val="46ABF708"/>
    <w:rsid w:val="46BAB50F"/>
    <w:rsid w:val="46D24B56"/>
    <w:rsid w:val="47024083"/>
    <w:rsid w:val="470B0B13"/>
    <w:rsid w:val="473683CA"/>
    <w:rsid w:val="473F17C5"/>
    <w:rsid w:val="475EB34E"/>
    <w:rsid w:val="47633735"/>
    <w:rsid w:val="47873B6F"/>
    <w:rsid w:val="47890686"/>
    <w:rsid w:val="4792225D"/>
    <w:rsid w:val="47A57AE9"/>
    <w:rsid w:val="47ACDD56"/>
    <w:rsid w:val="47B7ADE6"/>
    <w:rsid w:val="47C6CD64"/>
    <w:rsid w:val="47F18C65"/>
    <w:rsid w:val="4802F857"/>
    <w:rsid w:val="480D9B15"/>
    <w:rsid w:val="481282F2"/>
    <w:rsid w:val="4827BD77"/>
    <w:rsid w:val="486DFFDA"/>
    <w:rsid w:val="4870C39A"/>
    <w:rsid w:val="487816BC"/>
    <w:rsid w:val="487DF7CA"/>
    <w:rsid w:val="487E59E9"/>
    <w:rsid w:val="4899CB8A"/>
    <w:rsid w:val="489A4B1E"/>
    <w:rsid w:val="48B9C8A6"/>
    <w:rsid w:val="492B8DCC"/>
    <w:rsid w:val="492C3B2F"/>
    <w:rsid w:val="495430B5"/>
    <w:rsid w:val="49550FF2"/>
    <w:rsid w:val="4976EED4"/>
    <w:rsid w:val="497846CF"/>
    <w:rsid w:val="499A791C"/>
    <w:rsid w:val="49A59E13"/>
    <w:rsid w:val="4A1443BC"/>
    <w:rsid w:val="4A23DA77"/>
    <w:rsid w:val="4A3764E2"/>
    <w:rsid w:val="4A3ACD20"/>
    <w:rsid w:val="4A3BC55E"/>
    <w:rsid w:val="4A3D19BF"/>
    <w:rsid w:val="4A627DBD"/>
    <w:rsid w:val="4A6E4AEB"/>
    <w:rsid w:val="4A9E64CA"/>
    <w:rsid w:val="4AAABFF7"/>
    <w:rsid w:val="4AB2B436"/>
    <w:rsid w:val="4ABD1DEA"/>
    <w:rsid w:val="4AE3206E"/>
    <w:rsid w:val="4AE6EE1A"/>
    <w:rsid w:val="4B03D5F2"/>
    <w:rsid w:val="4B0E9724"/>
    <w:rsid w:val="4B2809A9"/>
    <w:rsid w:val="4B44DD6D"/>
    <w:rsid w:val="4BC12BA9"/>
    <w:rsid w:val="4BFB3B9F"/>
    <w:rsid w:val="4C16466E"/>
    <w:rsid w:val="4C1BF902"/>
    <w:rsid w:val="4C2D43E1"/>
    <w:rsid w:val="4C4676FF"/>
    <w:rsid w:val="4C4FB298"/>
    <w:rsid w:val="4C526551"/>
    <w:rsid w:val="4C5C72E4"/>
    <w:rsid w:val="4C68B6C6"/>
    <w:rsid w:val="4C961D76"/>
    <w:rsid w:val="4CB2CB57"/>
    <w:rsid w:val="4CBAA99E"/>
    <w:rsid w:val="4CC6DE47"/>
    <w:rsid w:val="4CF5B0E3"/>
    <w:rsid w:val="4D14174E"/>
    <w:rsid w:val="4D2A99EB"/>
    <w:rsid w:val="4D6562AE"/>
    <w:rsid w:val="4D69C422"/>
    <w:rsid w:val="4D77A1E4"/>
    <w:rsid w:val="4D9232DA"/>
    <w:rsid w:val="4DC7DB7F"/>
    <w:rsid w:val="4DE1A5F3"/>
    <w:rsid w:val="4DF8480A"/>
    <w:rsid w:val="4E003590"/>
    <w:rsid w:val="4E074DC9"/>
    <w:rsid w:val="4E17C95B"/>
    <w:rsid w:val="4E2888EE"/>
    <w:rsid w:val="4E2CD186"/>
    <w:rsid w:val="4E511FB1"/>
    <w:rsid w:val="4E5E401F"/>
    <w:rsid w:val="4E665397"/>
    <w:rsid w:val="4E86EAD7"/>
    <w:rsid w:val="4EA86D44"/>
    <w:rsid w:val="4EC79AAF"/>
    <w:rsid w:val="4EE48D5E"/>
    <w:rsid w:val="4F093EBA"/>
    <w:rsid w:val="4F1B9766"/>
    <w:rsid w:val="4F1D0F80"/>
    <w:rsid w:val="4F22CFCF"/>
    <w:rsid w:val="4F4E3CC5"/>
    <w:rsid w:val="4F6BD557"/>
    <w:rsid w:val="4F7FB227"/>
    <w:rsid w:val="4F891F4F"/>
    <w:rsid w:val="4F8DE426"/>
    <w:rsid w:val="4F9652BD"/>
    <w:rsid w:val="4F9788D1"/>
    <w:rsid w:val="4F9A1B5B"/>
    <w:rsid w:val="4FA6720F"/>
    <w:rsid w:val="4FA9B5DA"/>
    <w:rsid w:val="4FBEC879"/>
    <w:rsid w:val="4FE2526F"/>
    <w:rsid w:val="5020209D"/>
    <w:rsid w:val="50237381"/>
    <w:rsid w:val="50390529"/>
    <w:rsid w:val="5043A8F9"/>
    <w:rsid w:val="50575168"/>
    <w:rsid w:val="507BC3C3"/>
    <w:rsid w:val="50903D65"/>
    <w:rsid w:val="50D8E8E0"/>
    <w:rsid w:val="50E5B8EE"/>
    <w:rsid w:val="511EADF5"/>
    <w:rsid w:val="514A1D56"/>
    <w:rsid w:val="5153BF9C"/>
    <w:rsid w:val="515549DB"/>
    <w:rsid w:val="51694B3C"/>
    <w:rsid w:val="517E22D0"/>
    <w:rsid w:val="51C07624"/>
    <w:rsid w:val="51C3EE40"/>
    <w:rsid w:val="51C71F1A"/>
    <w:rsid w:val="51EBA6BF"/>
    <w:rsid w:val="51FB1E74"/>
    <w:rsid w:val="5209A7F0"/>
    <w:rsid w:val="521F55A1"/>
    <w:rsid w:val="522EE9DA"/>
    <w:rsid w:val="523E9D0B"/>
    <w:rsid w:val="5247828F"/>
    <w:rsid w:val="5271E5C3"/>
    <w:rsid w:val="527DBB16"/>
    <w:rsid w:val="5284DE5D"/>
    <w:rsid w:val="5291B31C"/>
    <w:rsid w:val="52A63D16"/>
    <w:rsid w:val="52BDBF13"/>
    <w:rsid w:val="52D2E14F"/>
    <w:rsid w:val="53164545"/>
    <w:rsid w:val="53233EDA"/>
    <w:rsid w:val="534B0251"/>
    <w:rsid w:val="53698185"/>
    <w:rsid w:val="53816B61"/>
    <w:rsid w:val="53A81A87"/>
    <w:rsid w:val="53A9F10C"/>
    <w:rsid w:val="53CA7875"/>
    <w:rsid w:val="53EABECD"/>
    <w:rsid w:val="53EFD2BA"/>
    <w:rsid w:val="54050C32"/>
    <w:rsid w:val="5410669D"/>
    <w:rsid w:val="545535D4"/>
    <w:rsid w:val="54564EB7"/>
    <w:rsid w:val="5479C994"/>
    <w:rsid w:val="5498C09B"/>
    <w:rsid w:val="54A20E6A"/>
    <w:rsid w:val="550C642D"/>
    <w:rsid w:val="551DF9D9"/>
    <w:rsid w:val="5528C5FB"/>
    <w:rsid w:val="552D7E3E"/>
    <w:rsid w:val="5546E199"/>
    <w:rsid w:val="555C7AD2"/>
    <w:rsid w:val="5594F621"/>
    <w:rsid w:val="55A8A296"/>
    <w:rsid w:val="55E9EDB8"/>
    <w:rsid w:val="562B69F2"/>
    <w:rsid w:val="563FF83D"/>
    <w:rsid w:val="5640FB2C"/>
    <w:rsid w:val="5658C3E2"/>
    <w:rsid w:val="56638CD0"/>
    <w:rsid w:val="568F85F7"/>
    <w:rsid w:val="56D15BE1"/>
    <w:rsid w:val="56EB7850"/>
    <w:rsid w:val="56F76534"/>
    <w:rsid w:val="56FAB44A"/>
    <w:rsid w:val="5734D06E"/>
    <w:rsid w:val="5748075F"/>
    <w:rsid w:val="575ABF1D"/>
    <w:rsid w:val="5781A479"/>
    <w:rsid w:val="57B2142B"/>
    <w:rsid w:val="57D23F26"/>
    <w:rsid w:val="57E0AA6B"/>
    <w:rsid w:val="57ED6454"/>
    <w:rsid w:val="57EE5990"/>
    <w:rsid w:val="57F11F50"/>
    <w:rsid w:val="5802340C"/>
    <w:rsid w:val="58075301"/>
    <w:rsid w:val="581AC155"/>
    <w:rsid w:val="58216EF7"/>
    <w:rsid w:val="583CD5F0"/>
    <w:rsid w:val="584D9C45"/>
    <w:rsid w:val="5862634D"/>
    <w:rsid w:val="586D1DF2"/>
    <w:rsid w:val="586D8A4D"/>
    <w:rsid w:val="5888A158"/>
    <w:rsid w:val="58DF46EB"/>
    <w:rsid w:val="58FE9A60"/>
    <w:rsid w:val="593A8231"/>
    <w:rsid w:val="5942E837"/>
    <w:rsid w:val="594C23D2"/>
    <w:rsid w:val="594C4F42"/>
    <w:rsid w:val="595B79B7"/>
    <w:rsid w:val="598D8B11"/>
    <w:rsid w:val="599243F9"/>
    <w:rsid w:val="59A87F01"/>
    <w:rsid w:val="59AA8905"/>
    <w:rsid w:val="59BBAE96"/>
    <w:rsid w:val="59DE8308"/>
    <w:rsid w:val="59E81B0B"/>
    <w:rsid w:val="59E81E52"/>
    <w:rsid w:val="59FE33AE"/>
    <w:rsid w:val="5A05029E"/>
    <w:rsid w:val="5A0CA205"/>
    <w:rsid w:val="5A1A2589"/>
    <w:rsid w:val="5A248B3F"/>
    <w:rsid w:val="5A615564"/>
    <w:rsid w:val="5A87954B"/>
    <w:rsid w:val="5ABC4A22"/>
    <w:rsid w:val="5AD42FA9"/>
    <w:rsid w:val="5ADEB898"/>
    <w:rsid w:val="5AEA486E"/>
    <w:rsid w:val="5B0460B9"/>
    <w:rsid w:val="5B21D908"/>
    <w:rsid w:val="5B2BAF60"/>
    <w:rsid w:val="5B4BC5E8"/>
    <w:rsid w:val="5B59FF02"/>
    <w:rsid w:val="5B7C19ED"/>
    <w:rsid w:val="5B8B9657"/>
    <w:rsid w:val="5B8FAE14"/>
    <w:rsid w:val="5B9DD633"/>
    <w:rsid w:val="5BB4829A"/>
    <w:rsid w:val="5BB91F78"/>
    <w:rsid w:val="5BB9DB7F"/>
    <w:rsid w:val="5BCE256D"/>
    <w:rsid w:val="5BDA8B14"/>
    <w:rsid w:val="5C078D32"/>
    <w:rsid w:val="5C2092DB"/>
    <w:rsid w:val="5C26DDB1"/>
    <w:rsid w:val="5C37D0E8"/>
    <w:rsid w:val="5C521EA7"/>
    <w:rsid w:val="5C8F2B1A"/>
    <w:rsid w:val="5CB90E22"/>
    <w:rsid w:val="5CBBC869"/>
    <w:rsid w:val="5CBFCD2B"/>
    <w:rsid w:val="5CF5379F"/>
    <w:rsid w:val="5CF979AC"/>
    <w:rsid w:val="5D09A5E1"/>
    <w:rsid w:val="5D16A713"/>
    <w:rsid w:val="5D237B22"/>
    <w:rsid w:val="5D450D92"/>
    <w:rsid w:val="5D50CD71"/>
    <w:rsid w:val="5D5326F2"/>
    <w:rsid w:val="5D5A10DD"/>
    <w:rsid w:val="5D5F5077"/>
    <w:rsid w:val="5DA9F271"/>
    <w:rsid w:val="5DC30EAD"/>
    <w:rsid w:val="5DD30D83"/>
    <w:rsid w:val="5E2A06E7"/>
    <w:rsid w:val="5E3BE981"/>
    <w:rsid w:val="5E514C28"/>
    <w:rsid w:val="5E63EACD"/>
    <w:rsid w:val="5E654991"/>
    <w:rsid w:val="5E7E1CD7"/>
    <w:rsid w:val="5EA63E2C"/>
    <w:rsid w:val="5EB6EB13"/>
    <w:rsid w:val="5EC33719"/>
    <w:rsid w:val="5ED3DFD0"/>
    <w:rsid w:val="5EFCC0F1"/>
    <w:rsid w:val="5F078A97"/>
    <w:rsid w:val="5F0BF9D3"/>
    <w:rsid w:val="5F16399F"/>
    <w:rsid w:val="5F235E34"/>
    <w:rsid w:val="5F32BAD6"/>
    <w:rsid w:val="5F397106"/>
    <w:rsid w:val="5F3F2DF4"/>
    <w:rsid w:val="5F6030A4"/>
    <w:rsid w:val="5FCD710F"/>
    <w:rsid w:val="5FD3CC21"/>
    <w:rsid w:val="5FE21BF6"/>
    <w:rsid w:val="60202C7D"/>
    <w:rsid w:val="60487C1B"/>
    <w:rsid w:val="605D4588"/>
    <w:rsid w:val="60618281"/>
    <w:rsid w:val="606CAD00"/>
    <w:rsid w:val="609188BD"/>
    <w:rsid w:val="60ABD64C"/>
    <w:rsid w:val="60CA5C79"/>
    <w:rsid w:val="60CDBED5"/>
    <w:rsid w:val="60CEB2F7"/>
    <w:rsid w:val="611C61C4"/>
    <w:rsid w:val="6132A3FB"/>
    <w:rsid w:val="613B34C0"/>
    <w:rsid w:val="61640102"/>
    <w:rsid w:val="6171803C"/>
    <w:rsid w:val="61753F7A"/>
    <w:rsid w:val="617C8013"/>
    <w:rsid w:val="617E0AE6"/>
    <w:rsid w:val="61988DBD"/>
    <w:rsid w:val="61B14A46"/>
    <w:rsid w:val="61CBC2F8"/>
    <w:rsid w:val="61CFEA52"/>
    <w:rsid w:val="61DBE84E"/>
    <w:rsid w:val="61F279C2"/>
    <w:rsid w:val="61FAD7DB"/>
    <w:rsid w:val="6206830C"/>
    <w:rsid w:val="620D7BE3"/>
    <w:rsid w:val="6276111B"/>
    <w:rsid w:val="6288CD59"/>
    <w:rsid w:val="629328AA"/>
    <w:rsid w:val="62A3176F"/>
    <w:rsid w:val="62B2D21A"/>
    <w:rsid w:val="62B578F5"/>
    <w:rsid w:val="62D7785A"/>
    <w:rsid w:val="62E7DAC6"/>
    <w:rsid w:val="62EBEE98"/>
    <w:rsid w:val="62EE7C6C"/>
    <w:rsid w:val="62F0ECE6"/>
    <w:rsid w:val="62F39F57"/>
    <w:rsid w:val="62FBE4CD"/>
    <w:rsid w:val="630ACBC5"/>
    <w:rsid w:val="6313EB25"/>
    <w:rsid w:val="6319BCB8"/>
    <w:rsid w:val="6345E32A"/>
    <w:rsid w:val="63581B29"/>
    <w:rsid w:val="63620F82"/>
    <w:rsid w:val="6363BF63"/>
    <w:rsid w:val="639E95C2"/>
    <w:rsid w:val="63A1EFBB"/>
    <w:rsid w:val="63AE367E"/>
    <w:rsid w:val="63B61E30"/>
    <w:rsid w:val="63C59364"/>
    <w:rsid w:val="63C7DC32"/>
    <w:rsid w:val="63C8BA85"/>
    <w:rsid w:val="63DF736D"/>
    <w:rsid w:val="63E8DDF3"/>
    <w:rsid w:val="63EA7BB1"/>
    <w:rsid w:val="64693CA3"/>
    <w:rsid w:val="646D82F3"/>
    <w:rsid w:val="6487B22F"/>
    <w:rsid w:val="648FCCA4"/>
    <w:rsid w:val="64AB5637"/>
    <w:rsid w:val="64ABDBAE"/>
    <w:rsid w:val="64AE5B8C"/>
    <w:rsid w:val="64CA43FE"/>
    <w:rsid w:val="64CA912E"/>
    <w:rsid w:val="64CF3132"/>
    <w:rsid w:val="65219942"/>
    <w:rsid w:val="652D09F4"/>
    <w:rsid w:val="65403D06"/>
    <w:rsid w:val="6552B1B4"/>
    <w:rsid w:val="65578CC5"/>
    <w:rsid w:val="659696DB"/>
    <w:rsid w:val="659B479A"/>
    <w:rsid w:val="65B11FF1"/>
    <w:rsid w:val="65D1A6C0"/>
    <w:rsid w:val="65D1B09A"/>
    <w:rsid w:val="65E8563A"/>
    <w:rsid w:val="6602F021"/>
    <w:rsid w:val="6615E153"/>
    <w:rsid w:val="663C42EA"/>
    <w:rsid w:val="6640EC90"/>
    <w:rsid w:val="66643795"/>
    <w:rsid w:val="667FDB87"/>
    <w:rsid w:val="6683C2F9"/>
    <w:rsid w:val="668CED18"/>
    <w:rsid w:val="66A1ED28"/>
    <w:rsid w:val="66AD1E8A"/>
    <w:rsid w:val="66AFE3FD"/>
    <w:rsid w:val="66E7B231"/>
    <w:rsid w:val="66EA8542"/>
    <w:rsid w:val="66F5D729"/>
    <w:rsid w:val="66F7D6F5"/>
    <w:rsid w:val="66F92CBF"/>
    <w:rsid w:val="671106F6"/>
    <w:rsid w:val="672FCD57"/>
    <w:rsid w:val="6742A141"/>
    <w:rsid w:val="6757689B"/>
    <w:rsid w:val="6763AE03"/>
    <w:rsid w:val="6772F479"/>
    <w:rsid w:val="679B4F8A"/>
    <w:rsid w:val="67A49722"/>
    <w:rsid w:val="67AC00C9"/>
    <w:rsid w:val="67BB3AE4"/>
    <w:rsid w:val="67BFD8E3"/>
    <w:rsid w:val="67D4D19B"/>
    <w:rsid w:val="67E41131"/>
    <w:rsid w:val="67E4CD5F"/>
    <w:rsid w:val="67F4A8F1"/>
    <w:rsid w:val="67F672A3"/>
    <w:rsid w:val="67F69B9D"/>
    <w:rsid w:val="67F7C1D3"/>
    <w:rsid w:val="680D047B"/>
    <w:rsid w:val="68135A5A"/>
    <w:rsid w:val="68161347"/>
    <w:rsid w:val="681DC836"/>
    <w:rsid w:val="6837EBC5"/>
    <w:rsid w:val="685FC323"/>
    <w:rsid w:val="686BAD95"/>
    <w:rsid w:val="687EADD9"/>
    <w:rsid w:val="688111CF"/>
    <w:rsid w:val="689305A2"/>
    <w:rsid w:val="68ACA875"/>
    <w:rsid w:val="68C9806F"/>
    <w:rsid w:val="68E0AA9D"/>
    <w:rsid w:val="68E16C73"/>
    <w:rsid w:val="69666C38"/>
    <w:rsid w:val="69798971"/>
    <w:rsid w:val="69826121"/>
    <w:rsid w:val="69A4456A"/>
    <w:rsid w:val="69B1880F"/>
    <w:rsid w:val="69C13726"/>
    <w:rsid w:val="69DDBAFA"/>
    <w:rsid w:val="69F51E1B"/>
    <w:rsid w:val="69F83D22"/>
    <w:rsid w:val="6A0667A6"/>
    <w:rsid w:val="6A15ADA6"/>
    <w:rsid w:val="6A1C44FE"/>
    <w:rsid w:val="6A1CB399"/>
    <w:rsid w:val="6A1F81A8"/>
    <w:rsid w:val="6A239150"/>
    <w:rsid w:val="6A293A3C"/>
    <w:rsid w:val="6A4C65AF"/>
    <w:rsid w:val="6A6BA5DD"/>
    <w:rsid w:val="6A8490B8"/>
    <w:rsid w:val="6A8ADB11"/>
    <w:rsid w:val="6AB80DDE"/>
    <w:rsid w:val="6AD1E3B2"/>
    <w:rsid w:val="6ADA3D97"/>
    <w:rsid w:val="6B11D418"/>
    <w:rsid w:val="6B1559D2"/>
    <w:rsid w:val="6B25D9E4"/>
    <w:rsid w:val="6B368C1D"/>
    <w:rsid w:val="6B39DD32"/>
    <w:rsid w:val="6BAABD37"/>
    <w:rsid w:val="6BB20B7F"/>
    <w:rsid w:val="6BB9DA1D"/>
    <w:rsid w:val="6BCF76F8"/>
    <w:rsid w:val="6BD7124F"/>
    <w:rsid w:val="6BD94F7D"/>
    <w:rsid w:val="6CA4E016"/>
    <w:rsid w:val="6CBC5594"/>
    <w:rsid w:val="6CCB14DE"/>
    <w:rsid w:val="6CCE2D07"/>
    <w:rsid w:val="6D205C94"/>
    <w:rsid w:val="6D457808"/>
    <w:rsid w:val="6D746330"/>
    <w:rsid w:val="6D855DEA"/>
    <w:rsid w:val="6D92427F"/>
    <w:rsid w:val="6DA84686"/>
    <w:rsid w:val="6DB193D7"/>
    <w:rsid w:val="6DB9815D"/>
    <w:rsid w:val="6DEED622"/>
    <w:rsid w:val="6E11839D"/>
    <w:rsid w:val="6E21286A"/>
    <w:rsid w:val="6E5040AD"/>
    <w:rsid w:val="6E6EBC24"/>
    <w:rsid w:val="6E930C11"/>
    <w:rsid w:val="6EC70E61"/>
    <w:rsid w:val="6EE14869"/>
    <w:rsid w:val="6F103391"/>
    <w:rsid w:val="6F34B724"/>
    <w:rsid w:val="6F475180"/>
    <w:rsid w:val="6F580237"/>
    <w:rsid w:val="6F691699"/>
    <w:rsid w:val="6F964078"/>
    <w:rsid w:val="6F9B6252"/>
    <w:rsid w:val="6FBA3C31"/>
    <w:rsid w:val="6FC7EDBE"/>
    <w:rsid w:val="6FCA4EC5"/>
    <w:rsid w:val="6FDCBE1C"/>
    <w:rsid w:val="6FEC110E"/>
    <w:rsid w:val="70197B20"/>
    <w:rsid w:val="7041272B"/>
    <w:rsid w:val="707267D2"/>
    <w:rsid w:val="7076BF7A"/>
    <w:rsid w:val="707CB572"/>
    <w:rsid w:val="7081292E"/>
    <w:rsid w:val="708EBE44"/>
    <w:rsid w:val="709D94E0"/>
    <w:rsid w:val="70BA86B3"/>
    <w:rsid w:val="70C1F71B"/>
    <w:rsid w:val="70D8028B"/>
    <w:rsid w:val="712B9380"/>
    <w:rsid w:val="7131F08A"/>
    <w:rsid w:val="713FB8BA"/>
    <w:rsid w:val="7159FA02"/>
    <w:rsid w:val="71BBB3BF"/>
    <w:rsid w:val="71BE397C"/>
    <w:rsid w:val="71BFA444"/>
    <w:rsid w:val="71CA4B7C"/>
    <w:rsid w:val="71D3CA78"/>
    <w:rsid w:val="71F965AC"/>
    <w:rsid w:val="71FFC0CE"/>
    <w:rsid w:val="7202D793"/>
    <w:rsid w:val="7224945C"/>
    <w:rsid w:val="722700B8"/>
    <w:rsid w:val="723FE5E1"/>
    <w:rsid w:val="7240C42A"/>
    <w:rsid w:val="72515A4E"/>
    <w:rsid w:val="725436CC"/>
    <w:rsid w:val="725A748F"/>
    <w:rsid w:val="725AE800"/>
    <w:rsid w:val="726F6C88"/>
    <w:rsid w:val="728504FA"/>
    <w:rsid w:val="72A21EF3"/>
    <w:rsid w:val="72ADE07A"/>
    <w:rsid w:val="72B0C4A5"/>
    <w:rsid w:val="72B5DEE9"/>
    <w:rsid w:val="72CB739B"/>
    <w:rsid w:val="72CF985B"/>
    <w:rsid w:val="72D5DEE7"/>
    <w:rsid w:val="7304982B"/>
    <w:rsid w:val="732362E9"/>
    <w:rsid w:val="7324D608"/>
    <w:rsid w:val="73258AE3"/>
    <w:rsid w:val="7330F61D"/>
    <w:rsid w:val="73318B15"/>
    <w:rsid w:val="738AD36F"/>
    <w:rsid w:val="73BBE503"/>
    <w:rsid w:val="73CDCB70"/>
    <w:rsid w:val="73DBBBC0"/>
    <w:rsid w:val="73E3A4B4"/>
    <w:rsid w:val="73EF7E9C"/>
    <w:rsid w:val="74032F74"/>
    <w:rsid w:val="7403E33F"/>
    <w:rsid w:val="7419E54F"/>
    <w:rsid w:val="744619DC"/>
    <w:rsid w:val="746586F0"/>
    <w:rsid w:val="74A6BDB2"/>
    <w:rsid w:val="74B4D2F0"/>
    <w:rsid w:val="74B651C4"/>
    <w:rsid w:val="74BF8231"/>
    <w:rsid w:val="74C0FF29"/>
    <w:rsid w:val="74CA1745"/>
    <w:rsid w:val="74DCCE45"/>
    <w:rsid w:val="74DE1B6B"/>
    <w:rsid w:val="74E071DD"/>
    <w:rsid w:val="74F04B20"/>
    <w:rsid w:val="7502DCD7"/>
    <w:rsid w:val="75322F42"/>
    <w:rsid w:val="754A309D"/>
    <w:rsid w:val="756528FF"/>
    <w:rsid w:val="756A7964"/>
    <w:rsid w:val="75734CB3"/>
    <w:rsid w:val="75B22053"/>
    <w:rsid w:val="75CD6ADA"/>
    <w:rsid w:val="75DDA5BB"/>
    <w:rsid w:val="75F46F00"/>
    <w:rsid w:val="76030BD7"/>
    <w:rsid w:val="7645937B"/>
    <w:rsid w:val="767B2F62"/>
    <w:rsid w:val="767F1116"/>
    <w:rsid w:val="768593A0"/>
    <w:rsid w:val="768E0C2F"/>
    <w:rsid w:val="769A67ED"/>
    <w:rsid w:val="769FCFE8"/>
    <w:rsid w:val="76CCE968"/>
    <w:rsid w:val="76D22046"/>
    <w:rsid w:val="7770CFC6"/>
    <w:rsid w:val="77959C05"/>
    <w:rsid w:val="77B61EC5"/>
    <w:rsid w:val="77C6E293"/>
    <w:rsid w:val="77D7EFA7"/>
    <w:rsid w:val="77DCF514"/>
    <w:rsid w:val="77E86E17"/>
    <w:rsid w:val="77F42192"/>
    <w:rsid w:val="78068298"/>
    <w:rsid w:val="78135C7C"/>
    <w:rsid w:val="785B20FA"/>
    <w:rsid w:val="78688180"/>
    <w:rsid w:val="78711CEF"/>
    <w:rsid w:val="787AC40D"/>
    <w:rsid w:val="7887BD58"/>
    <w:rsid w:val="7894D1A3"/>
    <w:rsid w:val="7898E98A"/>
    <w:rsid w:val="789CC9C1"/>
    <w:rsid w:val="78B58B37"/>
    <w:rsid w:val="78DAFCC4"/>
    <w:rsid w:val="78FEE47D"/>
    <w:rsid w:val="79246E43"/>
    <w:rsid w:val="79409600"/>
    <w:rsid w:val="7944D576"/>
    <w:rsid w:val="795E8FA6"/>
    <w:rsid w:val="79616B82"/>
    <w:rsid w:val="796F185A"/>
    <w:rsid w:val="79772A13"/>
    <w:rsid w:val="798B6C6C"/>
    <w:rsid w:val="799F1DB7"/>
    <w:rsid w:val="79A4CFC7"/>
    <w:rsid w:val="79ADF108"/>
    <w:rsid w:val="79BDA63D"/>
    <w:rsid w:val="79BFECB9"/>
    <w:rsid w:val="79C7533A"/>
    <w:rsid w:val="7A04B2D7"/>
    <w:rsid w:val="7A09C108"/>
    <w:rsid w:val="7A27364B"/>
    <w:rsid w:val="7A30A204"/>
    <w:rsid w:val="7A6A47D1"/>
    <w:rsid w:val="7A6E6471"/>
    <w:rsid w:val="7A72FC73"/>
    <w:rsid w:val="7A781911"/>
    <w:rsid w:val="7A7EDC08"/>
    <w:rsid w:val="7A829D1D"/>
    <w:rsid w:val="7A88722A"/>
    <w:rsid w:val="7A8F0E93"/>
    <w:rsid w:val="7A98841D"/>
    <w:rsid w:val="7A9B882D"/>
    <w:rsid w:val="7AB90B17"/>
    <w:rsid w:val="7ABB96F3"/>
    <w:rsid w:val="7AEF3D12"/>
    <w:rsid w:val="7B0CFC7B"/>
    <w:rsid w:val="7B0D035E"/>
    <w:rsid w:val="7B131C9D"/>
    <w:rsid w:val="7B2AF90C"/>
    <w:rsid w:val="7B383260"/>
    <w:rsid w:val="7B445AA7"/>
    <w:rsid w:val="7B491B31"/>
    <w:rsid w:val="7B5757CB"/>
    <w:rsid w:val="7B884B9F"/>
    <w:rsid w:val="7BCC7265"/>
    <w:rsid w:val="7BE1F2AB"/>
    <w:rsid w:val="7BED4E37"/>
    <w:rsid w:val="7C0BF25D"/>
    <w:rsid w:val="7C1AAC69"/>
    <w:rsid w:val="7C1DC4B4"/>
    <w:rsid w:val="7C39E79B"/>
    <w:rsid w:val="7C437B7D"/>
    <w:rsid w:val="7C4C19AA"/>
    <w:rsid w:val="7C4CF59C"/>
    <w:rsid w:val="7C664524"/>
    <w:rsid w:val="7C702965"/>
    <w:rsid w:val="7CA8D3BF"/>
    <w:rsid w:val="7CB5FD68"/>
    <w:rsid w:val="7CD7B926"/>
    <w:rsid w:val="7CDD9B5B"/>
    <w:rsid w:val="7CE44858"/>
    <w:rsid w:val="7CF8A95D"/>
    <w:rsid w:val="7CFC1FF8"/>
    <w:rsid w:val="7D181368"/>
    <w:rsid w:val="7D1D821E"/>
    <w:rsid w:val="7D54B6D6"/>
    <w:rsid w:val="7D70803D"/>
    <w:rsid w:val="7D71CE7B"/>
    <w:rsid w:val="7D7B44E4"/>
    <w:rsid w:val="7D938573"/>
    <w:rsid w:val="7DA0EC74"/>
    <w:rsid w:val="7DA38910"/>
    <w:rsid w:val="7DCA459E"/>
    <w:rsid w:val="7DCC3ABB"/>
    <w:rsid w:val="7DDB5393"/>
    <w:rsid w:val="7DDC6705"/>
    <w:rsid w:val="7E1CE91D"/>
    <w:rsid w:val="7E266780"/>
    <w:rsid w:val="7E2B9A6B"/>
    <w:rsid w:val="7E2E48E2"/>
    <w:rsid w:val="7E330C8D"/>
    <w:rsid w:val="7E57AF9B"/>
    <w:rsid w:val="7E6E2BC6"/>
    <w:rsid w:val="7E8617B4"/>
    <w:rsid w:val="7E8DBA8D"/>
    <w:rsid w:val="7E912951"/>
    <w:rsid w:val="7E9C2A43"/>
    <w:rsid w:val="7E9EB7B8"/>
    <w:rsid w:val="7EF46264"/>
    <w:rsid w:val="7EF6EA53"/>
    <w:rsid w:val="7EF76C33"/>
    <w:rsid w:val="7F126DCB"/>
    <w:rsid w:val="7F2C8AB0"/>
    <w:rsid w:val="7F3B6930"/>
    <w:rsid w:val="7F610383"/>
    <w:rsid w:val="7F6D9DFF"/>
    <w:rsid w:val="7F74D297"/>
    <w:rsid w:val="7F885F0C"/>
    <w:rsid w:val="7FA86461"/>
    <w:rsid w:val="7FC3B1AA"/>
    <w:rsid w:val="7FCA1943"/>
    <w:rsid w:val="7FD4FCB7"/>
    <w:rsid w:val="7FD945F7"/>
    <w:rsid w:val="7FE1B213"/>
    <w:rsid w:val="7FF24B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E510BA"/>
  <w15:chartTrackingRefBased/>
  <w15:docId w15:val="{10924D30-6102-42DE-ABCC-25CFE832D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맑은 고딕" w:hAnsi="Arial" w:cs="Arial"/>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4A82"/>
    <w:pPr>
      <w:spacing w:line="276" w:lineRule="auto"/>
    </w:pPr>
    <w:rPr>
      <w:color w:val="000000"/>
      <w:sz w:val="22"/>
      <w:lang w:val="en-US" w:eastAsia="ko-KR"/>
    </w:rPr>
  </w:style>
  <w:style w:type="paragraph" w:styleId="1">
    <w:name w:val="heading 1"/>
    <w:basedOn w:val="a"/>
    <w:next w:val="a"/>
    <w:qFormat/>
    <w:rsid w:val="008B4A82"/>
    <w:pPr>
      <w:keepNext/>
      <w:keepLines/>
      <w:spacing w:before="200"/>
      <w:contextualSpacing/>
      <w:outlineLvl w:val="0"/>
    </w:pPr>
    <w:rPr>
      <w:rFonts w:ascii="Trebuchet MS" w:eastAsia="Trebuchet MS" w:hAnsi="Trebuchet MS" w:cs="Trebuchet MS"/>
      <w:sz w:val="32"/>
    </w:rPr>
  </w:style>
  <w:style w:type="paragraph" w:styleId="2">
    <w:name w:val="heading 2"/>
    <w:basedOn w:val="a"/>
    <w:next w:val="a"/>
    <w:qFormat/>
    <w:rsid w:val="008B4A82"/>
    <w:pPr>
      <w:keepNext/>
      <w:keepLines/>
      <w:spacing w:before="200"/>
      <w:contextualSpacing/>
      <w:outlineLvl w:val="1"/>
    </w:pPr>
    <w:rPr>
      <w:rFonts w:ascii="Trebuchet MS" w:eastAsia="Trebuchet MS" w:hAnsi="Trebuchet MS" w:cs="Trebuchet MS"/>
      <w:b/>
      <w:sz w:val="26"/>
    </w:rPr>
  </w:style>
  <w:style w:type="paragraph" w:styleId="3">
    <w:name w:val="heading 3"/>
    <w:basedOn w:val="a"/>
    <w:next w:val="a"/>
    <w:qFormat/>
    <w:rsid w:val="008B4A82"/>
    <w:pPr>
      <w:keepNext/>
      <w:keepLines/>
      <w:spacing w:before="160"/>
      <w:contextualSpacing/>
      <w:outlineLvl w:val="2"/>
    </w:pPr>
    <w:rPr>
      <w:rFonts w:ascii="Trebuchet MS" w:eastAsia="Trebuchet MS" w:hAnsi="Trebuchet MS" w:cs="Trebuchet MS"/>
      <w:b/>
      <w:color w:val="666666"/>
      <w:sz w:val="24"/>
    </w:rPr>
  </w:style>
  <w:style w:type="paragraph" w:styleId="4">
    <w:name w:val="heading 4"/>
    <w:basedOn w:val="a"/>
    <w:next w:val="a"/>
    <w:qFormat/>
    <w:rsid w:val="008B4A82"/>
    <w:pPr>
      <w:keepNext/>
      <w:keepLines/>
      <w:spacing w:before="160"/>
      <w:contextualSpacing/>
      <w:outlineLvl w:val="3"/>
    </w:pPr>
    <w:rPr>
      <w:rFonts w:ascii="Trebuchet MS" w:eastAsia="Trebuchet MS" w:hAnsi="Trebuchet MS" w:cs="Trebuchet MS"/>
      <w:color w:val="666666"/>
      <w:u w:val="single"/>
    </w:rPr>
  </w:style>
  <w:style w:type="paragraph" w:styleId="5">
    <w:name w:val="heading 5"/>
    <w:basedOn w:val="a"/>
    <w:next w:val="a"/>
    <w:qFormat/>
    <w:rsid w:val="008B4A82"/>
    <w:pPr>
      <w:keepNext/>
      <w:keepLines/>
      <w:spacing w:before="160"/>
      <w:contextualSpacing/>
      <w:outlineLvl w:val="4"/>
    </w:pPr>
    <w:rPr>
      <w:rFonts w:ascii="Trebuchet MS" w:eastAsia="Trebuchet MS" w:hAnsi="Trebuchet MS" w:cs="Trebuchet MS"/>
      <w:color w:val="666666"/>
    </w:rPr>
  </w:style>
  <w:style w:type="paragraph" w:styleId="6">
    <w:name w:val="heading 6"/>
    <w:basedOn w:val="a"/>
    <w:next w:val="a"/>
    <w:qFormat/>
    <w:rsid w:val="008B4A82"/>
    <w:pPr>
      <w:keepNext/>
      <w:keepLines/>
      <w:spacing w:before="160"/>
      <w:contextualSpacing/>
      <w:outlineLvl w:val="5"/>
    </w:pPr>
    <w:rPr>
      <w:rFonts w:ascii="Trebuchet MS" w:eastAsia="Trebuchet MS" w:hAnsi="Trebuchet MS" w:cs="Trebuchet MS"/>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qFormat/>
    <w:rsid w:val="008B4A82"/>
    <w:pPr>
      <w:keepNext/>
      <w:keepLines/>
      <w:contextualSpacing/>
    </w:pPr>
    <w:rPr>
      <w:rFonts w:ascii="Trebuchet MS" w:eastAsia="Trebuchet MS" w:hAnsi="Trebuchet MS" w:cs="Trebuchet MS"/>
      <w:sz w:val="42"/>
    </w:rPr>
  </w:style>
  <w:style w:type="paragraph" w:styleId="a4">
    <w:name w:val="Subtitle"/>
    <w:basedOn w:val="a"/>
    <w:next w:val="a"/>
    <w:qFormat/>
    <w:rsid w:val="008B4A82"/>
    <w:pPr>
      <w:keepNext/>
      <w:keepLines/>
      <w:spacing w:after="200"/>
      <w:contextualSpacing/>
    </w:pPr>
    <w:rPr>
      <w:rFonts w:ascii="Trebuchet MS" w:eastAsia="Trebuchet MS" w:hAnsi="Trebuchet MS" w:cs="Trebuchet MS"/>
      <w:i/>
      <w:color w:val="666666"/>
      <w:sz w:val="26"/>
    </w:rPr>
  </w:style>
  <w:style w:type="table" w:customStyle="1" w:styleId="a5">
    <w:basedOn w:val="a1"/>
    <w:rsid w:val="008B4A82"/>
    <w:tblPr>
      <w:tblStyleRowBandSize w:val="1"/>
      <w:tblStyleColBandSize w:val="1"/>
    </w:tblPr>
  </w:style>
  <w:style w:type="table" w:customStyle="1" w:styleId="a6">
    <w:basedOn w:val="a1"/>
    <w:rsid w:val="008B4A82"/>
    <w:tblPr>
      <w:tblStyleRowBandSize w:val="1"/>
      <w:tblStyleColBandSize w:val="1"/>
    </w:tblPr>
  </w:style>
  <w:style w:type="table" w:customStyle="1" w:styleId="a7">
    <w:basedOn w:val="a1"/>
    <w:rsid w:val="008B4A82"/>
    <w:tblPr>
      <w:tblStyleRowBandSize w:val="1"/>
      <w:tblStyleColBandSize w:val="1"/>
    </w:tblPr>
  </w:style>
  <w:style w:type="table" w:customStyle="1" w:styleId="a8">
    <w:basedOn w:val="a1"/>
    <w:rsid w:val="008B4A82"/>
    <w:tblPr>
      <w:tblStyleRowBandSize w:val="1"/>
      <w:tblStyleColBandSize w:val="1"/>
    </w:tblPr>
  </w:style>
  <w:style w:type="table" w:customStyle="1" w:styleId="a9">
    <w:basedOn w:val="a1"/>
    <w:rsid w:val="008B4A82"/>
    <w:tblPr>
      <w:tblStyleRowBandSize w:val="1"/>
      <w:tblStyleColBandSize w:val="1"/>
    </w:tblPr>
  </w:style>
  <w:style w:type="table" w:customStyle="1" w:styleId="aa">
    <w:basedOn w:val="a1"/>
    <w:rsid w:val="008B4A82"/>
    <w:tblPr>
      <w:tblStyleRowBandSize w:val="1"/>
      <w:tblStyleColBandSize w:val="1"/>
    </w:tblPr>
  </w:style>
  <w:style w:type="table" w:customStyle="1" w:styleId="ab">
    <w:basedOn w:val="a1"/>
    <w:rsid w:val="008B4A82"/>
    <w:tblPr>
      <w:tblStyleRowBandSize w:val="1"/>
      <w:tblStyleColBandSize w:val="1"/>
    </w:tblPr>
  </w:style>
  <w:style w:type="table" w:customStyle="1" w:styleId="ac">
    <w:basedOn w:val="a1"/>
    <w:rsid w:val="008B4A82"/>
    <w:tblPr>
      <w:tblStyleRowBandSize w:val="1"/>
      <w:tblStyleColBandSize w:val="1"/>
    </w:tblPr>
  </w:style>
  <w:style w:type="table" w:customStyle="1" w:styleId="ad">
    <w:basedOn w:val="a1"/>
    <w:rsid w:val="008B4A82"/>
    <w:tblPr>
      <w:tblStyleRowBandSize w:val="1"/>
      <w:tblStyleColBandSize w:val="1"/>
    </w:tblPr>
  </w:style>
  <w:style w:type="table" w:customStyle="1" w:styleId="ae">
    <w:basedOn w:val="a1"/>
    <w:rsid w:val="008B4A82"/>
    <w:tblPr>
      <w:tblStyleRowBandSize w:val="1"/>
      <w:tblStyleColBandSize w:val="1"/>
    </w:tblPr>
  </w:style>
  <w:style w:type="table" w:customStyle="1" w:styleId="af">
    <w:basedOn w:val="a1"/>
    <w:rsid w:val="008B4A82"/>
    <w:tblPr>
      <w:tblStyleRowBandSize w:val="1"/>
      <w:tblStyleColBandSize w:val="1"/>
    </w:tblPr>
  </w:style>
  <w:style w:type="table" w:customStyle="1" w:styleId="af0">
    <w:basedOn w:val="a1"/>
    <w:rsid w:val="008B4A82"/>
    <w:tblPr>
      <w:tblStyleRowBandSize w:val="1"/>
      <w:tblStyleColBandSize w:val="1"/>
    </w:tblPr>
  </w:style>
  <w:style w:type="table" w:customStyle="1" w:styleId="af1">
    <w:basedOn w:val="a1"/>
    <w:rsid w:val="008B4A82"/>
    <w:tblPr>
      <w:tblStyleRowBandSize w:val="1"/>
      <w:tblStyleColBandSize w:val="1"/>
    </w:tblPr>
  </w:style>
  <w:style w:type="table" w:customStyle="1" w:styleId="af2">
    <w:basedOn w:val="a1"/>
    <w:rsid w:val="008B4A82"/>
    <w:tblPr>
      <w:tblStyleRowBandSize w:val="1"/>
      <w:tblStyleColBandSize w:val="1"/>
    </w:tblPr>
  </w:style>
  <w:style w:type="table" w:customStyle="1" w:styleId="af3">
    <w:basedOn w:val="a1"/>
    <w:rsid w:val="008B4A82"/>
    <w:tblPr>
      <w:tblStyleRowBandSize w:val="1"/>
      <w:tblStyleColBandSize w:val="1"/>
    </w:tblPr>
  </w:style>
  <w:style w:type="table" w:customStyle="1" w:styleId="af4">
    <w:basedOn w:val="a1"/>
    <w:rsid w:val="008B4A82"/>
    <w:tblPr>
      <w:tblStyleRowBandSize w:val="1"/>
      <w:tblStyleColBandSize w:val="1"/>
    </w:tblPr>
  </w:style>
  <w:style w:type="table" w:customStyle="1" w:styleId="af5">
    <w:basedOn w:val="a1"/>
    <w:rsid w:val="008B4A82"/>
    <w:tblPr>
      <w:tblStyleRowBandSize w:val="1"/>
      <w:tblStyleColBandSize w:val="1"/>
    </w:tblPr>
  </w:style>
  <w:style w:type="table" w:customStyle="1" w:styleId="af6">
    <w:basedOn w:val="a1"/>
    <w:rsid w:val="008B4A82"/>
    <w:tblPr>
      <w:tblStyleRowBandSize w:val="1"/>
      <w:tblStyleColBandSize w:val="1"/>
    </w:tblPr>
  </w:style>
  <w:style w:type="table" w:customStyle="1" w:styleId="af7">
    <w:basedOn w:val="a1"/>
    <w:rsid w:val="008B4A82"/>
    <w:tblPr>
      <w:tblStyleRowBandSize w:val="1"/>
      <w:tblStyleColBandSize w:val="1"/>
    </w:tblPr>
  </w:style>
  <w:style w:type="table" w:customStyle="1" w:styleId="af8">
    <w:basedOn w:val="a1"/>
    <w:rsid w:val="008B4A82"/>
    <w:tblPr>
      <w:tblStyleRowBandSize w:val="1"/>
      <w:tblStyleColBandSize w:val="1"/>
    </w:tblPr>
  </w:style>
  <w:style w:type="table" w:customStyle="1" w:styleId="af9">
    <w:basedOn w:val="a1"/>
    <w:rsid w:val="008B4A82"/>
    <w:tblPr>
      <w:tblStyleRowBandSize w:val="1"/>
      <w:tblStyleColBandSize w:val="1"/>
    </w:tblPr>
  </w:style>
  <w:style w:type="table" w:customStyle="1" w:styleId="afa">
    <w:basedOn w:val="a1"/>
    <w:rsid w:val="008B4A82"/>
    <w:tblPr>
      <w:tblStyleRowBandSize w:val="1"/>
      <w:tblStyleColBandSize w:val="1"/>
    </w:tblPr>
  </w:style>
  <w:style w:type="table" w:customStyle="1" w:styleId="afb">
    <w:basedOn w:val="a1"/>
    <w:rsid w:val="008B4A82"/>
    <w:tblPr>
      <w:tblStyleRowBandSize w:val="1"/>
      <w:tblStyleColBandSize w:val="1"/>
    </w:tblPr>
  </w:style>
  <w:style w:type="table" w:customStyle="1" w:styleId="afc">
    <w:basedOn w:val="a1"/>
    <w:rsid w:val="008B4A82"/>
    <w:tblPr>
      <w:tblStyleRowBandSize w:val="1"/>
      <w:tblStyleColBandSize w:val="1"/>
    </w:tblPr>
  </w:style>
  <w:style w:type="table" w:customStyle="1" w:styleId="afd">
    <w:basedOn w:val="a1"/>
    <w:rsid w:val="008B4A82"/>
    <w:tblPr>
      <w:tblStyleRowBandSize w:val="1"/>
      <w:tblStyleColBandSize w:val="1"/>
    </w:tblPr>
  </w:style>
  <w:style w:type="table" w:customStyle="1" w:styleId="afe">
    <w:basedOn w:val="a1"/>
    <w:rsid w:val="008B4A82"/>
    <w:tblPr>
      <w:tblStyleRowBandSize w:val="1"/>
      <w:tblStyleColBandSize w:val="1"/>
    </w:tblPr>
  </w:style>
  <w:style w:type="table" w:customStyle="1" w:styleId="aff">
    <w:basedOn w:val="a1"/>
    <w:rsid w:val="008B4A82"/>
    <w:tblPr>
      <w:tblStyleRowBandSize w:val="1"/>
      <w:tblStyleColBandSize w:val="1"/>
    </w:tblPr>
  </w:style>
  <w:style w:type="table" w:customStyle="1" w:styleId="aff0">
    <w:basedOn w:val="a1"/>
    <w:rsid w:val="008B4A82"/>
    <w:tblPr>
      <w:tblStyleRowBandSize w:val="1"/>
      <w:tblStyleColBandSize w:val="1"/>
    </w:tblPr>
  </w:style>
  <w:style w:type="table" w:customStyle="1" w:styleId="aff1">
    <w:basedOn w:val="a1"/>
    <w:rsid w:val="008B4A82"/>
    <w:tblPr>
      <w:tblStyleRowBandSize w:val="1"/>
      <w:tblStyleColBandSize w:val="1"/>
    </w:tblPr>
  </w:style>
  <w:style w:type="table" w:customStyle="1" w:styleId="aff2">
    <w:basedOn w:val="a1"/>
    <w:rsid w:val="008B4A82"/>
    <w:tblPr>
      <w:tblStyleRowBandSize w:val="1"/>
      <w:tblStyleColBandSize w:val="1"/>
    </w:tblPr>
  </w:style>
  <w:style w:type="table" w:customStyle="1" w:styleId="aff3">
    <w:basedOn w:val="a1"/>
    <w:rsid w:val="008B4A82"/>
    <w:tblPr>
      <w:tblStyleRowBandSize w:val="1"/>
      <w:tblStyleColBandSize w:val="1"/>
    </w:tblPr>
  </w:style>
  <w:style w:type="table" w:customStyle="1" w:styleId="aff4">
    <w:basedOn w:val="a1"/>
    <w:rsid w:val="008B4A82"/>
    <w:tblPr>
      <w:tblStyleRowBandSize w:val="1"/>
      <w:tblStyleColBandSize w:val="1"/>
    </w:tblPr>
  </w:style>
  <w:style w:type="table" w:customStyle="1" w:styleId="aff5">
    <w:basedOn w:val="a1"/>
    <w:rsid w:val="008B4A82"/>
    <w:tblPr>
      <w:tblStyleRowBandSize w:val="1"/>
      <w:tblStyleColBandSize w:val="1"/>
    </w:tblPr>
  </w:style>
  <w:style w:type="table" w:customStyle="1" w:styleId="aff6">
    <w:basedOn w:val="a1"/>
    <w:rsid w:val="008B4A82"/>
    <w:tblPr>
      <w:tblStyleRowBandSize w:val="1"/>
      <w:tblStyleColBandSize w:val="1"/>
    </w:tblPr>
  </w:style>
  <w:style w:type="table" w:customStyle="1" w:styleId="aff7">
    <w:basedOn w:val="a1"/>
    <w:rsid w:val="008B4A82"/>
    <w:tblPr>
      <w:tblStyleRowBandSize w:val="1"/>
      <w:tblStyleColBandSize w:val="1"/>
    </w:tblPr>
  </w:style>
  <w:style w:type="table" w:customStyle="1" w:styleId="aff8">
    <w:basedOn w:val="a1"/>
    <w:rsid w:val="008B4A82"/>
    <w:tblPr>
      <w:tblStyleRowBandSize w:val="1"/>
      <w:tblStyleColBandSize w:val="1"/>
    </w:tblPr>
  </w:style>
  <w:style w:type="table" w:customStyle="1" w:styleId="aff9">
    <w:basedOn w:val="a1"/>
    <w:rsid w:val="008B4A82"/>
    <w:tblPr>
      <w:tblStyleRowBandSize w:val="1"/>
      <w:tblStyleColBandSize w:val="1"/>
    </w:tblPr>
  </w:style>
  <w:style w:type="table" w:customStyle="1" w:styleId="affa">
    <w:basedOn w:val="a1"/>
    <w:rsid w:val="008B4A82"/>
    <w:tblPr>
      <w:tblStyleRowBandSize w:val="1"/>
      <w:tblStyleColBandSize w:val="1"/>
    </w:tblPr>
  </w:style>
  <w:style w:type="table" w:customStyle="1" w:styleId="affb">
    <w:basedOn w:val="a1"/>
    <w:rsid w:val="008B4A82"/>
    <w:tblPr>
      <w:tblStyleRowBandSize w:val="1"/>
      <w:tblStyleColBandSize w:val="1"/>
    </w:tblPr>
  </w:style>
  <w:style w:type="table" w:customStyle="1" w:styleId="affc">
    <w:basedOn w:val="a1"/>
    <w:rsid w:val="008B4A82"/>
    <w:tblPr>
      <w:tblStyleRowBandSize w:val="1"/>
      <w:tblStyleColBandSize w:val="1"/>
    </w:tblPr>
  </w:style>
  <w:style w:type="table" w:customStyle="1" w:styleId="affd">
    <w:basedOn w:val="a1"/>
    <w:rsid w:val="008B4A82"/>
    <w:tblPr>
      <w:tblStyleRowBandSize w:val="1"/>
      <w:tblStyleColBandSize w:val="1"/>
    </w:tblPr>
  </w:style>
  <w:style w:type="table" w:customStyle="1" w:styleId="affe">
    <w:basedOn w:val="a1"/>
    <w:rsid w:val="008B4A82"/>
    <w:tblPr>
      <w:tblStyleRowBandSize w:val="1"/>
      <w:tblStyleColBandSize w:val="1"/>
    </w:tblPr>
  </w:style>
  <w:style w:type="table" w:customStyle="1" w:styleId="afff">
    <w:basedOn w:val="a1"/>
    <w:rsid w:val="008B4A82"/>
    <w:tblPr>
      <w:tblStyleRowBandSize w:val="1"/>
      <w:tblStyleColBandSize w:val="1"/>
    </w:tblPr>
  </w:style>
  <w:style w:type="table" w:customStyle="1" w:styleId="afff0">
    <w:basedOn w:val="a1"/>
    <w:rsid w:val="008B4A82"/>
    <w:tblPr>
      <w:tblStyleRowBandSize w:val="1"/>
      <w:tblStyleColBandSize w:val="1"/>
    </w:tblPr>
  </w:style>
  <w:style w:type="table" w:customStyle="1" w:styleId="afff1">
    <w:basedOn w:val="a1"/>
    <w:rsid w:val="008B4A82"/>
    <w:tblPr>
      <w:tblStyleRowBandSize w:val="1"/>
      <w:tblStyleColBandSize w:val="1"/>
    </w:tblPr>
  </w:style>
  <w:style w:type="table" w:customStyle="1" w:styleId="afff2">
    <w:basedOn w:val="a1"/>
    <w:rsid w:val="008B4A82"/>
    <w:tblPr>
      <w:tblStyleRowBandSize w:val="1"/>
      <w:tblStyleColBandSize w:val="1"/>
    </w:tblPr>
  </w:style>
  <w:style w:type="table" w:customStyle="1" w:styleId="afff3">
    <w:basedOn w:val="a1"/>
    <w:rsid w:val="008B4A82"/>
    <w:tblPr>
      <w:tblStyleRowBandSize w:val="1"/>
      <w:tblStyleColBandSize w:val="1"/>
    </w:tblPr>
  </w:style>
  <w:style w:type="table" w:customStyle="1" w:styleId="afff4">
    <w:basedOn w:val="a1"/>
    <w:rsid w:val="008B4A82"/>
    <w:tblPr>
      <w:tblStyleRowBandSize w:val="1"/>
      <w:tblStyleColBandSize w:val="1"/>
    </w:tblPr>
  </w:style>
  <w:style w:type="table" w:customStyle="1" w:styleId="afff5">
    <w:basedOn w:val="a1"/>
    <w:rsid w:val="008B4A82"/>
    <w:tblPr>
      <w:tblStyleRowBandSize w:val="1"/>
      <w:tblStyleColBandSize w:val="1"/>
    </w:tblPr>
  </w:style>
  <w:style w:type="table" w:customStyle="1" w:styleId="afff6">
    <w:basedOn w:val="a1"/>
    <w:rsid w:val="008B4A82"/>
    <w:tblPr>
      <w:tblStyleRowBandSize w:val="1"/>
      <w:tblStyleColBandSize w:val="1"/>
    </w:tblPr>
  </w:style>
  <w:style w:type="table" w:customStyle="1" w:styleId="afff7">
    <w:basedOn w:val="a1"/>
    <w:rsid w:val="008B4A82"/>
    <w:tblPr>
      <w:tblStyleRowBandSize w:val="1"/>
      <w:tblStyleColBandSize w:val="1"/>
    </w:tblPr>
  </w:style>
  <w:style w:type="table" w:customStyle="1" w:styleId="afff8">
    <w:basedOn w:val="a1"/>
    <w:rsid w:val="008B4A82"/>
    <w:tblPr>
      <w:tblStyleRowBandSize w:val="1"/>
      <w:tblStyleColBandSize w:val="1"/>
    </w:tblPr>
  </w:style>
  <w:style w:type="table" w:customStyle="1" w:styleId="afff9">
    <w:basedOn w:val="a1"/>
    <w:rsid w:val="008B4A82"/>
    <w:tblPr>
      <w:tblStyleRowBandSize w:val="1"/>
      <w:tblStyleColBandSize w:val="1"/>
    </w:tblPr>
  </w:style>
  <w:style w:type="table" w:customStyle="1" w:styleId="afffa">
    <w:basedOn w:val="a1"/>
    <w:rsid w:val="008B4A82"/>
    <w:tblPr>
      <w:tblStyleRowBandSize w:val="1"/>
      <w:tblStyleColBandSize w:val="1"/>
    </w:tblPr>
  </w:style>
  <w:style w:type="table" w:customStyle="1" w:styleId="afffb">
    <w:basedOn w:val="a1"/>
    <w:rsid w:val="008B4A82"/>
    <w:tblPr>
      <w:tblStyleRowBandSize w:val="1"/>
      <w:tblStyleColBandSize w:val="1"/>
    </w:tblPr>
  </w:style>
  <w:style w:type="table" w:customStyle="1" w:styleId="afffc">
    <w:basedOn w:val="a1"/>
    <w:rsid w:val="008B4A82"/>
    <w:tblPr>
      <w:tblStyleRowBandSize w:val="1"/>
      <w:tblStyleColBandSize w:val="1"/>
    </w:tblPr>
  </w:style>
  <w:style w:type="table" w:customStyle="1" w:styleId="afffd">
    <w:basedOn w:val="a1"/>
    <w:rsid w:val="008B4A82"/>
    <w:tblPr>
      <w:tblStyleRowBandSize w:val="1"/>
      <w:tblStyleColBandSize w:val="1"/>
    </w:tblPr>
  </w:style>
  <w:style w:type="table" w:customStyle="1" w:styleId="afffe">
    <w:basedOn w:val="a1"/>
    <w:rsid w:val="008B4A82"/>
    <w:tblPr>
      <w:tblStyleRowBandSize w:val="1"/>
      <w:tblStyleColBandSize w:val="1"/>
    </w:tblPr>
  </w:style>
  <w:style w:type="table" w:customStyle="1" w:styleId="affff">
    <w:basedOn w:val="a1"/>
    <w:rsid w:val="008B4A82"/>
    <w:tblPr>
      <w:tblStyleRowBandSize w:val="1"/>
      <w:tblStyleColBandSize w:val="1"/>
    </w:tblPr>
  </w:style>
  <w:style w:type="table" w:customStyle="1" w:styleId="affff0">
    <w:basedOn w:val="a1"/>
    <w:rsid w:val="008B4A82"/>
    <w:tblPr>
      <w:tblStyleRowBandSize w:val="1"/>
      <w:tblStyleColBandSize w:val="1"/>
    </w:tblPr>
  </w:style>
  <w:style w:type="table" w:customStyle="1" w:styleId="affff1">
    <w:basedOn w:val="a1"/>
    <w:rsid w:val="008B4A82"/>
    <w:tblPr>
      <w:tblStyleRowBandSize w:val="1"/>
      <w:tblStyleColBandSize w:val="1"/>
    </w:tblPr>
  </w:style>
  <w:style w:type="table" w:customStyle="1" w:styleId="affff2">
    <w:basedOn w:val="a1"/>
    <w:rsid w:val="008B4A82"/>
    <w:tblPr>
      <w:tblStyleRowBandSize w:val="1"/>
      <w:tblStyleColBandSize w:val="1"/>
    </w:tblPr>
  </w:style>
  <w:style w:type="table" w:customStyle="1" w:styleId="affff3">
    <w:basedOn w:val="a1"/>
    <w:rsid w:val="008B4A82"/>
    <w:tblPr>
      <w:tblStyleRowBandSize w:val="1"/>
      <w:tblStyleColBandSize w:val="1"/>
    </w:tblPr>
  </w:style>
  <w:style w:type="table" w:customStyle="1" w:styleId="affff4">
    <w:basedOn w:val="a1"/>
    <w:rsid w:val="008B4A82"/>
    <w:tblPr>
      <w:tblStyleRowBandSize w:val="1"/>
      <w:tblStyleColBandSize w:val="1"/>
    </w:tblPr>
  </w:style>
  <w:style w:type="table" w:customStyle="1" w:styleId="affff5">
    <w:basedOn w:val="a1"/>
    <w:rsid w:val="008B4A82"/>
    <w:tblPr>
      <w:tblStyleRowBandSize w:val="1"/>
      <w:tblStyleColBandSize w:val="1"/>
    </w:tblPr>
  </w:style>
  <w:style w:type="table" w:customStyle="1" w:styleId="affff6">
    <w:basedOn w:val="a1"/>
    <w:rsid w:val="008B4A82"/>
    <w:tblPr>
      <w:tblStyleRowBandSize w:val="1"/>
      <w:tblStyleColBandSize w:val="1"/>
    </w:tblPr>
  </w:style>
  <w:style w:type="table" w:customStyle="1" w:styleId="affff7">
    <w:basedOn w:val="a1"/>
    <w:rsid w:val="008B4A82"/>
    <w:tblPr>
      <w:tblStyleRowBandSize w:val="1"/>
      <w:tblStyleColBandSize w:val="1"/>
    </w:tblPr>
  </w:style>
  <w:style w:type="table" w:customStyle="1" w:styleId="affff8">
    <w:basedOn w:val="a1"/>
    <w:rsid w:val="008B4A82"/>
    <w:tblPr>
      <w:tblStyleRowBandSize w:val="1"/>
      <w:tblStyleColBandSize w:val="1"/>
    </w:tblPr>
  </w:style>
  <w:style w:type="table" w:customStyle="1" w:styleId="affff9">
    <w:basedOn w:val="a1"/>
    <w:rsid w:val="008B4A82"/>
    <w:tblPr>
      <w:tblStyleRowBandSize w:val="1"/>
      <w:tblStyleColBandSize w:val="1"/>
    </w:tblPr>
  </w:style>
  <w:style w:type="table" w:customStyle="1" w:styleId="affffa">
    <w:basedOn w:val="a1"/>
    <w:rsid w:val="008B4A82"/>
    <w:tblPr>
      <w:tblStyleRowBandSize w:val="1"/>
      <w:tblStyleColBandSize w:val="1"/>
    </w:tblPr>
  </w:style>
  <w:style w:type="table" w:customStyle="1" w:styleId="affffb">
    <w:basedOn w:val="a1"/>
    <w:rsid w:val="008B4A82"/>
    <w:tblPr>
      <w:tblStyleRowBandSize w:val="1"/>
      <w:tblStyleColBandSize w:val="1"/>
    </w:tblPr>
  </w:style>
  <w:style w:type="table" w:customStyle="1" w:styleId="affffc">
    <w:basedOn w:val="a1"/>
    <w:rsid w:val="008B4A82"/>
    <w:tblPr>
      <w:tblStyleRowBandSize w:val="1"/>
      <w:tblStyleColBandSize w:val="1"/>
    </w:tblPr>
  </w:style>
  <w:style w:type="table" w:customStyle="1" w:styleId="affffd">
    <w:basedOn w:val="a1"/>
    <w:rsid w:val="008B4A82"/>
    <w:tblPr>
      <w:tblStyleRowBandSize w:val="1"/>
      <w:tblStyleColBandSize w:val="1"/>
    </w:tblPr>
  </w:style>
  <w:style w:type="table" w:customStyle="1" w:styleId="affffe">
    <w:basedOn w:val="a1"/>
    <w:rsid w:val="008B4A82"/>
    <w:tblPr>
      <w:tblStyleRowBandSize w:val="1"/>
      <w:tblStyleColBandSize w:val="1"/>
    </w:tblPr>
  </w:style>
  <w:style w:type="table" w:customStyle="1" w:styleId="afffff">
    <w:basedOn w:val="a1"/>
    <w:rsid w:val="008B4A82"/>
    <w:tblPr>
      <w:tblStyleRowBandSize w:val="1"/>
      <w:tblStyleColBandSize w:val="1"/>
    </w:tblPr>
  </w:style>
  <w:style w:type="table" w:customStyle="1" w:styleId="afffff0">
    <w:basedOn w:val="a1"/>
    <w:rsid w:val="008B4A82"/>
    <w:tblPr>
      <w:tblStyleRowBandSize w:val="1"/>
      <w:tblStyleColBandSize w:val="1"/>
    </w:tblPr>
  </w:style>
  <w:style w:type="table" w:customStyle="1" w:styleId="afffff1">
    <w:basedOn w:val="a1"/>
    <w:rsid w:val="008B4A82"/>
    <w:tblPr>
      <w:tblStyleRowBandSize w:val="1"/>
      <w:tblStyleColBandSize w:val="1"/>
    </w:tblPr>
  </w:style>
  <w:style w:type="table" w:customStyle="1" w:styleId="afffff2">
    <w:basedOn w:val="a1"/>
    <w:rsid w:val="008B4A82"/>
    <w:tblPr>
      <w:tblStyleRowBandSize w:val="1"/>
      <w:tblStyleColBandSize w:val="1"/>
    </w:tblPr>
  </w:style>
  <w:style w:type="table" w:customStyle="1" w:styleId="afffff3">
    <w:basedOn w:val="a1"/>
    <w:rsid w:val="008B4A82"/>
    <w:tblPr>
      <w:tblStyleRowBandSize w:val="1"/>
      <w:tblStyleColBandSize w:val="1"/>
    </w:tblPr>
  </w:style>
  <w:style w:type="table" w:customStyle="1" w:styleId="afffff4">
    <w:basedOn w:val="a1"/>
    <w:rsid w:val="008B4A82"/>
    <w:tblPr>
      <w:tblStyleRowBandSize w:val="1"/>
      <w:tblStyleColBandSize w:val="1"/>
    </w:tblPr>
  </w:style>
  <w:style w:type="table" w:customStyle="1" w:styleId="afffff5">
    <w:basedOn w:val="a1"/>
    <w:rsid w:val="008B4A82"/>
    <w:tblPr>
      <w:tblStyleRowBandSize w:val="1"/>
      <w:tblStyleColBandSize w:val="1"/>
    </w:tblPr>
  </w:style>
  <w:style w:type="table" w:customStyle="1" w:styleId="afffff6">
    <w:basedOn w:val="a1"/>
    <w:rsid w:val="008B4A82"/>
    <w:tblPr>
      <w:tblStyleRowBandSize w:val="1"/>
      <w:tblStyleColBandSize w:val="1"/>
    </w:tblPr>
  </w:style>
  <w:style w:type="table" w:customStyle="1" w:styleId="afffff7">
    <w:basedOn w:val="a1"/>
    <w:rsid w:val="008B4A82"/>
    <w:tblPr>
      <w:tblStyleRowBandSize w:val="1"/>
      <w:tblStyleColBandSize w:val="1"/>
    </w:tblPr>
  </w:style>
  <w:style w:type="table" w:customStyle="1" w:styleId="afffff8">
    <w:basedOn w:val="a1"/>
    <w:rsid w:val="008B4A82"/>
    <w:tblPr>
      <w:tblStyleRowBandSize w:val="1"/>
      <w:tblStyleColBandSize w:val="1"/>
    </w:tblPr>
  </w:style>
  <w:style w:type="table" w:customStyle="1" w:styleId="afffff9">
    <w:basedOn w:val="a1"/>
    <w:rsid w:val="008B4A82"/>
    <w:tblPr>
      <w:tblStyleRowBandSize w:val="1"/>
      <w:tblStyleColBandSize w:val="1"/>
    </w:tblPr>
  </w:style>
  <w:style w:type="table" w:customStyle="1" w:styleId="afffffa">
    <w:basedOn w:val="a1"/>
    <w:rsid w:val="008B4A82"/>
    <w:tblPr>
      <w:tblStyleRowBandSize w:val="1"/>
      <w:tblStyleColBandSize w:val="1"/>
    </w:tblPr>
  </w:style>
  <w:style w:type="table" w:customStyle="1" w:styleId="afffffb">
    <w:basedOn w:val="a1"/>
    <w:rsid w:val="008B4A82"/>
    <w:tblPr>
      <w:tblStyleRowBandSize w:val="1"/>
      <w:tblStyleColBandSize w:val="1"/>
    </w:tblPr>
  </w:style>
  <w:style w:type="table" w:customStyle="1" w:styleId="afffffc">
    <w:basedOn w:val="a1"/>
    <w:rsid w:val="008B4A82"/>
    <w:tblPr>
      <w:tblStyleRowBandSize w:val="1"/>
      <w:tblStyleColBandSize w:val="1"/>
    </w:tblPr>
  </w:style>
  <w:style w:type="table" w:customStyle="1" w:styleId="afffffd">
    <w:basedOn w:val="a1"/>
    <w:rsid w:val="008B4A82"/>
    <w:tblPr>
      <w:tblStyleRowBandSize w:val="1"/>
      <w:tblStyleColBandSize w:val="1"/>
    </w:tblPr>
  </w:style>
  <w:style w:type="table" w:customStyle="1" w:styleId="afffffe">
    <w:basedOn w:val="a1"/>
    <w:rsid w:val="008B4A82"/>
    <w:tblPr>
      <w:tblStyleRowBandSize w:val="1"/>
      <w:tblStyleColBandSize w:val="1"/>
    </w:tblPr>
  </w:style>
  <w:style w:type="table" w:customStyle="1" w:styleId="affffff">
    <w:basedOn w:val="a1"/>
    <w:rsid w:val="008B4A82"/>
    <w:tblPr>
      <w:tblStyleRowBandSize w:val="1"/>
      <w:tblStyleColBandSize w:val="1"/>
    </w:tblPr>
  </w:style>
  <w:style w:type="table" w:customStyle="1" w:styleId="affffff0">
    <w:basedOn w:val="a1"/>
    <w:rsid w:val="008B4A82"/>
    <w:tblPr>
      <w:tblStyleRowBandSize w:val="1"/>
      <w:tblStyleColBandSize w:val="1"/>
    </w:tblPr>
  </w:style>
  <w:style w:type="table" w:customStyle="1" w:styleId="affffff1">
    <w:basedOn w:val="a1"/>
    <w:rsid w:val="008B4A82"/>
    <w:tblPr>
      <w:tblStyleRowBandSize w:val="1"/>
      <w:tblStyleColBandSize w:val="1"/>
    </w:tblPr>
  </w:style>
  <w:style w:type="table" w:customStyle="1" w:styleId="affffff2">
    <w:basedOn w:val="a1"/>
    <w:rsid w:val="008B4A82"/>
    <w:tblPr>
      <w:tblStyleRowBandSize w:val="1"/>
      <w:tblStyleColBandSize w:val="1"/>
    </w:tblPr>
  </w:style>
  <w:style w:type="table" w:customStyle="1" w:styleId="affffff3">
    <w:basedOn w:val="a1"/>
    <w:rsid w:val="008B4A82"/>
    <w:tblPr>
      <w:tblStyleRowBandSize w:val="1"/>
      <w:tblStyleColBandSize w:val="1"/>
    </w:tblPr>
  </w:style>
  <w:style w:type="table" w:customStyle="1" w:styleId="affffff4">
    <w:basedOn w:val="a1"/>
    <w:rsid w:val="008B4A82"/>
    <w:tblPr>
      <w:tblStyleRowBandSize w:val="1"/>
      <w:tblStyleColBandSize w:val="1"/>
    </w:tblPr>
  </w:style>
  <w:style w:type="table" w:customStyle="1" w:styleId="affffff5">
    <w:basedOn w:val="a1"/>
    <w:rsid w:val="008B4A82"/>
    <w:tblPr>
      <w:tblStyleRowBandSize w:val="1"/>
      <w:tblStyleColBandSize w:val="1"/>
    </w:tblPr>
  </w:style>
  <w:style w:type="table" w:customStyle="1" w:styleId="affffff6">
    <w:basedOn w:val="a1"/>
    <w:rsid w:val="008B4A82"/>
    <w:tblPr>
      <w:tblStyleRowBandSize w:val="1"/>
      <w:tblStyleColBandSize w:val="1"/>
    </w:tblPr>
  </w:style>
  <w:style w:type="table" w:customStyle="1" w:styleId="affffff7">
    <w:basedOn w:val="a1"/>
    <w:rsid w:val="008B4A82"/>
    <w:tblPr>
      <w:tblStyleRowBandSize w:val="1"/>
      <w:tblStyleColBandSize w:val="1"/>
    </w:tblPr>
  </w:style>
  <w:style w:type="table" w:customStyle="1" w:styleId="affffff8">
    <w:basedOn w:val="a1"/>
    <w:rsid w:val="008B4A82"/>
    <w:tblPr>
      <w:tblStyleRowBandSize w:val="1"/>
      <w:tblStyleColBandSize w:val="1"/>
    </w:tblPr>
  </w:style>
  <w:style w:type="table" w:customStyle="1" w:styleId="affffff9">
    <w:basedOn w:val="a1"/>
    <w:rsid w:val="008B4A82"/>
    <w:tblPr>
      <w:tblStyleRowBandSize w:val="1"/>
      <w:tblStyleColBandSize w:val="1"/>
    </w:tblPr>
  </w:style>
  <w:style w:type="table" w:customStyle="1" w:styleId="affffffa">
    <w:basedOn w:val="a1"/>
    <w:rsid w:val="008B4A82"/>
    <w:tblPr>
      <w:tblStyleRowBandSize w:val="1"/>
      <w:tblStyleColBandSize w:val="1"/>
    </w:tblPr>
  </w:style>
  <w:style w:type="table" w:customStyle="1" w:styleId="affffffb">
    <w:basedOn w:val="a1"/>
    <w:rsid w:val="008B4A82"/>
    <w:tblPr>
      <w:tblStyleRowBandSize w:val="1"/>
      <w:tblStyleColBandSize w:val="1"/>
    </w:tblPr>
  </w:style>
  <w:style w:type="table" w:customStyle="1" w:styleId="affffffc">
    <w:basedOn w:val="a1"/>
    <w:rsid w:val="008B4A82"/>
    <w:tblPr>
      <w:tblStyleRowBandSize w:val="1"/>
      <w:tblStyleColBandSize w:val="1"/>
    </w:tblPr>
  </w:style>
  <w:style w:type="table" w:customStyle="1" w:styleId="affffffd">
    <w:basedOn w:val="a1"/>
    <w:rsid w:val="008B4A82"/>
    <w:tblPr>
      <w:tblStyleRowBandSize w:val="1"/>
      <w:tblStyleColBandSize w:val="1"/>
    </w:tblPr>
  </w:style>
  <w:style w:type="table" w:customStyle="1" w:styleId="affffffe">
    <w:basedOn w:val="a1"/>
    <w:rsid w:val="008B4A82"/>
    <w:tblPr>
      <w:tblStyleRowBandSize w:val="1"/>
      <w:tblStyleColBandSize w:val="1"/>
    </w:tblPr>
  </w:style>
  <w:style w:type="table" w:customStyle="1" w:styleId="afffffff">
    <w:basedOn w:val="a1"/>
    <w:rsid w:val="008B4A82"/>
    <w:tblPr>
      <w:tblStyleRowBandSize w:val="1"/>
      <w:tblStyleColBandSize w:val="1"/>
    </w:tblPr>
  </w:style>
  <w:style w:type="table" w:customStyle="1" w:styleId="afffffff0">
    <w:basedOn w:val="a1"/>
    <w:rsid w:val="008B4A82"/>
    <w:tblPr>
      <w:tblStyleRowBandSize w:val="1"/>
      <w:tblStyleColBandSize w:val="1"/>
    </w:tblPr>
  </w:style>
  <w:style w:type="table" w:customStyle="1" w:styleId="afffffff1">
    <w:basedOn w:val="a1"/>
    <w:rsid w:val="008B4A82"/>
    <w:tblPr>
      <w:tblStyleRowBandSize w:val="1"/>
      <w:tblStyleColBandSize w:val="1"/>
    </w:tblPr>
  </w:style>
  <w:style w:type="table" w:customStyle="1" w:styleId="afffffff2">
    <w:basedOn w:val="a1"/>
    <w:rsid w:val="008B4A82"/>
    <w:tblPr>
      <w:tblStyleRowBandSize w:val="1"/>
      <w:tblStyleColBandSize w:val="1"/>
    </w:tblPr>
  </w:style>
  <w:style w:type="table" w:customStyle="1" w:styleId="afffffff3">
    <w:basedOn w:val="a1"/>
    <w:rsid w:val="008B4A82"/>
    <w:tblPr>
      <w:tblStyleRowBandSize w:val="1"/>
      <w:tblStyleColBandSize w:val="1"/>
    </w:tblPr>
  </w:style>
  <w:style w:type="table" w:customStyle="1" w:styleId="afffffff4">
    <w:basedOn w:val="a1"/>
    <w:rsid w:val="008B4A82"/>
    <w:tblPr>
      <w:tblStyleRowBandSize w:val="1"/>
      <w:tblStyleColBandSize w:val="1"/>
    </w:tblPr>
  </w:style>
  <w:style w:type="table" w:customStyle="1" w:styleId="afffffff5">
    <w:basedOn w:val="a1"/>
    <w:rsid w:val="008B4A82"/>
    <w:tblPr>
      <w:tblStyleRowBandSize w:val="1"/>
      <w:tblStyleColBandSize w:val="1"/>
    </w:tblPr>
  </w:style>
  <w:style w:type="table" w:customStyle="1" w:styleId="afffffff6">
    <w:basedOn w:val="a1"/>
    <w:rsid w:val="008B4A82"/>
    <w:tblPr>
      <w:tblStyleRowBandSize w:val="1"/>
      <w:tblStyleColBandSize w:val="1"/>
    </w:tblPr>
  </w:style>
  <w:style w:type="table" w:customStyle="1" w:styleId="afffffff7">
    <w:basedOn w:val="a1"/>
    <w:rsid w:val="008B4A82"/>
    <w:tblPr>
      <w:tblStyleRowBandSize w:val="1"/>
      <w:tblStyleColBandSize w:val="1"/>
    </w:tblPr>
  </w:style>
  <w:style w:type="table" w:customStyle="1" w:styleId="afffffff8">
    <w:basedOn w:val="a1"/>
    <w:rsid w:val="008B4A82"/>
    <w:tblPr>
      <w:tblStyleRowBandSize w:val="1"/>
      <w:tblStyleColBandSize w:val="1"/>
    </w:tblPr>
  </w:style>
  <w:style w:type="table" w:customStyle="1" w:styleId="afffffff9">
    <w:basedOn w:val="a1"/>
    <w:rsid w:val="008B4A82"/>
    <w:tblPr>
      <w:tblStyleRowBandSize w:val="1"/>
      <w:tblStyleColBandSize w:val="1"/>
    </w:tblPr>
  </w:style>
  <w:style w:type="table" w:customStyle="1" w:styleId="afffffffa">
    <w:basedOn w:val="a1"/>
    <w:rsid w:val="008B4A82"/>
    <w:tblPr>
      <w:tblStyleRowBandSize w:val="1"/>
      <w:tblStyleColBandSize w:val="1"/>
    </w:tblPr>
  </w:style>
  <w:style w:type="table" w:customStyle="1" w:styleId="afffffffb">
    <w:basedOn w:val="a1"/>
    <w:rsid w:val="008B4A82"/>
    <w:tblPr>
      <w:tblStyleRowBandSize w:val="1"/>
      <w:tblStyleColBandSize w:val="1"/>
    </w:tblPr>
  </w:style>
  <w:style w:type="table" w:customStyle="1" w:styleId="afffffffc">
    <w:basedOn w:val="a1"/>
    <w:rsid w:val="008B4A82"/>
    <w:tblPr>
      <w:tblStyleRowBandSize w:val="1"/>
      <w:tblStyleColBandSize w:val="1"/>
    </w:tblPr>
  </w:style>
  <w:style w:type="table" w:customStyle="1" w:styleId="afffffffd">
    <w:basedOn w:val="a1"/>
    <w:rsid w:val="008B4A82"/>
    <w:tblPr>
      <w:tblStyleRowBandSize w:val="1"/>
      <w:tblStyleColBandSize w:val="1"/>
    </w:tblPr>
  </w:style>
  <w:style w:type="table" w:customStyle="1" w:styleId="afffffffe">
    <w:basedOn w:val="a1"/>
    <w:rsid w:val="008B4A82"/>
    <w:tblPr>
      <w:tblStyleRowBandSize w:val="1"/>
      <w:tblStyleColBandSize w:val="1"/>
    </w:tblPr>
  </w:style>
  <w:style w:type="table" w:customStyle="1" w:styleId="affffffff">
    <w:basedOn w:val="a1"/>
    <w:rsid w:val="008B4A82"/>
    <w:tblPr>
      <w:tblStyleRowBandSize w:val="1"/>
      <w:tblStyleColBandSize w:val="1"/>
    </w:tblPr>
  </w:style>
  <w:style w:type="table" w:customStyle="1" w:styleId="affffffff0">
    <w:basedOn w:val="a1"/>
    <w:rsid w:val="008B4A82"/>
    <w:tblPr>
      <w:tblStyleRowBandSize w:val="1"/>
      <w:tblStyleColBandSize w:val="1"/>
    </w:tblPr>
  </w:style>
  <w:style w:type="table" w:customStyle="1" w:styleId="affffffff1">
    <w:basedOn w:val="a1"/>
    <w:rsid w:val="008B4A82"/>
    <w:tblPr>
      <w:tblStyleRowBandSize w:val="1"/>
      <w:tblStyleColBandSize w:val="1"/>
    </w:tblPr>
  </w:style>
  <w:style w:type="table" w:customStyle="1" w:styleId="affffffff2">
    <w:basedOn w:val="a1"/>
    <w:rsid w:val="008B4A82"/>
    <w:tblPr>
      <w:tblStyleRowBandSize w:val="1"/>
      <w:tblStyleColBandSize w:val="1"/>
    </w:tblPr>
  </w:style>
  <w:style w:type="table" w:customStyle="1" w:styleId="affffffff3">
    <w:basedOn w:val="a1"/>
    <w:rsid w:val="008B4A82"/>
    <w:tblPr>
      <w:tblStyleRowBandSize w:val="1"/>
      <w:tblStyleColBandSize w:val="1"/>
    </w:tblPr>
  </w:style>
  <w:style w:type="table" w:customStyle="1" w:styleId="affffffff4">
    <w:basedOn w:val="a1"/>
    <w:rsid w:val="008B4A82"/>
    <w:tblPr>
      <w:tblStyleRowBandSize w:val="1"/>
      <w:tblStyleColBandSize w:val="1"/>
    </w:tblPr>
  </w:style>
  <w:style w:type="table" w:customStyle="1" w:styleId="affffffff5">
    <w:basedOn w:val="a1"/>
    <w:rsid w:val="008B4A82"/>
    <w:tblPr>
      <w:tblStyleRowBandSize w:val="1"/>
      <w:tblStyleColBandSize w:val="1"/>
    </w:tblPr>
  </w:style>
  <w:style w:type="table" w:customStyle="1" w:styleId="affffffff6">
    <w:basedOn w:val="a1"/>
    <w:rsid w:val="008B4A82"/>
    <w:tblPr>
      <w:tblStyleRowBandSize w:val="1"/>
      <w:tblStyleColBandSize w:val="1"/>
    </w:tblPr>
  </w:style>
  <w:style w:type="table" w:customStyle="1" w:styleId="affffffff7">
    <w:basedOn w:val="a1"/>
    <w:rsid w:val="008B4A82"/>
    <w:tblPr>
      <w:tblStyleRowBandSize w:val="1"/>
      <w:tblStyleColBandSize w:val="1"/>
    </w:tblPr>
  </w:style>
  <w:style w:type="table" w:customStyle="1" w:styleId="affffffff8">
    <w:basedOn w:val="a1"/>
    <w:rsid w:val="008B4A82"/>
    <w:tblPr>
      <w:tblStyleRowBandSize w:val="1"/>
      <w:tblStyleColBandSize w:val="1"/>
    </w:tblPr>
  </w:style>
  <w:style w:type="table" w:customStyle="1" w:styleId="affffffff9">
    <w:basedOn w:val="a1"/>
    <w:rsid w:val="008B4A82"/>
    <w:tblPr>
      <w:tblStyleRowBandSize w:val="1"/>
      <w:tblStyleColBandSize w:val="1"/>
    </w:tblPr>
  </w:style>
  <w:style w:type="table" w:customStyle="1" w:styleId="affffffffa">
    <w:basedOn w:val="a1"/>
    <w:rsid w:val="008B4A82"/>
    <w:tblPr>
      <w:tblStyleRowBandSize w:val="1"/>
      <w:tblStyleColBandSize w:val="1"/>
    </w:tblPr>
  </w:style>
  <w:style w:type="table" w:customStyle="1" w:styleId="affffffffb">
    <w:basedOn w:val="a1"/>
    <w:rsid w:val="008B4A82"/>
    <w:tblPr>
      <w:tblStyleRowBandSize w:val="1"/>
      <w:tblStyleColBandSize w:val="1"/>
    </w:tblPr>
  </w:style>
  <w:style w:type="table" w:customStyle="1" w:styleId="affffffffc">
    <w:basedOn w:val="a1"/>
    <w:rsid w:val="008B4A82"/>
    <w:tblPr>
      <w:tblStyleRowBandSize w:val="1"/>
      <w:tblStyleColBandSize w:val="1"/>
    </w:tblPr>
  </w:style>
  <w:style w:type="table" w:customStyle="1" w:styleId="affffffffd">
    <w:basedOn w:val="a1"/>
    <w:rsid w:val="008B4A82"/>
    <w:tblPr>
      <w:tblStyleRowBandSize w:val="1"/>
      <w:tblStyleColBandSize w:val="1"/>
    </w:tblPr>
  </w:style>
  <w:style w:type="table" w:customStyle="1" w:styleId="affffffffe">
    <w:basedOn w:val="a1"/>
    <w:rsid w:val="008B4A82"/>
    <w:tblPr>
      <w:tblStyleRowBandSize w:val="1"/>
      <w:tblStyleColBandSize w:val="1"/>
    </w:tblPr>
  </w:style>
  <w:style w:type="table" w:customStyle="1" w:styleId="afffffffff">
    <w:basedOn w:val="a1"/>
    <w:rsid w:val="008B4A82"/>
    <w:tblPr>
      <w:tblStyleRowBandSize w:val="1"/>
      <w:tblStyleColBandSize w:val="1"/>
    </w:tblPr>
  </w:style>
  <w:style w:type="table" w:customStyle="1" w:styleId="afffffffff0">
    <w:basedOn w:val="a1"/>
    <w:rsid w:val="008B4A82"/>
    <w:tblPr>
      <w:tblStyleRowBandSize w:val="1"/>
      <w:tblStyleColBandSize w:val="1"/>
    </w:tblPr>
  </w:style>
  <w:style w:type="table" w:customStyle="1" w:styleId="afffffffff1">
    <w:basedOn w:val="a1"/>
    <w:rsid w:val="008B4A82"/>
    <w:tblPr>
      <w:tblStyleRowBandSize w:val="1"/>
      <w:tblStyleColBandSize w:val="1"/>
    </w:tblPr>
  </w:style>
  <w:style w:type="table" w:customStyle="1" w:styleId="afffffffff2">
    <w:basedOn w:val="a1"/>
    <w:rsid w:val="008B4A82"/>
    <w:tblPr>
      <w:tblStyleRowBandSize w:val="1"/>
      <w:tblStyleColBandSize w:val="1"/>
    </w:tblPr>
  </w:style>
  <w:style w:type="table" w:customStyle="1" w:styleId="afffffffff3">
    <w:basedOn w:val="a1"/>
    <w:rsid w:val="008B4A82"/>
    <w:tblPr>
      <w:tblStyleRowBandSize w:val="1"/>
      <w:tblStyleColBandSize w:val="1"/>
    </w:tblPr>
  </w:style>
  <w:style w:type="table" w:customStyle="1" w:styleId="afffffffff4">
    <w:basedOn w:val="a1"/>
    <w:rsid w:val="008B4A82"/>
    <w:tblPr>
      <w:tblStyleRowBandSize w:val="1"/>
      <w:tblStyleColBandSize w:val="1"/>
    </w:tblPr>
  </w:style>
  <w:style w:type="table" w:customStyle="1" w:styleId="afffffffff5">
    <w:basedOn w:val="a1"/>
    <w:rsid w:val="008B4A82"/>
    <w:tblPr>
      <w:tblStyleRowBandSize w:val="1"/>
      <w:tblStyleColBandSize w:val="1"/>
    </w:tblPr>
  </w:style>
  <w:style w:type="table" w:customStyle="1" w:styleId="afffffffff6">
    <w:basedOn w:val="a1"/>
    <w:rsid w:val="008B4A82"/>
    <w:tblPr>
      <w:tblStyleRowBandSize w:val="1"/>
      <w:tblStyleColBandSize w:val="1"/>
    </w:tblPr>
  </w:style>
  <w:style w:type="table" w:customStyle="1" w:styleId="afffffffff7">
    <w:basedOn w:val="a1"/>
    <w:rsid w:val="008B4A82"/>
    <w:tblPr>
      <w:tblStyleRowBandSize w:val="1"/>
      <w:tblStyleColBandSize w:val="1"/>
    </w:tblPr>
  </w:style>
  <w:style w:type="table" w:customStyle="1" w:styleId="afffffffff8">
    <w:basedOn w:val="a1"/>
    <w:rsid w:val="008B4A82"/>
    <w:tblPr>
      <w:tblStyleRowBandSize w:val="1"/>
      <w:tblStyleColBandSize w:val="1"/>
    </w:tblPr>
  </w:style>
  <w:style w:type="table" w:customStyle="1" w:styleId="afffffffff9">
    <w:basedOn w:val="a1"/>
    <w:rsid w:val="008B4A82"/>
    <w:tblPr>
      <w:tblStyleRowBandSize w:val="1"/>
      <w:tblStyleColBandSize w:val="1"/>
    </w:tblPr>
  </w:style>
  <w:style w:type="table" w:customStyle="1" w:styleId="afffffffffa">
    <w:basedOn w:val="a1"/>
    <w:rsid w:val="008B4A82"/>
    <w:tblPr>
      <w:tblStyleRowBandSize w:val="1"/>
      <w:tblStyleColBandSize w:val="1"/>
    </w:tblPr>
  </w:style>
  <w:style w:type="table" w:customStyle="1" w:styleId="afffffffffb">
    <w:basedOn w:val="a1"/>
    <w:rsid w:val="008B4A82"/>
    <w:tblPr>
      <w:tblStyleRowBandSize w:val="1"/>
      <w:tblStyleColBandSize w:val="1"/>
    </w:tblPr>
  </w:style>
  <w:style w:type="table" w:customStyle="1" w:styleId="afffffffffc">
    <w:basedOn w:val="a1"/>
    <w:rsid w:val="008B4A82"/>
    <w:tblPr>
      <w:tblStyleRowBandSize w:val="1"/>
      <w:tblStyleColBandSize w:val="1"/>
    </w:tblPr>
  </w:style>
  <w:style w:type="table" w:customStyle="1" w:styleId="afffffffffd">
    <w:basedOn w:val="a1"/>
    <w:rsid w:val="008B4A82"/>
    <w:tblPr>
      <w:tblStyleRowBandSize w:val="1"/>
      <w:tblStyleColBandSize w:val="1"/>
    </w:tblPr>
  </w:style>
  <w:style w:type="table" w:customStyle="1" w:styleId="afffffffffe">
    <w:basedOn w:val="a1"/>
    <w:rsid w:val="008B4A82"/>
    <w:tblPr>
      <w:tblStyleRowBandSize w:val="1"/>
      <w:tblStyleColBandSize w:val="1"/>
    </w:tblPr>
  </w:style>
  <w:style w:type="table" w:customStyle="1" w:styleId="affffffffff">
    <w:basedOn w:val="a1"/>
    <w:rsid w:val="008B4A82"/>
    <w:tblPr>
      <w:tblStyleRowBandSize w:val="1"/>
      <w:tblStyleColBandSize w:val="1"/>
    </w:tblPr>
  </w:style>
  <w:style w:type="table" w:customStyle="1" w:styleId="affffffffff0">
    <w:basedOn w:val="a1"/>
    <w:rsid w:val="008B4A82"/>
    <w:tblPr>
      <w:tblStyleRowBandSize w:val="1"/>
      <w:tblStyleColBandSize w:val="1"/>
    </w:tblPr>
  </w:style>
  <w:style w:type="table" w:customStyle="1" w:styleId="affffffffff1">
    <w:basedOn w:val="a1"/>
    <w:rsid w:val="008B4A82"/>
    <w:tblPr>
      <w:tblStyleRowBandSize w:val="1"/>
      <w:tblStyleColBandSize w:val="1"/>
    </w:tblPr>
  </w:style>
  <w:style w:type="table" w:customStyle="1" w:styleId="affffffffff2">
    <w:basedOn w:val="a1"/>
    <w:rsid w:val="008B4A82"/>
    <w:tblPr>
      <w:tblStyleRowBandSize w:val="1"/>
      <w:tblStyleColBandSize w:val="1"/>
    </w:tblPr>
  </w:style>
  <w:style w:type="table" w:customStyle="1" w:styleId="affffffffff3">
    <w:basedOn w:val="a1"/>
    <w:rsid w:val="008B4A82"/>
    <w:tblPr>
      <w:tblStyleRowBandSize w:val="1"/>
      <w:tblStyleColBandSize w:val="1"/>
    </w:tblPr>
  </w:style>
  <w:style w:type="table" w:customStyle="1" w:styleId="affffffffff4">
    <w:basedOn w:val="a1"/>
    <w:rsid w:val="008B4A82"/>
    <w:tblPr>
      <w:tblStyleRowBandSize w:val="1"/>
      <w:tblStyleColBandSize w:val="1"/>
    </w:tblPr>
  </w:style>
  <w:style w:type="table" w:customStyle="1" w:styleId="affffffffff5">
    <w:basedOn w:val="a1"/>
    <w:rsid w:val="008B4A82"/>
    <w:tblPr>
      <w:tblStyleRowBandSize w:val="1"/>
      <w:tblStyleColBandSize w:val="1"/>
    </w:tblPr>
  </w:style>
  <w:style w:type="table" w:customStyle="1" w:styleId="affffffffff6">
    <w:basedOn w:val="a1"/>
    <w:rsid w:val="008B4A82"/>
    <w:tblPr>
      <w:tblStyleRowBandSize w:val="1"/>
      <w:tblStyleColBandSize w:val="1"/>
    </w:tblPr>
  </w:style>
  <w:style w:type="table" w:customStyle="1" w:styleId="affffffffff7">
    <w:basedOn w:val="a1"/>
    <w:rsid w:val="008B4A82"/>
    <w:tblPr>
      <w:tblStyleRowBandSize w:val="1"/>
      <w:tblStyleColBandSize w:val="1"/>
    </w:tblPr>
  </w:style>
  <w:style w:type="table" w:customStyle="1" w:styleId="affffffffff8">
    <w:basedOn w:val="a1"/>
    <w:rsid w:val="008B4A82"/>
    <w:tblPr>
      <w:tblStyleRowBandSize w:val="1"/>
      <w:tblStyleColBandSize w:val="1"/>
    </w:tblPr>
  </w:style>
  <w:style w:type="table" w:customStyle="1" w:styleId="affffffffff9">
    <w:basedOn w:val="a1"/>
    <w:rsid w:val="008B4A82"/>
    <w:tblPr>
      <w:tblStyleRowBandSize w:val="1"/>
      <w:tblStyleColBandSize w:val="1"/>
    </w:tblPr>
  </w:style>
  <w:style w:type="table" w:customStyle="1" w:styleId="affffffffffa">
    <w:basedOn w:val="a1"/>
    <w:rsid w:val="008B4A82"/>
    <w:tblPr>
      <w:tblStyleRowBandSize w:val="1"/>
      <w:tblStyleColBandSize w:val="1"/>
    </w:tblPr>
  </w:style>
  <w:style w:type="table" w:customStyle="1" w:styleId="affffffffffb">
    <w:basedOn w:val="a1"/>
    <w:rsid w:val="008B4A82"/>
    <w:tblPr>
      <w:tblStyleRowBandSize w:val="1"/>
      <w:tblStyleColBandSize w:val="1"/>
    </w:tblPr>
  </w:style>
  <w:style w:type="table" w:customStyle="1" w:styleId="affffffffffc">
    <w:basedOn w:val="a1"/>
    <w:rsid w:val="008B4A82"/>
    <w:tblPr>
      <w:tblStyleRowBandSize w:val="1"/>
      <w:tblStyleColBandSize w:val="1"/>
    </w:tblPr>
  </w:style>
  <w:style w:type="table" w:customStyle="1" w:styleId="affffffffffd">
    <w:basedOn w:val="a1"/>
    <w:rsid w:val="008B4A82"/>
    <w:tblPr>
      <w:tblStyleRowBandSize w:val="1"/>
      <w:tblStyleColBandSize w:val="1"/>
    </w:tblPr>
  </w:style>
  <w:style w:type="table" w:customStyle="1" w:styleId="affffffffffe">
    <w:basedOn w:val="a1"/>
    <w:rsid w:val="008B4A82"/>
    <w:tblPr>
      <w:tblStyleRowBandSize w:val="1"/>
      <w:tblStyleColBandSize w:val="1"/>
    </w:tblPr>
  </w:style>
  <w:style w:type="table" w:customStyle="1" w:styleId="afffffffffff">
    <w:basedOn w:val="a1"/>
    <w:rsid w:val="008B4A82"/>
    <w:tblPr>
      <w:tblStyleRowBandSize w:val="1"/>
      <w:tblStyleColBandSize w:val="1"/>
    </w:tblPr>
  </w:style>
  <w:style w:type="table" w:customStyle="1" w:styleId="afffffffffff0">
    <w:basedOn w:val="a1"/>
    <w:rsid w:val="008B4A82"/>
    <w:tblPr>
      <w:tblStyleRowBandSize w:val="1"/>
      <w:tblStyleColBandSize w:val="1"/>
    </w:tblPr>
  </w:style>
  <w:style w:type="table" w:customStyle="1" w:styleId="afffffffffff1">
    <w:basedOn w:val="a1"/>
    <w:rsid w:val="008B4A82"/>
    <w:tblPr>
      <w:tblStyleRowBandSize w:val="1"/>
      <w:tblStyleColBandSize w:val="1"/>
    </w:tblPr>
  </w:style>
  <w:style w:type="table" w:customStyle="1" w:styleId="afffffffffff2">
    <w:basedOn w:val="a1"/>
    <w:rsid w:val="008B4A82"/>
    <w:tblPr>
      <w:tblStyleRowBandSize w:val="1"/>
      <w:tblStyleColBandSize w:val="1"/>
    </w:tblPr>
  </w:style>
  <w:style w:type="table" w:customStyle="1" w:styleId="afffffffffff3">
    <w:basedOn w:val="a1"/>
    <w:rsid w:val="008B4A82"/>
    <w:tblPr>
      <w:tblStyleRowBandSize w:val="1"/>
      <w:tblStyleColBandSize w:val="1"/>
    </w:tblPr>
  </w:style>
  <w:style w:type="table" w:customStyle="1" w:styleId="afffffffffff4">
    <w:basedOn w:val="a1"/>
    <w:rsid w:val="008B4A82"/>
    <w:tblPr>
      <w:tblStyleRowBandSize w:val="1"/>
      <w:tblStyleColBandSize w:val="1"/>
    </w:tblPr>
  </w:style>
  <w:style w:type="table" w:customStyle="1" w:styleId="afffffffffff5">
    <w:basedOn w:val="a1"/>
    <w:rsid w:val="008B4A82"/>
    <w:tblPr>
      <w:tblStyleRowBandSize w:val="1"/>
      <w:tblStyleColBandSize w:val="1"/>
    </w:tblPr>
  </w:style>
  <w:style w:type="table" w:customStyle="1" w:styleId="afffffffffff6">
    <w:basedOn w:val="a1"/>
    <w:rsid w:val="008B4A82"/>
    <w:tblPr>
      <w:tblStyleRowBandSize w:val="1"/>
      <w:tblStyleColBandSize w:val="1"/>
    </w:tblPr>
  </w:style>
  <w:style w:type="table" w:customStyle="1" w:styleId="afffffffffff7">
    <w:basedOn w:val="a1"/>
    <w:rsid w:val="008B4A82"/>
    <w:tblPr>
      <w:tblStyleRowBandSize w:val="1"/>
      <w:tblStyleColBandSize w:val="1"/>
    </w:tblPr>
  </w:style>
  <w:style w:type="table" w:customStyle="1" w:styleId="afffffffffff8">
    <w:basedOn w:val="a1"/>
    <w:rsid w:val="008B4A82"/>
    <w:tblPr>
      <w:tblStyleRowBandSize w:val="1"/>
      <w:tblStyleColBandSize w:val="1"/>
    </w:tblPr>
  </w:style>
  <w:style w:type="table" w:customStyle="1" w:styleId="afffffffffff9">
    <w:basedOn w:val="a1"/>
    <w:rsid w:val="008B4A82"/>
    <w:tblPr>
      <w:tblStyleRowBandSize w:val="1"/>
      <w:tblStyleColBandSize w:val="1"/>
    </w:tblPr>
  </w:style>
  <w:style w:type="table" w:customStyle="1" w:styleId="afffffffffffa">
    <w:basedOn w:val="a1"/>
    <w:rsid w:val="008B4A82"/>
    <w:tblPr>
      <w:tblStyleRowBandSize w:val="1"/>
      <w:tblStyleColBandSize w:val="1"/>
    </w:tblPr>
  </w:style>
  <w:style w:type="table" w:customStyle="1" w:styleId="afffffffffffb">
    <w:basedOn w:val="a1"/>
    <w:rsid w:val="008B4A82"/>
    <w:tblPr>
      <w:tblStyleRowBandSize w:val="1"/>
      <w:tblStyleColBandSize w:val="1"/>
    </w:tblPr>
  </w:style>
  <w:style w:type="table" w:customStyle="1" w:styleId="afffffffffffc">
    <w:basedOn w:val="a1"/>
    <w:rsid w:val="008B4A82"/>
    <w:tblPr>
      <w:tblStyleRowBandSize w:val="1"/>
      <w:tblStyleColBandSize w:val="1"/>
    </w:tblPr>
  </w:style>
  <w:style w:type="table" w:customStyle="1" w:styleId="afffffffffffd">
    <w:basedOn w:val="a1"/>
    <w:rsid w:val="008B4A82"/>
    <w:tblPr>
      <w:tblStyleRowBandSize w:val="1"/>
      <w:tblStyleColBandSize w:val="1"/>
    </w:tblPr>
  </w:style>
  <w:style w:type="table" w:customStyle="1" w:styleId="afffffffffffe">
    <w:basedOn w:val="a1"/>
    <w:rsid w:val="008B4A82"/>
    <w:tblPr>
      <w:tblStyleRowBandSize w:val="1"/>
      <w:tblStyleColBandSize w:val="1"/>
    </w:tblPr>
  </w:style>
  <w:style w:type="table" w:customStyle="1" w:styleId="affffffffffff">
    <w:basedOn w:val="a1"/>
    <w:rsid w:val="008B4A82"/>
    <w:tblPr>
      <w:tblStyleRowBandSize w:val="1"/>
      <w:tblStyleColBandSize w:val="1"/>
    </w:tblPr>
  </w:style>
  <w:style w:type="table" w:customStyle="1" w:styleId="affffffffffff0">
    <w:basedOn w:val="a1"/>
    <w:rsid w:val="008B4A82"/>
    <w:tblPr>
      <w:tblStyleRowBandSize w:val="1"/>
      <w:tblStyleColBandSize w:val="1"/>
    </w:tblPr>
  </w:style>
  <w:style w:type="table" w:customStyle="1" w:styleId="affffffffffff1">
    <w:basedOn w:val="a1"/>
    <w:rsid w:val="008B4A82"/>
    <w:tblPr>
      <w:tblStyleRowBandSize w:val="1"/>
      <w:tblStyleColBandSize w:val="1"/>
    </w:tblPr>
  </w:style>
  <w:style w:type="table" w:customStyle="1" w:styleId="affffffffffff2">
    <w:basedOn w:val="a1"/>
    <w:rsid w:val="008B4A82"/>
    <w:tblPr>
      <w:tblStyleRowBandSize w:val="1"/>
      <w:tblStyleColBandSize w:val="1"/>
    </w:tblPr>
  </w:style>
  <w:style w:type="table" w:customStyle="1" w:styleId="affffffffffff3">
    <w:basedOn w:val="a1"/>
    <w:rsid w:val="008B4A82"/>
    <w:tblPr>
      <w:tblStyleRowBandSize w:val="1"/>
      <w:tblStyleColBandSize w:val="1"/>
    </w:tblPr>
  </w:style>
  <w:style w:type="table" w:customStyle="1" w:styleId="affffffffffff4">
    <w:basedOn w:val="a1"/>
    <w:rsid w:val="008B4A82"/>
    <w:tblPr>
      <w:tblStyleRowBandSize w:val="1"/>
      <w:tblStyleColBandSize w:val="1"/>
    </w:tblPr>
  </w:style>
  <w:style w:type="table" w:customStyle="1" w:styleId="affffffffffff5">
    <w:basedOn w:val="a1"/>
    <w:rsid w:val="008B4A82"/>
    <w:tblPr>
      <w:tblStyleRowBandSize w:val="1"/>
      <w:tblStyleColBandSize w:val="1"/>
    </w:tblPr>
  </w:style>
  <w:style w:type="table" w:customStyle="1" w:styleId="affffffffffff6">
    <w:basedOn w:val="a1"/>
    <w:rsid w:val="008B4A82"/>
    <w:tblPr>
      <w:tblStyleRowBandSize w:val="1"/>
      <w:tblStyleColBandSize w:val="1"/>
    </w:tblPr>
  </w:style>
  <w:style w:type="table" w:customStyle="1" w:styleId="affffffffffff7">
    <w:basedOn w:val="a1"/>
    <w:rsid w:val="008B4A82"/>
    <w:tblPr>
      <w:tblStyleRowBandSize w:val="1"/>
      <w:tblStyleColBandSize w:val="1"/>
    </w:tblPr>
  </w:style>
  <w:style w:type="table" w:customStyle="1" w:styleId="affffffffffff8">
    <w:basedOn w:val="a1"/>
    <w:rsid w:val="008B4A82"/>
    <w:tblPr>
      <w:tblStyleRowBandSize w:val="1"/>
      <w:tblStyleColBandSize w:val="1"/>
    </w:tblPr>
  </w:style>
  <w:style w:type="table" w:customStyle="1" w:styleId="affffffffffff9">
    <w:basedOn w:val="a1"/>
    <w:rsid w:val="008B4A82"/>
    <w:tblPr>
      <w:tblStyleRowBandSize w:val="1"/>
      <w:tblStyleColBandSize w:val="1"/>
    </w:tblPr>
  </w:style>
  <w:style w:type="table" w:customStyle="1" w:styleId="affffffffffffa">
    <w:basedOn w:val="a1"/>
    <w:rsid w:val="008B4A82"/>
    <w:tblPr>
      <w:tblStyleRowBandSize w:val="1"/>
      <w:tblStyleColBandSize w:val="1"/>
    </w:tblPr>
  </w:style>
  <w:style w:type="table" w:customStyle="1" w:styleId="affffffffffffb">
    <w:basedOn w:val="a1"/>
    <w:rsid w:val="008B4A82"/>
    <w:tblPr>
      <w:tblStyleRowBandSize w:val="1"/>
      <w:tblStyleColBandSize w:val="1"/>
    </w:tblPr>
  </w:style>
  <w:style w:type="table" w:customStyle="1" w:styleId="affffffffffffc">
    <w:basedOn w:val="a1"/>
    <w:rsid w:val="008B4A82"/>
    <w:tblPr>
      <w:tblStyleRowBandSize w:val="1"/>
      <w:tblStyleColBandSize w:val="1"/>
    </w:tblPr>
  </w:style>
  <w:style w:type="table" w:customStyle="1" w:styleId="affffffffffffd">
    <w:basedOn w:val="a1"/>
    <w:rsid w:val="008B4A82"/>
    <w:tblPr>
      <w:tblStyleRowBandSize w:val="1"/>
      <w:tblStyleColBandSize w:val="1"/>
    </w:tblPr>
  </w:style>
  <w:style w:type="table" w:customStyle="1" w:styleId="affffffffffffe">
    <w:basedOn w:val="a1"/>
    <w:rsid w:val="008B4A82"/>
    <w:tblPr>
      <w:tblStyleRowBandSize w:val="1"/>
      <w:tblStyleColBandSize w:val="1"/>
    </w:tblPr>
  </w:style>
  <w:style w:type="table" w:customStyle="1" w:styleId="afffffffffffff">
    <w:basedOn w:val="a1"/>
    <w:rsid w:val="008B4A82"/>
    <w:tblPr>
      <w:tblStyleRowBandSize w:val="1"/>
      <w:tblStyleColBandSize w:val="1"/>
    </w:tblPr>
  </w:style>
  <w:style w:type="table" w:customStyle="1" w:styleId="afffffffffffff0">
    <w:basedOn w:val="a1"/>
    <w:rsid w:val="008B4A82"/>
    <w:tblPr>
      <w:tblStyleRowBandSize w:val="1"/>
      <w:tblStyleColBandSize w:val="1"/>
    </w:tblPr>
  </w:style>
  <w:style w:type="table" w:customStyle="1" w:styleId="afffffffffffff1">
    <w:basedOn w:val="a1"/>
    <w:rsid w:val="008B4A82"/>
    <w:tblPr>
      <w:tblStyleRowBandSize w:val="1"/>
      <w:tblStyleColBandSize w:val="1"/>
    </w:tblPr>
  </w:style>
  <w:style w:type="character" w:styleId="afffffffffffff2">
    <w:name w:val="annotation reference"/>
    <w:uiPriority w:val="99"/>
    <w:semiHidden/>
    <w:unhideWhenUsed/>
    <w:rsid w:val="002B7F38"/>
    <w:rPr>
      <w:sz w:val="16"/>
      <w:szCs w:val="16"/>
    </w:rPr>
  </w:style>
  <w:style w:type="paragraph" w:styleId="afffffffffffff3">
    <w:name w:val="annotation text"/>
    <w:basedOn w:val="a"/>
    <w:link w:val="Char"/>
    <w:uiPriority w:val="99"/>
    <w:unhideWhenUsed/>
    <w:rsid w:val="002B7F38"/>
    <w:pPr>
      <w:spacing w:line="240" w:lineRule="auto"/>
    </w:pPr>
    <w:rPr>
      <w:rFonts w:cs="Times New Roman"/>
      <w:color w:val="auto"/>
      <w:sz w:val="20"/>
      <w:lang w:val="x-none" w:eastAsia="x-none"/>
    </w:rPr>
  </w:style>
  <w:style w:type="character" w:customStyle="1" w:styleId="Char">
    <w:name w:val="메모 텍스트 Char"/>
    <w:link w:val="afffffffffffff3"/>
    <w:uiPriority w:val="99"/>
    <w:rsid w:val="002B7F38"/>
    <w:rPr>
      <w:sz w:val="20"/>
    </w:rPr>
  </w:style>
  <w:style w:type="paragraph" w:styleId="afffffffffffff4">
    <w:name w:val="annotation subject"/>
    <w:basedOn w:val="afffffffffffff3"/>
    <w:next w:val="afffffffffffff3"/>
    <w:link w:val="Char0"/>
    <w:uiPriority w:val="99"/>
    <w:semiHidden/>
    <w:unhideWhenUsed/>
    <w:rsid w:val="002B7F38"/>
    <w:rPr>
      <w:b/>
      <w:bCs/>
    </w:rPr>
  </w:style>
  <w:style w:type="character" w:customStyle="1" w:styleId="Char0">
    <w:name w:val="메모 주제 Char"/>
    <w:link w:val="afffffffffffff4"/>
    <w:uiPriority w:val="99"/>
    <w:semiHidden/>
    <w:rsid w:val="002B7F38"/>
    <w:rPr>
      <w:b/>
      <w:bCs/>
      <w:sz w:val="20"/>
    </w:rPr>
  </w:style>
  <w:style w:type="paragraph" w:styleId="afffffffffffff5">
    <w:name w:val="Balloon Text"/>
    <w:basedOn w:val="a"/>
    <w:link w:val="Char1"/>
    <w:uiPriority w:val="99"/>
    <w:semiHidden/>
    <w:unhideWhenUsed/>
    <w:rsid w:val="002B7F38"/>
    <w:pPr>
      <w:spacing w:line="240" w:lineRule="auto"/>
    </w:pPr>
    <w:rPr>
      <w:rFonts w:ascii="Tahoma" w:hAnsi="Tahoma" w:cs="Times New Roman"/>
      <w:color w:val="auto"/>
      <w:sz w:val="16"/>
      <w:szCs w:val="16"/>
      <w:lang w:val="x-none" w:eastAsia="x-none"/>
    </w:rPr>
  </w:style>
  <w:style w:type="character" w:customStyle="1" w:styleId="Char1">
    <w:name w:val="풍선 도움말 텍스트 Char"/>
    <w:link w:val="afffffffffffff5"/>
    <w:uiPriority w:val="99"/>
    <w:semiHidden/>
    <w:rsid w:val="002B7F38"/>
    <w:rPr>
      <w:rFonts w:ascii="Tahoma" w:hAnsi="Tahoma" w:cs="Tahoma"/>
      <w:sz w:val="16"/>
      <w:szCs w:val="16"/>
    </w:rPr>
  </w:style>
  <w:style w:type="paragraph" w:styleId="afffffffffffff6">
    <w:name w:val="header"/>
    <w:basedOn w:val="a"/>
    <w:link w:val="Char2"/>
    <w:uiPriority w:val="99"/>
    <w:unhideWhenUsed/>
    <w:rsid w:val="00B36C76"/>
    <w:pPr>
      <w:tabs>
        <w:tab w:val="center" w:pos="4513"/>
        <w:tab w:val="right" w:pos="9026"/>
      </w:tabs>
      <w:snapToGrid w:val="0"/>
    </w:pPr>
  </w:style>
  <w:style w:type="character" w:customStyle="1" w:styleId="Char2">
    <w:name w:val="머리글 Char"/>
    <w:basedOn w:val="a0"/>
    <w:link w:val="afffffffffffff6"/>
    <w:uiPriority w:val="99"/>
    <w:rsid w:val="00B36C76"/>
  </w:style>
  <w:style w:type="paragraph" w:styleId="afffffffffffff7">
    <w:name w:val="footer"/>
    <w:basedOn w:val="a"/>
    <w:link w:val="Char3"/>
    <w:uiPriority w:val="99"/>
    <w:unhideWhenUsed/>
    <w:rsid w:val="00B36C76"/>
    <w:pPr>
      <w:tabs>
        <w:tab w:val="center" w:pos="4513"/>
        <w:tab w:val="right" w:pos="9026"/>
      </w:tabs>
      <w:snapToGrid w:val="0"/>
    </w:pPr>
  </w:style>
  <w:style w:type="character" w:customStyle="1" w:styleId="Char3">
    <w:name w:val="바닥글 Char"/>
    <w:basedOn w:val="a0"/>
    <w:link w:val="afffffffffffff7"/>
    <w:uiPriority w:val="99"/>
    <w:rsid w:val="00B36C76"/>
  </w:style>
  <w:style w:type="table" w:styleId="afffffffffffff8">
    <w:name w:val="Table Grid"/>
    <w:basedOn w:val="a1"/>
    <w:uiPriority w:val="59"/>
    <w:rsid w:val="008F39C7"/>
    <w:rPr>
      <w:rFonts w:ascii="Calibri"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Medium Grid 3 Accent 4"/>
    <w:basedOn w:val="a1"/>
    <w:uiPriority w:val="60"/>
    <w:rsid w:val="007C6F03"/>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3-5">
    <w:name w:val="Medium Grid 3 Accent 5"/>
    <w:basedOn w:val="a1"/>
    <w:uiPriority w:val="60"/>
    <w:rsid w:val="00AB75B7"/>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6">
    <w:name w:val="Medium Grid 3 Accent 6"/>
    <w:basedOn w:val="a1"/>
    <w:uiPriority w:val="60"/>
    <w:rsid w:val="00C142CA"/>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
    <w:name w:val="Colorful Shading Accent 6"/>
    <w:basedOn w:val="a1"/>
    <w:uiPriority w:val="62"/>
    <w:rsid w:val="00F931E7"/>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ourier" w:eastAsia="Symbol" w:hAnsi="Courier"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urier" w:eastAsia="Symbol" w:hAnsi="Courier"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urier" w:eastAsia="Symbol" w:hAnsi="Courier" w:cs="Times New Roman"/>
        <w:b/>
        <w:bCs/>
      </w:rPr>
    </w:tblStylePr>
    <w:tblStylePr w:type="lastCol">
      <w:rPr>
        <w:rFonts w:ascii="Courier" w:eastAsia="Symbol" w:hAnsi="Courier"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6f605822f7934d12"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24C8F-5F7C-4261-9434-A6FAE9CB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47</Pages>
  <Words>22123</Words>
  <Characters>126103</Characters>
  <Application>Microsoft Office Word</Application>
  <DocSecurity>0</DocSecurity>
  <Lines>1050</Lines>
  <Paragraphs>295</Paragraphs>
  <ScaleCrop>false</ScaleCrop>
  <Company>Microsoft</Company>
  <LinksUpToDate>false</LinksUpToDate>
  <CharactersWithSpaces>147931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Point 1 Answer Key.docx</dc:title>
  <dc:subject/>
  <dc:creator>Jon Edwards</dc:creator>
  <cp:keywords/>
  <cp:lastModifiedBy>고윤지</cp:lastModifiedBy>
  <cp:revision>165</cp:revision>
  <dcterms:created xsi:type="dcterms:W3CDTF">2021-07-08T07:37:00Z</dcterms:created>
  <dcterms:modified xsi:type="dcterms:W3CDTF">2021-09-02T07:53:00Z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documentId_801</vt:lpwstr>
  </property>
  <property fmtid="{D5CDD505-2E9C-101B-9397-08002B2CF9AE}" pid="3" name="grammarly_documentContext">
    <vt:lpwstr>{"goals":[],"domain":"general","emotions":[],"dialect":"american"}</vt:lpwstr>
  </property>
</Properties>
</file>